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6B1BE" w14:textId="77777777" w:rsidR="00D54443" w:rsidRDefault="00000000">
      <w:pPr>
        <w:pStyle w:val="BodyText"/>
        <w:rPr>
          <w:rFonts w:ascii="Times New Roman"/>
          <w:sz w:val="20"/>
        </w:rPr>
      </w:pPr>
      <w:r>
        <w:pict w14:anchorId="76C6B55C">
          <v:group id="docshapegroup1" o:spid="_x0000_s2200" style="position:absolute;margin-left:0;margin-top:0;width:595.3pt;height:841.9pt;z-index:-16612352;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231" type="#_x0000_t75" style="position:absolute;width:11906;height:16838">
              <v:imagedata r:id="rId7" o:title=""/>
            </v:shape>
            <v:shape id="docshape3" o:spid="_x0000_s2230" type="#_x0000_t75" style="position:absolute;left:526;top:633;width:2517;height:2524">
              <v:imagedata r:id="rId8" o:title=""/>
            </v:shape>
            <v:shape id="docshape4" o:spid="_x0000_s2229" type="#_x0000_t75" style="position:absolute;left:539;top:786;width:681;height:2363">
              <v:imagedata r:id="rId9" o:title=""/>
            </v:shape>
            <v:shape id="docshape5" o:spid="_x0000_s2228" style="position:absolute;left:517;top:758;width:724;height:2407" coordorigin="517,758" coordsize="724,2407" o:spt="100" adj="0,,0" path="m602,758r-85,16l1095,3164r6,l1101,3149r6,l536,787r55,-11l607,776r-5,-18xm607,776r-16,l1220,3149r-113,l1109,3155r-8,2l1101,3164r139,l607,776xm1107,3149r-6,l1101,3157r8,-2l1107,3149xe" fillcolor="#12100b" stroked="f">
              <v:stroke joinstyle="round"/>
              <v:formulas/>
              <v:path arrowok="t" o:connecttype="segments"/>
            </v:shape>
            <v:shape id="docshape6" o:spid="_x0000_s2227" type="#_x0000_t75" style="position:absolute;left:427;top:676;width:233;height:128">
              <v:imagedata r:id="rId10" o:title=""/>
            </v:shape>
            <v:shape id="docshape7" o:spid="_x0000_s2226" type="#_x0000_t75" style="position:absolute;left:438;top:684;width:202;height:103">
              <v:imagedata r:id="rId11" o:title=""/>
            </v:shape>
            <v:shape id="docshape8" o:spid="_x0000_s2225" style="position:absolute;left:3586;top:623;width:7879;height:1203" coordorigin="3587,624" coordsize="7879,1203" o:spt="100" adj="0,,0" path="m3963,642r-376,l3587,1808r376,l3963,642xm5196,1092r-11,-81l5164,936r-29,-68l5096,806r-48,-54l4992,706r-66,-36l4851,644r-84,-15l4674,624r-84,4l4513,642r-71,24l4378,698r-58,43l4268,792r-45,59l4187,916r-28,71l4138,1064r-12,82l4122,1235r5,89l4139,1406r22,76l4191,1551r38,62l4276,1669r54,48l4389,1756r65,31l4524,1809r75,13l4679,1826r81,-5l4835,1808r70,-23l4970,1753r60,-41l5082,1662r43,-58l5158,1538r24,-74l5196,1382r-344,-19l4835,1447r-34,61l4751,1544r-66,12l4645,1552r-34,-13l4580,1518r-25,-30l4535,1446r-15,-57l4512,1316r-3,-87l4514,1125r14,-85l4553,974r35,-48l4632,898r55,-9l4718,892r28,10l4773,918r25,23l4818,971r15,38l4842,1055r3,55l5196,1092xm6353,1092r-11,-81l6321,936r-29,-68l6253,806r-48,-54l6148,706r-66,-36l6008,644r-84,-15l5831,624r-84,4l5670,642r-71,24l5534,698r-58,43l5425,792r-45,59l5344,916r-29,71l5295,1064r-12,82l5279,1235r4,89l5296,1406r21,76l5347,1551r39,62l5433,1669r54,48l5546,1756r64,31l5680,1809r76,13l5836,1826r81,-5l5992,1808r70,-23l6127,1753r59,-41l6239,1662r42,-58l6315,1538r24,-74l6353,1382r-344,-19l5992,1447r-34,61l5908,1544r-66,12l5802,1552r-35,-13l5737,1518r-25,-30l5691,1446r-14,-57l5668,1316r-3,-87l5670,1125r15,-85l5710,974r35,-48l5789,898r54,-9l5874,892r29,10l5930,918r24,23l5975,971r15,38l5999,1055r3,55l6353,1092xm8000,642r-307,l7693,987r2,78l7700,1142r9,76l7722,1293r-25,-50l7667,1188r-34,-57l7592,1069,7307,642r-356,l6951,1808r305,l7256,1243r-2,-41l7249,1156r-9,-50l7227,1052r32,68l7292,1183r33,57l7357,1293r336,515l8000,1808r,-1166xm9147,1392r-5,-84l9134,1271r-8,-39l9099,1163r-26,-41l9061,1102r-49,-55l8955,1002r-65,-35l8819,941r-31,-6l8788,1271r-255,l8541,1205r24,-46l8605,1131r56,-9l8686,1124r24,5l8731,1139r20,13l8766,1171r12,26l8785,1230r3,41l8788,935r-46,-9l8657,921r-87,5l8491,942r-73,27l8353,1007r-58,48l8246,1111r-38,61l8181,1238r-16,71l8160,1384r5,73l8182,1525r27,63l8248,1646r49,53l8356,1745r66,35l8496,1806r81,15l8665,1826r99,-6l8852,1803r77,-28l8995,1736r55,-48l9094,1636r18,-33l9126,1579r20,-61l8812,1496r-16,47l8767,1576r-40,20l8674,1603r-37,-3l8607,1593r-25,-12l8565,1563r-13,-22l8543,1513r-6,-33l8534,1441r612,l9147,1427r,-14l9147,1402r,-10xm10521,939r-248,l10146,1364,10033,939r-266,l9652,1364,9532,939r-352,l9474,1808r256,l9855,1337r119,471l10232,1808r289,-869xm11465,1516r-3,-45l11451,1429r-18,-38l11409,1357r-30,-31l11346,1301r-36,-20l11272,1266r-49,-12l11156,1241r-85,-12l10967,1217r-38,-6l10903,1200r-17,-15l10881,1165r2,-7l10888,1151r9,-8l10909,1136r16,-7l10945,1125r23,-3l10995,1121r56,5l11096,1140r34,24l11154,1198r272,-49l11395,1089r-41,-52l11303,996r-61,-33l11172,940r-80,-14l11001,921r-90,5l10830,942r-72,25l10695,1003r-51,45l10607,1099r-22,57l10578,1219r4,47l10595,1311r22,42l10647,1393r36,30l10736,1449r70,23l10892,1492r103,16l11041,1514r36,7l11105,1527r18,6l11135,1540r8,8l11148,1557r2,11l11141,1590r-26,16l11071,1616r-61,3l10935,1613r-57,-17l10839,1566r-21,-41l10535,1562r26,62l10597,1677r44,46l10694,1760r62,29l10826,1810r80,12l10994,1826r84,-3l11155,1813r69,-17l11286,1772r54,-30l11395,1697r39,-53l11457,1583r8,-67xe" stroked="f">
              <v:stroke joinstyle="round"/>
              <v:formulas/>
              <v:path arrowok="t" o:connecttype="segments"/>
            </v:shape>
            <v:shape id="docshape9" o:spid="_x0000_s2224" type="#_x0000_t75" style="position:absolute;left:3586;top:2184;width:258;height:335">
              <v:imagedata r:id="rId12" o:title=""/>
            </v:shape>
            <v:shape id="docshape10" o:spid="_x0000_s2223" style="position:absolute;left:3893;top:2184;width:1851;height:340" coordorigin="3893,2185" coordsize="1851,340" o:spt="100" adj="0,,0" path="m4130,2407r-2,-34l4126,2365r-5,-21l4111,2319r-5,-5l4096,2300r-18,-15l4058,2275r,90l3970,2365r5,-22l3984,2327r14,-10l4016,2314r17,3l4046,2327r8,16l4058,2365r,-90l4058,2275r-21,-7l4014,2266r-26,3l3966,2275r-21,12l3927,2303r-15,19l3902,2345r-7,25l3893,2398r1,19l3898,2435r5,16l3910,2466r9,13l3929,2491r11,10l3953,2509r13,7l3981,2520r17,3l4016,2524r38,-5l4086,2503r25,-27l4112,2472r16,-34l4062,2433r-6,18l4047,2463r-13,7l4018,2472r-13,l3994,2468r-10,-9l3978,2451r-4,-9l3971,2431r-1,-12l3970,2412r1,-5l4130,2407xm4499,2272r-57,l4400,2424r-36,-152l4298,2272r-38,151l4220,2272r-77,l4220,2519r61,l4320,2360r39,159l4424,2519r75,-247xm4729,2438r-1,-12l4726,2414r-4,-10l4717,2395r-7,-8l4703,2380r-9,-5l4684,2370r-11,-3l4659,2363r-17,-3l4603,2355r-12,-3l4582,2345r-2,-5l4580,2334r2,-9l4589,2318r12,-5l4617,2312r17,2l4648,2320r10,11l4665,2346r53,-15l4711,2315r-8,-13l4693,2291r-11,-9l4669,2275r-14,-5l4638,2267r-19,-1l4596,2268r-21,4l4557,2279r-15,10l4530,2302r-8,14l4517,2331r-2,17l4516,2364r5,15l4528,2391r11,11l4554,2411r21,8l4603,2425r34,6l4656,2433r9,7l4665,2458r-4,6l4644,2473r-10,2l4622,2475r-21,-2l4584,2467r-11,-11l4567,2442r-62,9l4519,2483r24,23l4576,2520r42,4l4643,2523r22,-5l4684,2511r16,-11l4712,2487r9,-14l4727,2456r2,-18xm4843,2185r-73,l4770,2519r73,l4843,2185xm5126,2407r-3,-34l5122,2365r-5,-21l5106,2319r-4,-5l5091,2300r-18,-15l5054,2275r,90l4966,2365r5,-22l4980,2327r14,-10l5012,2314r17,3l5042,2327r8,16l5054,2365r,-90l5054,2275r-22,-7l5009,2266r-25,3l4961,2275r-20,12l4923,2303r-15,19l4897,2345r-6,25l4889,2398r1,19l4893,2435r6,16l4906,2466r9,13l4925,2491r11,10l4948,2509r14,7l4977,2520r17,3l5011,2524r39,-5l5082,2503r24,-27l5108,2472r16,-34l5058,2433r-6,18l5043,2463r-13,7l5014,2472r-13,l4989,2468r-9,-9l4974,2451r-4,-9l4967,2431r-1,-12l4966,2412r,-5l5126,2407xm5311,2465r-17,1l5273,2466r-9,-2l5256,2455r-2,-9l5254,2328r53,l5307,2272r-53,l5254,2194r-63,4l5185,2272r-43,l5142,2328r39,l5181,2444r1,21l5186,2482r6,14l5200,2507r11,8l5226,2520r18,3l5265,2524r8,l5283,2523r28,-4l5311,2465xm5487,2465r-17,1l5449,2466r-9,-2l5432,2455r-2,-9l5430,2328r53,l5483,2272r-53,l5430,2194r-63,4l5361,2272r-43,l5318,2328r39,l5357,2444r1,21l5362,2482r6,14l5376,2507r12,8l5402,2520r18,3l5441,2524r8,l5460,2523r27,-4l5487,2465xm5744,2407r-2,-34l5740,2365r-4,-21l5725,2319r-4,-5l5710,2300r-18,-15l5673,2275r,90l5585,2365r4,-22l5599,2327r13,-10l5631,2314r17,3l5660,2327r9,16l5673,2365r,-90l5672,2275r-21,-7l5628,2266r-25,3l5580,2275r-21,12l5541,2303r-14,19l5516,2345r-6,25l5508,2398r1,19l5512,2435r5,16l5525,2466r8,13l5544,2491r11,10l5567,2509r14,7l5596,2520r16,3l5630,2524r39,-5l5701,2503r24,-27l5727,2472r15,-34l5676,2433r-5,18l5662,2463r-13,7l5632,2472r-13,l5608,2468r-9,-9l5593,2451r-5,-9l5586,2431r-1,-12l5585,2412r,-5l5744,2407xe" stroked="f">
              <v:stroke joinstyle="round"/>
              <v:formulas/>
              <v:path arrowok="t" o:connecttype="segments"/>
            </v:shape>
            <v:shape id="docshape11" o:spid="_x0000_s2222" type="#_x0000_t75" style="position:absolute;left:5790;top:2266;width:134;height:253">
              <v:imagedata r:id="rId13" o:title=""/>
            </v:shape>
            <v:shape id="docshape12" o:spid="_x0000_s2221" type="#_x0000_t75" style="position:absolute;left:6075;top:2171;width:410;height:354">
              <v:imagedata r:id="rId14" o:title=""/>
            </v:shape>
            <v:shape id="docshape13" o:spid="_x0000_s2220" type="#_x0000_t75" style="position:absolute;left:6614;top:2193;width:169;height:331">
              <v:imagedata r:id="rId15" o:title=""/>
            </v:shape>
            <v:shape id="docshape14" o:spid="_x0000_s2219" type="#_x0000_t75" style="position:absolute;left:6820;top:2184;width:213;height:335">
              <v:imagedata r:id="rId16" o:title=""/>
            </v:shape>
            <v:shape id="docshape15" o:spid="_x0000_s2218" type="#_x0000_t75" style="position:absolute;left:7079;top:2266;width:237;height:258">
              <v:imagedata r:id="rId17" o:title=""/>
            </v:shape>
            <v:rect id="docshape16" o:spid="_x0000_s2217" style="position:absolute;left:7490;top:2184;width:79;height:335" stroked="f"/>
            <v:shape id="docshape17" o:spid="_x0000_s2216" type="#_x0000_t75" style="position:absolute;left:7632;top:2266;width:134;height:253">
              <v:imagedata r:id="rId18" o:title=""/>
            </v:shape>
            <v:shape id="docshape18" o:spid="_x0000_s2215" style="position:absolute;left:7806;top:2177;width:74;height:342" coordorigin="7807,2178" coordsize="74,342" o:spt="100" adj="0,,0" path="m7880,2272r-73,l7807,2519r73,l7880,2272xm7880,2178r-73,l7807,2251r73,l7880,2178xe" stroked="f">
              <v:stroke joinstyle="round"/>
              <v:formulas/>
              <v:path arrowok="t" o:connecttype="segments"/>
            </v:shape>
            <v:shape id="docshape19" o:spid="_x0000_s2214" type="#_x0000_t75" style="position:absolute;left:7912;top:2266;width:224;height:258">
              <v:imagedata r:id="rId19" o:title=""/>
            </v:shape>
            <v:shape id="docshape20" o:spid="_x0000_s2213" type="#_x0000_t75" style="position:absolute;left:8177;top:2184;width:213;height:335">
              <v:imagedata r:id="rId20" o:title=""/>
            </v:shape>
            <v:shape id="docshape21" o:spid="_x0000_s2212" type="#_x0000_t75" style="position:absolute;left:8563;top:2179;width:286;height:345">
              <v:imagedata r:id="rId21" o:title=""/>
            </v:shape>
            <v:shape id="docshape22" o:spid="_x0000_s2211" type="#_x0000_t75" style="position:absolute;left:8890;top:2266;width:134;height:253">
              <v:imagedata r:id="rId22" o:title=""/>
            </v:shape>
            <v:shape id="docshape23" o:spid="_x0000_s2210" type="#_x0000_t75" style="position:absolute;left:9064;top:2271;width:212;height:253">
              <v:imagedata r:id="rId23" o:title=""/>
            </v:shape>
            <v:shape id="docshape24" o:spid="_x0000_s2209" style="position:absolute;left:9336;top:2177;width:73;height:342" coordorigin="9337,2178" coordsize="73,342" o:spt="100" adj="0,,0" path="m9410,2272r-73,l9337,2519r73,l9410,2272xm9410,2178r-73,l9337,2251r73,l9410,2178xe" stroked="f">
              <v:stroke joinstyle="round"/>
              <v:formulas/>
              <v:path arrowok="t" o:connecttype="segments"/>
            </v:shape>
            <v:shape id="docshape25" o:spid="_x0000_s2208" type="#_x0000_t75" style="position:absolute;left:9442;top:2266;width:224;height:258">
              <v:imagedata r:id="rId24" o:title=""/>
            </v:shape>
            <v:shape id="docshape26" o:spid="_x0000_s2207" style="position:absolute;left:9707;top:2177;width:74;height:342" coordorigin="9707,2178" coordsize="74,342" o:spt="100" adj="0,,0" path="m9780,2272r-73,l9707,2519r73,l9780,2272xm9780,2178r-73,l9707,2251r73,l9780,2178xe" stroked="f">
              <v:stroke joinstyle="round"/>
              <v:formulas/>
              <v:path arrowok="t" o:connecttype="segments"/>
            </v:shape>
            <v:shape id="docshape27" o:spid="_x0000_s2206" type="#_x0000_t75" style="position:absolute;left:9840;top:2266;width:216;height:253">
              <v:imagedata r:id="rId25" o:title=""/>
            </v:shape>
            <v:shape id="docshape28" o:spid="_x0000_s2205" type="#_x0000_t75" style="position:absolute;left:10090;top:2228;width:273;height:378">
              <v:imagedata r:id="rId26" o:title=""/>
            </v:shape>
            <v:shape id="docshape29" o:spid="_x0000_s2204" type="#_x0000_t75" style="position:absolute;left:10506;top:2179;width:286;height:345">
              <v:imagedata r:id="rId27" o:title=""/>
            </v:shape>
            <v:rect id="docshape30" o:spid="_x0000_s2203" style="position:absolute;left:10833;top:2184;width:74;height:335" stroked="f"/>
            <v:shape id="docshape31" o:spid="_x0000_s2202" type="#_x0000_t75" style="position:absolute;left:10966;top:2271;width:212;height:253">
              <v:imagedata r:id="rId28" o:title=""/>
            </v:shape>
            <v:shape id="docshape32" o:spid="_x0000_s2201" type="#_x0000_t75" style="position:absolute;left:11238;top:2184;width:227;height:340">
              <v:imagedata r:id="rId29" o:title=""/>
            </v:shape>
            <w10:wrap anchorx="page" anchory="page"/>
          </v:group>
        </w:pict>
      </w:r>
    </w:p>
    <w:p w14:paraId="76C6B1BF" w14:textId="77777777" w:rsidR="00D54443" w:rsidRDefault="00D54443">
      <w:pPr>
        <w:pStyle w:val="BodyText"/>
        <w:rPr>
          <w:rFonts w:ascii="Times New Roman"/>
          <w:sz w:val="20"/>
        </w:rPr>
      </w:pPr>
    </w:p>
    <w:p w14:paraId="76C6B1C0" w14:textId="77777777" w:rsidR="00D54443" w:rsidRDefault="00D54443">
      <w:pPr>
        <w:pStyle w:val="BodyText"/>
        <w:spacing w:before="1"/>
        <w:rPr>
          <w:rFonts w:ascii="Times New Roman"/>
          <w:sz w:val="24"/>
        </w:rPr>
      </w:pPr>
    </w:p>
    <w:p w14:paraId="76C6B1C1" w14:textId="77777777" w:rsidR="00D54443" w:rsidRDefault="00000000">
      <w:pPr>
        <w:spacing w:before="118"/>
        <w:ind w:right="429"/>
        <w:jc w:val="right"/>
        <w:rPr>
          <w:rFonts w:ascii="Franklin Gothic Medium"/>
          <w:sz w:val="37"/>
        </w:rPr>
      </w:pPr>
      <w:r>
        <w:rPr>
          <w:rFonts w:ascii="Franklin Gothic Medium"/>
          <w:color w:val="FFFFFF"/>
          <w:sz w:val="37"/>
        </w:rPr>
        <w:t>Spring</w:t>
      </w:r>
      <w:r>
        <w:rPr>
          <w:rFonts w:ascii="Franklin Gothic Medium"/>
          <w:color w:val="FFFFFF"/>
          <w:spacing w:val="11"/>
          <w:sz w:val="37"/>
        </w:rPr>
        <w:t xml:space="preserve"> </w:t>
      </w:r>
      <w:r>
        <w:rPr>
          <w:rFonts w:ascii="Franklin Gothic Medium"/>
          <w:color w:val="FFFFFF"/>
          <w:spacing w:val="-4"/>
          <w:sz w:val="37"/>
        </w:rPr>
        <w:t>2023</w:t>
      </w:r>
    </w:p>
    <w:p w14:paraId="76C6B1C2" w14:textId="77777777" w:rsidR="00D54443" w:rsidRDefault="00D54443">
      <w:pPr>
        <w:jc w:val="right"/>
        <w:rPr>
          <w:rFonts w:ascii="Franklin Gothic Medium"/>
          <w:sz w:val="37"/>
        </w:rPr>
        <w:sectPr w:rsidR="00D54443" w:rsidSect="00E000B0">
          <w:type w:val="continuous"/>
          <w:pgSz w:w="11910" w:h="16840" w:code="9"/>
          <w:pgMar w:top="1920" w:right="0" w:bottom="280" w:left="0" w:header="720" w:footer="720" w:gutter="0"/>
          <w:cols w:space="720"/>
          <w:docGrid w:linePitch="299"/>
        </w:sectPr>
      </w:pPr>
    </w:p>
    <w:p w14:paraId="76C6B1C3" w14:textId="77777777" w:rsidR="00D54443" w:rsidRDefault="00000000">
      <w:pPr>
        <w:tabs>
          <w:tab w:val="left" w:pos="9196"/>
        </w:tabs>
        <w:spacing w:before="79"/>
        <w:ind w:left="705"/>
        <w:jc w:val="both"/>
        <w:rPr>
          <w:i/>
          <w:sz w:val="20"/>
        </w:rPr>
      </w:pPr>
      <w:r>
        <w:lastRenderedPageBreak/>
        <w:pict w14:anchorId="76C6B55D">
          <v:rect id="docshape33" o:spid="_x0000_s2199" style="position:absolute;left:0;text-align:left;margin-left:0;margin-top:238.8pt;width:595.3pt;height:603.05pt;z-index:-16611328;mso-position-horizontal-relative:page;mso-position-vertical-relative:page" fillcolor="#f1f9fd" stroked="f">
            <w10:wrap anchorx="page" anchory="page"/>
          </v:rect>
        </w:pict>
      </w:r>
      <w:r>
        <w:rPr>
          <w:i/>
          <w:sz w:val="20"/>
        </w:rPr>
        <w:t>Page</w:t>
      </w:r>
      <w:r>
        <w:rPr>
          <w:i/>
          <w:spacing w:val="-5"/>
          <w:sz w:val="20"/>
        </w:rPr>
        <w:t xml:space="preserve"> </w:t>
      </w:r>
      <w:r>
        <w:rPr>
          <w:i/>
          <w:spacing w:val="-10"/>
          <w:sz w:val="20"/>
        </w:rPr>
        <w:t>2</w:t>
      </w:r>
      <w:r>
        <w:rPr>
          <w:i/>
          <w:sz w:val="20"/>
        </w:rPr>
        <w:tab/>
        <w:t>ICC</w:t>
      </w:r>
      <w:r>
        <w:rPr>
          <w:i/>
          <w:spacing w:val="-3"/>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p w14:paraId="76C6B1C4" w14:textId="77777777" w:rsidR="00D54443" w:rsidRDefault="00000000">
      <w:pPr>
        <w:pStyle w:val="BodyText"/>
        <w:spacing w:before="149"/>
        <w:ind w:left="720"/>
        <w:jc w:val="both"/>
      </w:pPr>
      <w:r>
        <w:t xml:space="preserve">Dear </w:t>
      </w:r>
      <w:r>
        <w:rPr>
          <w:spacing w:val="-2"/>
        </w:rPr>
        <w:t>Member,</w:t>
      </w:r>
    </w:p>
    <w:p w14:paraId="76C6B1C5" w14:textId="77777777" w:rsidR="00D54443" w:rsidRDefault="00000000">
      <w:pPr>
        <w:pStyle w:val="BodyText"/>
        <w:spacing w:before="184" w:line="254" w:lineRule="auto"/>
        <w:ind w:left="720" w:right="716"/>
        <w:jc w:val="both"/>
      </w:pPr>
      <w:r>
        <w:t>Spring</w:t>
      </w:r>
      <w:r>
        <w:rPr>
          <w:spacing w:val="-11"/>
        </w:rPr>
        <w:t xml:space="preserve"> </w:t>
      </w:r>
      <w:r>
        <w:t>is</w:t>
      </w:r>
      <w:r>
        <w:rPr>
          <w:spacing w:val="-11"/>
        </w:rPr>
        <w:t xml:space="preserve"> </w:t>
      </w:r>
      <w:r>
        <w:t>in</w:t>
      </w:r>
      <w:r>
        <w:rPr>
          <w:spacing w:val="-11"/>
        </w:rPr>
        <w:t xml:space="preserve"> </w:t>
      </w:r>
      <w:r>
        <w:t>the</w:t>
      </w:r>
      <w:r>
        <w:rPr>
          <w:spacing w:val="-11"/>
        </w:rPr>
        <w:t xml:space="preserve"> </w:t>
      </w:r>
      <w:r>
        <w:t>air,</w:t>
      </w:r>
      <w:r>
        <w:rPr>
          <w:spacing w:val="-11"/>
        </w:rPr>
        <w:t xml:space="preserve"> </w:t>
      </w:r>
      <w:r>
        <w:t>the</w:t>
      </w:r>
      <w:r>
        <w:rPr>
          <w:spacing w:val="-11"/>
        </w:rPr>
        <w:t xml:space="preserve"> </w:t>
      </w:r>
      <w:r>
        <w:t>bees</w:t>
      </w:r>
      <w:r>
        <w:rPr>
          <w:spacing w:val="-12"/>
        </w:rPr>
        <w:t xml:space="preserve"> </w:t>
      </w:r>
      <w:r>
        <w:t>are</w:t>
      </w:r>
      <w:r>
        <w:rPr>
          <w:spacing w:val="-11"/>
        </w:rPr>
        <w:t xml:space="preserve"> </w:t>
      </w:r>
      <w:r>
        <w:t>buzzing,</w:t>
      </w:r>
      <w:r>
        <w:rPr>
          <w:spacing w:val="-11"/>
        </w:rPr>
        <w:t xml:space="preserve"> </w:t>
      </w:r>
      <w:r>
        <w:t>the</w:t>
      </w:r>
      <w:r>
        <w:rPr>
          <w:spacing w:val="-11"/>
        </w:rPr>
        <w:t xml:space="preserve"> </w:t>
      </w:r>
      <w:r>
        <w:t>birds</w:t>
      </w:r>
      <w:r>
        <w:rPr>
          <w:spacing w:val="-11"/>
        </w:rPr>
        <w:t xml:space="preserve"> </w:t>
      </w:r>
      <w:r>
        <w:t>are</w:t>
      </w:r>
      <w:r>
        <w:rPr>
          <w:spacing w:val="-11"/>
        </w:rPr>
        <w:t xml:space="preserve"> </w:t>
      </w:r>
      <w:r>
        <w:t>chirping,</w:t>
      </w:r>
      <w:r>
        <w:rPr>
          <w:spacing w:val="-11"/>
        </w:rPr>
        <w:t xml:space="preserve"> </w:t>
      </w:r>
      <w:r>
        <w:t>and</w:t>
      </w:r>
      <w:r>
        <w:rPr>
          <w:spacing w:val="-11"/>
        </w:rPr>
        <w:t xml:space="preserve"> </w:t>
      </w:r>
      <w:r>
        <w:t>our</w:t>
      </w:r>
      <w:r>
        <w:rPr>
          <w:spacing w:val="-11"/>
        </w:rPr>
        <w:t xml:space="preserve"> </w:t>
      </w:r>
      <w:r>
        <w:t>boats</w:t>
      </w:r>
      <w:r>
        <w:rPr>
          <w:spacing w:val="-12"/>
        </w:rPr>
        <w:t xml:space="preserve"> </w:t>
      </w:r>
      <w:r>
        <w:t>are</w:t>
      </w:r>
      <w:r>
        <w:rPr>
          <w:spacing w:val="-11"/>
        </w:rPr>
        <w:t xml:space="preserve"> </w:t>
      </w:r>
      <w:r>
        <w:t>coming</w:t>
      </w:r>
      <w:r>
        <w:rPr>
          <w:spacing w:val="-11"/>
        </w:rPr>
        <w:t xml:space="preserve"> </w:t>
      </w:r>
      <w:r>
        <w:t>out</w:t>
      </w:r>
      <w:r>
        <w:rPr>
          <w:spacing w:val="-11"/>
        </w:rPr>
        <w:t xml:space="preserve"> </w:t>
      </w:r>
      <w:r>
        <w:t>of</w:t>
      </w:r>
      <w:r>
        <w:rPr>
          <w:spacing w:val="-11"/>
        </w:rPr>
        <w:t xml:space="preserve"> </w:t>
      </w:r>
      <w:r>
        <w:t>their</w:t>
      </w:r>
      <w:r>
        <w:rPr>
          <w:spacing w:val="-11"/>
        </w:rPr>
        <w:t xml:space="preserve"> </w:t>
      </w:r>
      <w:r>
        <w:t>winter</w:t>
      </w:r>
      <w:r>
        <w:rPr>
          <w:spacing w:val="-11"/>
        </w:rPr>
        <w:t xml:space="preserve"> </w:t>
      </w:r>
      <w:r>
        <w:t>resting places in advance of what we are all hoping will be a fantastic sailing season.</w:t>
      </w:r>
    </w:p>
    <w:p w14:paraId="76C6B1C6" w14:textId="77777777" w:rsidR="00D54443" w:rsidRDefault="00000000">
      <w:pPr>
        <w:pStyle w:val="BodyText"/>
        <w:spacing w:before="169" w:line="254" w:lineRule="auto"/>
        <w:ind w:left="720" w:right="712"/>
        <w:jc w:val="both"/>
      </w:pPr>
      <w:r>
        <w:t>Parallel to getting this newsletter out to you, we are also working on updating our website. John Clementson did herculean</w:t>
      </w:r>
      <w:r>
        <w:rPr>
          <w:spacing w:val="-5"/>
        </w:rPr>
        <w:t xml:space="preserve"> </w:t>
      </w:r>
      <w:r>
        <w:t>work</w:t>
      </w:r>
      <w:r>
        <w:rPr>
          <w:spacing w:val="-5"/>
        </w:rPr>
        <w:t xml:space="preserve"> </w:t>
      </w:r>
      <w:r>
        <w:t>creating</w:t>
      </w:r>
      <w:r>
        <w:rPr>
          <w:spacing w:val="-5"/>
        </w:rPr>
        <w:t xml:space="preserve"> </w:t>
      </w:r>
      <w:r>
        <w:t>and</w:t>
      </w:r>
      <w:r>
        <w:rPr>
          <w:spacing w:val="-5"/>
        </w:rPr>
        <w:t xml:space="preserve"> </w:t>
      </w:r>
      <w:r>
        <w:t>maintaining</w:t>
      </w:r>
      <w:r>
        <w:rPr>
          <w:spacing w:val="-5"/>
        </w:rPr>
        <w:t xml:space="preserve"> </w:t>
      </w:r>
      <w:r>
        <w:t>it</w:t>
      </w:r>
      <w:r>
        <w:rPr>
          <w:spacing w:val="-5"/>
        </w:rPr>
        <w:t xml:space="preserve"> </w:t>
      </w:r>
      <w:r>
        <w:t>up</w:t>
      </w:r>
      <w:r>
        <w:rPr>
          <w:spacing w:val="-5"/>
        </w:rPr>
        <w:t xml:space="preserve"> </w:t>
      </w:r>
      <w:r>
        <w:t>to</w:t>
      </w:r>
      <w:r>
        <w:rPr>
          <w:spacing w:val="-5"/>
        </w:rPr>
        <w:t xml:space="preserve"> </w:t>
      </w:r>
      <w:r>
        <w:t>now.</w:t>
      </w:r>
      <w:r>
        <w:rPr>
          <w:spacing w:val="-5"/>
        </w:rPr>
        <w:t xml:space="preserve"> </w:t>
      </w:r>
      <w:r>
        <w:t>This</w:t>
      </w:r>
      <w:r>
        <w:rPr>
          <w:spacing w:val="-5"/>
        </w:rPr>
        <w:t xml:space="preserve"> </w:t>
      </w:r>
      <w:r>
        <w:t>will</w:t>
      </w:r>
      <w:r>
        <w:rPr>
          <w:spacing w:val="-5"/>
        </w:rPr>
        <w:t xml:space="preserve"> </w:t>
      </w:r>
      <w:r>
        <w:t>be</w:t>
      </w:r>
      <w:r>
        <w:rPr>
          <w:spacing w:val="-5"/>
        </w:rPr>
        <w:t xml:space="preserve"> </w:t>
      </w:r>
      <w:r>
        <w:t>the</w:t>
      </w:r>
      <w:r>
        <w:rPr>
          <w:spacing w:val="-5"/>
        </w:rPr>
        <w:t xml:space="preserve"> </w:t>
      </w:r>
      <w:r>
        <w:t>foundation</w:t>
      </w:r>
      <w:r>
        <w:rPr>
          <w:spacing w:val="-5"/>
        </w:rPr>
        <w:t xml:space="preserve"> </w:t>
      </w:r>
      <w:r>
        <w:t>for</w:t>
      </w:r>
      <w:r>
        <w:rPr>
          <w:spacing w:val="-5"/>
        </w:rPr>
        <w:t xml:space="preserve"> </w:t>
      </w:r>
      <w:r>
        <w:t>things</w:t>
      </w:r>
      <w:r>
        <w:rPr>
          <w:spacing w:val="-5"/>
        </w:rPr>
        <w:t xml:space="preserve"> </w:t>
      </w:r>
      <w:r>
        <w:t>to</w:t>
      </w:r>
      <w:r>
        <w:rPr>
          <w:spacing w:val="-5"/>
        </w:rPr>
        <w:t xml:space="preserve"> </w:t>
      </w:r>
      <w:r>
        <w:t>come.</w:t>
      </w:r>
      <w:r>
        <w:rPr>
          <w:spacing w:val="-5"/>
        </w:rPr>
        <w:t xml:space="preserve"> </w:t>
      </w:r>
      <w:r>
        <w:t>The</w:t>
      </w:r>
      <w:r>
        <w:rPr>
          <w:spacing w:val="-5"/>
        </w:rPr>
        <w:t xml:space="preserve"> </w:t>
      </w:r>
      <w:r>
        <w:t>ambition is to provide you with a new look and feel, plus new functionality throughout. The hope is to provide you with a resource you will want to use frequently.</w:t>
      </w:r>
    </w:p>
    <w:p w14:paraId="76C6B1C7" w14:textId="77777777" w:rsidR="00D54443" w:rsidRDefault="00000000">
      <w:pPr>
        <w:pStyle w:val="BodyText"/>
        <w:spacing w:before="169" w:line="254" w:lineRule="auto"/>
        <w:ind w:left="720" w:right="712"/>
        <w:jc w:val="both"/>
      </w:pPr>
      <w:r>
        <w:t>Once again, my thanks goes out to everyone who took the time to contribute to this edition of your newsletter. I hope you enjoy it as much as I did putting it together. As has often been the case, when I started assembling it, I feared I might not have enough to keep you interested. The result is what you have in front of you now.</w:t>
      </w:r>
    </w:p>
    <w:p w14:paraId="76C6B1C8" w14:textId="77777777" w:rsidR="00D54443" w:rsidRDefault="00000000">
      <w:pPr>
        <w:pStyle w:val="BodyText"/>
        <w:spacing w:before="169" w:line="417" w:lineRule="auto"/>
        <w:ind w:left="720" w:right="5685"/>
        <w:jc w:val="both"/>
      </w:pPr>
      <w:r>
        <w:t>I</w:t>
      </w:r>
      <w:r>
        <w:rPr>
          <w:spacing w:val="-6"/>
        </w:rPr>
        <w:t xml:space="preserve"> </w:t>
      </w:r>
      <w:r>
        <w:t>wish</w:t>
      </w:r>
      <w:r>
        <w:rPr>
          <w:spacing w:val="-7"/>
        </w:rPr>
        <w:t xml:space="preserve"> </w:t>
      </w:r>
      <w:r>
        <w:t>you</w:t>
      </w:r>
      <w:r>
        <w:rPr>
          <w:spacing w:val="-6"/>
        </w:rPr>
        <w:t xml:space="preserve"> </w:t>
      </w:r>
      <w:r>
        <w:t>fair</w:t>
      </w:r>
      <w:r>
        <w:rPr>
          <w:spacing w:val="-6"/>
        </w:rPr>
        <w:t xml:space="preserve"> </w:t>
      </w:r>
      <w:r>
        <w:t>winds</w:t>
      </w:r>
      <w:r>
        <w:rPr>
          <w:spacing w:val="-7"/>
        </w:rPr>
        <w:t xml:space="preserve"> </w:t>
      </w:r>
      <w:r>
        <w:t>and</w:t>
      </w:r>
      <w:r>
        <w:rPr>
          <w:spacing w:val="-6"/>
        </w:rPr>
        <w:t xml:space="preserve"> </w:t>
      </w:r>
      <w:r>
        <w:t>following</w:t>
      </w:r>
      <w:r>
        <w:rPr>
          <w:spacing w:val="-7"/>
        </w:rPr>
        <w:t xml:space="preserve"> </w:t>
      </w:r>
      <w:r>
        <w:t>seas</w:t>
      </w:r>
      <w:r>
        <w:rPr>
          <w:spacing w:val="-6"/>
        </w:rPr>
        <w:t xml:space="preserve"> </w:t>
      </w:r>
      <w:r>
        <w:t>for</w:t>
      </w:r>
      <w:r>
        <w:rPr>
          <w:spacing w:val="-6"/>
        </w:rPr>
        <w:t xml:space="preserve"> </w:t>
      </w:r>
      <w:r>
        <w:t>the</w:t>
      </w:r>
      <w:r>
        <w:rPr>
          <w:spacing w:val="-6"/>
        </w:rPr>
        <w:t xml:space="preserve"> </w:t>
      </w:r>
      <w:r>
        <w:t>coming</w:t>
      </w:r>
      <w:r>
        <w:rPr>
          <w:spacing w:val="-6"/>
        </w:rPr>
        <w:t xml:space="preserve"> </w:t>
      </w:r>
      <w:r>
        <w:t>year. Alex Blackwell, Editor</w:t>
      </w:r>
    </w:p>
    <w:p w14:paraId="76C6B1C9" w14:textId="77777777" w:rsidR="00D54443" w:rsidRDefault="00000000">
      <w:pPr>
        <w:pStyle w:val="Heading1"/>
        <w:spacing w:before="12"/>
        <w:jc w:val="both"/>
      </w:pPr>
      <w:r>
        <w:rPr>
          <w:spacing w:val="-2"/>
        </w:rPr>
        <w:t>Submission</w:t>
      </w:r>
      <w:r>
        <w:rPr>
          <w:spacing w:val="-19"/>
        </w:rPr>
        <w:t xml:space="preserve"> </w:t>
      </w:r>
      <w:r>
        <w:rPr>
          <w:spacing w:val="-2"/>
        </w:rPr>
        <w:t>guidelines</w:t>
      </w:r>
    </w:p>
    <w:p w14:paraId="76C6B1CA" w14:textId="77777777" w:rsidR="00D54443" w:rsidRDefault="00000000">
      <w:pPr>
        <w:pStyle w:val="Heading4"/>
        <w:spacing w:before="103"/>
      </w:pPr>
      <w:r>
        <w:rPr>
          <w:color w:val="283583"/>
          <w:spacing w:val="-2"/>
        </w:rPr>
        <w:t>Editorial</w:t>
      </w:r>
      <w:r>
        <w:rPr>
          <w:color w:val="283583"/>
          <w:spacing w:val="5"/>
        </w:rPr>
        <w:t xml:space="preserve"> </w:t>
      </w:r>
      <w:r>
        <w:rPr>
          <w:color w:val="283583"/>
          <w:spacing w:val="-2"/>
        </w:rPr>
        <w:t>Preferences</w:t>
      </w:r>
      <w:r>
        <w:rPr>
          <w:color w:val="283583"/>
          <w:spacing w:val="6"/>
        </w:rPr>
        <w:t xml:space="preserve"> </w:t>
      </w:r>
      <w:r>
        <w:rPr>
          <w:color w:val="283583"/>
          <w:spacing w:val="-2"/>
        </w:rPr>
        <w:t>(</w:t>
      </w:r>
      <w:r>
        <w:rPr>
          <w:i/>
          <w:color w:val="283583"/>
          <w:spacing w:val="-2"/>
        </w:rPr>
        <w:t>please</w:t>
      </w:r>
      <w:r>
        <w:rPr>
          <w:color w:val="283583"/>
          <w:spacing w:val="-2"/>
        </w:rPr>
        <w:t>):</w:t>
      </w:r>
    </w:p>
    <w:p w14:paraId="76C6B1CB" w14:textId="77777777" w:rsidR="00D54443" w:rsidRDefault="00000000">
      <w:pPr>
        <w:pStyle w:val="BodyText"/>
        <w:spacing w:before="184" w:line="254" w:lineRule="auto"/>
        <w:ind w:left="719" w:right="716"/>
        <w:jc w:val="both"/>
      </w:pPr>
      <w:r>
        <w:t>Please</w:t>
      </w:r>
      <w:r>
        <w:rPr>
          <w:spacing w:val="-8"/>
        </w:rPr>
        <w:t xml:space="preserve"> </w:t>
      </w:r>
      <w:r>
        <w:t>only</w:t>
      </w:r>
      <w:r>
        <w:rPr>
          <w:spacing w:val="-8"/>
        </w:rPr>
        <w:t xml:space="preserve"> </w:t>
      </w:r>
      <w:r>
        <w:t>use</w:t>
      </w:r>
      <w:r>
        <w:rPr>
          <w:spacing w:val="-8"/>
        </w:rPr>
        <w:t xml:space="preserve"> </w:t>
      </w:r>
      <w:r>
        <w:t>standard</w:t>
      </w:r>
      <w:r>
        <w:rPr>
          <w:spacing w:val="-8"/>
        </w:rPr>
        <w:t xml:space="preserve"> </w:t>
      </w:r>
      <w:r>
        <w:t>fonts.</w:t>
      </w:r>
      <w:r>
        <w:rPr>
          <w:spacing w:val="-8"/>
        </w:rPr>
        <w:t xml:space="preserve"> </w:t>
      </w:r>
      <w:r>
        <w:t>Do</w:t>
      </w:r>
      <w:r>
        <w:rPr>
          <w:spacing w:val="-8"/>
        </w:rPr>
        <w:t xml:space="preserve"> </w:t>
      </w:r>
      <w:r>
        <w:t>please</w:t>
      </w:r>
      <w:r>
        <w:rPr>
          <w:spacing w:val="-8"/>
        </w:rPr>
        <w:t xml:space="preserve"> </w:t>
      </w:r>
      <w:r>
        <w:t>use</w:t>
      </w:r>
      <w:r>
        <w:rPr>
          <w:spacing w:val="-9"/>
        </w:rPr>
        <w:t xml:space="preserve"> </w:t>
      </w:r>
      <w:r>
        <w:rPr>
          <w:i/>
        </w:rPr>
        <w:t>italics</w:t>
      </w:r>
      <w:r>
        <w:rPr>
          <w:i/>
          <w:spacing w:val="-7"/>
        </w:rPr>
        <w:t xml:space="preserve"> </w:t>
      </w:r>
      <w:r>
        <w:t>for</w:t>
      </w:r>
      <w:r>
        <w:rPr>
          <w:spacing w:val="-8"/>
        </w:rPr>
        <w:t xml:space="preserve"> </w:t>
      </w:r>
      <w:r>
        <w:t>vessel</w:t>
      </w:r>
      <w:r>
        <w:rPr>
          <w:spacing w:val="-8"/>
        </w:rPr>
        <w:t xml:space="preserve"> </w:t>
      </w:r>
      <w:r>
        <w:t>names.</w:t>
      </w:r>
      <w:r>
        <w:rPr>
          <w:spacing w:val="-8"/>
        </w:rPr>
        <w:t xml:space="preserve"> </w:t>
      </w:r>
      <w:r>
        <w:t>Remember</w:t>
      </w:r>
      <w:r>
        <w:rPr>
          <w:spacing w:val="-8"/>
        </w:rPr>
        <w:t xml:space="preserve"> </w:t>
      </w:r>
      <w:r>
        <w:t>to</w:t>
      </w:r>
      <w:r>
        <w:rPr>
          <w:spacing w:val="-8"/>
        </w:rPr>
        <w:t xml:space="preserve"> </w:t>
      </w:r>
      <w:r>
        <w:t>check</w:t>
      </w:r>
      <w:r>
        <w:rPr>
          <w:spacing w:val="-8"/>
        </w:rPr>
        <w:t xml:space="preserve"> </w:t>
      </w:r>
      <w:r>
        <w:t>spelling</w:t>
      </w:r>
      <w:r>
        <w:rPr>
          <w:spacing w:val="-8"/>
        </w:rPr>
        <w:t xml:space="preserve"> </w:t>
      </w:r>
      <w:r>
        <w:t>and</w:t>
      </w:r>
      <w:r>
        <w:rPr>
          <w:spacing w:val="-8"/>
        </w:rPr>
        <w:t xml:space="preserve"> </w:t>
      </w:r>
      <w:r>
        <w:t>grammar thoroughly. Please do not manipulate or retouch the images - send only the high resolution originals.</w:t>
      </w:r>
    </w:p>
    <w:p w14:paraId="76C6B1CC" w14:textId="77777777" w:rsidR="00D54443" w:rsidRDefault="00000000">
      <w:pPr>
        <w:pStyle w:val="Heading4"/>
        <w:ind w:left="1116"/>
      </w:pPr>
      <w:r>
        <w:rPr>
          <w:color w:val="283583"/>
          <w:spacing w:val="-4"/>
        </w:rPr>
        <w:t>Text</w:t>
      </w:r>
    </w:p>
    <w:p w14:paraId="76C6B1CD" w14:textId="77777777" w:rsidR="00D54443" w:rsidRDefault="00000000">
      <w:pPr>
        <w:pStyle w:val="BodyText"/>
        <w:spacing w:before="185" w:line="254" w:lineRule="auto"/>
        <w:ind w:left="1116" w:right="715"/>
        <w:jc w:val="both"/>
      </w:pPr>
      <w:r>
        <w:t>Articles</w:t>
      </w:r>
      <w:r>
        <w:rPr>
          <w:spacing w:val="-2"/>
        </w:rPr>
        <w:t xml:space="preserve"> </w:t>
      </w:r>
      <w:r>
        <w:t>should</w:t>
      </w:r>
      <w:r>
        <w:rPr>
          <w:spacing w:val="-2"/>
        </w:rPr>
        <w:t xml:space="preserve"> </w:t>
      </w:r>
      <w:r>
        <w:t>be</w:t>
      </w:r>
      <w:r>
        <w:rPr>
          <w:spacing w:val="-2"/>
        </w:rPr>
        <w:t xml:space="preserve"> </w:t>
      </w:r>
      <w:r>
        <w:t>in</w:t>
      </w:r>
      <w:r>
        <w:rPr>
          <w:spacing w:val="-2"/>
        </w:rPr>
        <w:t xml:space="preserve"> </w:t>
      </w:r>
      <w:r>
        <w:t>MS</w:t>
      </w:r>
      <w:r>
        <w:rPr>
          <w:spacing w:val="-2"/>
        </w:rPr>
        <w:t xml:space="preserve"> </w:t>
      </w:r>
      <w:r>
        <w:t>Word</w:t>
      </w:r>
      <w:r>
        <w:rPr>
          <w:spacing w:val="-2"/>
        </w:rPr>
        <w:t xml:space="preserve"> </w:t>
      </w:r>
      <w:r>
        <w:t>or</w:t>
      </w:r>
      <w:r>
        <w:rPr>
          <w:spacing w:val="-2"/>
        </w:rPr>
        <w:t xml:space="preserve"> </w:t>
      </w:r>
      <w:r>
        <w:t>text</w:t>
      </w:r>
      <w:r>
        <w:rPr>
          <w:spacing w:val="-2"/>
        </w:rPr>
        <w:t xml:space="preserve"> </w:t>
      </w:r>
      <w:r>
        <w:t>format</w:t>
      </w:r>
      <w:r>
        <w:rPr>
          <w:spacing w:val="-2"/>
        </w:rPr>
        <w:t xml:space="preserve"> </w:t>
      </w:r>
      <w:r>
        <w:t>only.</w:t>
      </w:r>
      <w:r>
        <w:rPr>
          <w:spacing w:val="-2"/>
        </w:rPr>
        <w:t xml:space="preserve"> </w:t>
      </w:r>
      <w:r>
        <w:t>They</w:t>
      </w:r>
      <w:r>
        <w:rPr>
          <w:spacing w:val="-2"/>
        </w:rPr>
        <w:t xml:space="preserve"> </w:t>
      </w:r>
      <w:r>
        <w:t>may</w:t>
      </w:r>
      <w:r>
        <w:rPr>
          <w:spacing w:val="-2"/>
        </w:rPr>
        <w:t xml:space="preserve"> </w:t>
      </w:r>
      <w:r>
        <w:t>be</w:t>
      </w:r>
      <w:r>
        <w:rPr>
          <w:spacing w:val="-2"/>
        </w:rPr>
        <w:t xml:space="preserve"> </w:t>
      </w:r>
      <w:r>
        <w:t>up</w:t>
      </w:r>
      <w:r>
        <w:rPr>
          <w:spacing w:val="-2"/>
        </w:rPr>
        <w:t xml:space="preserve"> </w:t>
      </w:r>
      <w:r>
        <w:t>to</w:t>
      </w:r>
      <w:r>
        <w:rPr>
          <w:spacing w:val="-2"/>
        </w:rPr>
        <w:t xml:space="preserve"> </w:t>
      </w:r>
      <w:r>
        <w:t>approximately</w:t>
      </w:r>
      <w:r>
        <w:rPr>
          <w:spacing w:val="-2"/>
        </w:rPr>
        <w:t xml:space="preserve"> </w:t>
      </w:r>
      <w:r>
        <w:t>500</w:t>
      </w:r>
      <w:r>
        <w:rPr>
          <w:spacing w:val="-2"/>
        </w:rPr>
        <w:t xml:space="preserve"> </w:t>
      </w:r>
      <w:r>
        <w:t>words</w:t>
      </w:r>
      <w:r>
        <w:rPr>
          <w:spacing w:val="-2"/>
        </w:rPr>
        <w:t xml:space="preserve"> </w:t>
      </w:r>
      <w:r>
        <w:t>in</w:t>
      </w:r>
      <w:r>
        <w:rPr>
          <w:spacing w:val="-2"/>
        </w:rPr>
        <w:t xml:space="preserve"> </w:t>
      </w:r>
      <w:r>
        <w:t>length,</w:t>
      </w:r>
      <w:r>
        <w:rPr>
          <w:spacing w:val="-2"/>
        </w:rPr>
        <w:t xml:space="preserve"> </w:t>
      </w:r>
      <w:r>
        <w:t>with a maximum of 1,000. Shorter articles are also very much appreciated.</w:t>
      </w:r>
    </w:p>
    <w:p w14:paraId="76C6B1CE" w14:textId="77777777" w:rsidR="00D54443" w:rsidRDefault="00000000">
      <w:pPr>
        <w:pStyle w:val="Heading4"/>
        <w:ind w:left="1116"/>
      </w:pPr>
      <w:r>
        <w:rPr>
          <w:color w:val="283583"/>
          <w:spacing w:val="-2"/>
        </w:rPr>
        <w:t>Images</w:t>
      </w:r>
    </w:p>
    <w:p w14:paraId="76C6B1CF" w14:textId="77777777" w:rsidR="00D54443" w:rsidRDefault="00000000">
      <w:pPr>
        <w:spacing w:before="185" w:line="254" w:lineRule="auto"/>
        <w:ind w:left="1116" w:right="714"/>
        <w:jc w:val="both"/>
      </w:pPr>
      <w:r>
        <w:rPr>
          <w:rFonts w:ascii="Franklin Gothic Demi"/>
          <w:b/>
        </w:rPr>
        <w:t>Images</w:t>
      </w:r>
      <w:r>
        <w:rPr>
          <w:rFonts w:ascii="Franklin Gothic Demi"/>
          <w:b/>
          <w:spacing w:val="-1"/>
        </w:rPr>
        <w:t xml:space="preserve"> </w:t>
      </w:r>
      <w:r>
        <w:rPr>
          <w:rFonts w:ascii="Franklin Gothic Demi"/>
          <w:b/>
        </w:rPr>
        <w:t>should</w:t>
      </w:r>
      <w:r>
        <w:rPr>
          <w:rFonts w:ascii="Franklin Gothic Demi"/>
          <w:b/>
          <w:spacing w:val="-2"/>
        </w:rPr>
        <w:t xml:space="preserve"> </w:t>
      </w:r>
      <w:r>
        <w:rPr>
          <w:rFonts w:ascii="Franklin Gothic Demi"/>
          <w:b/>
        </w:rPr>
        <w:t>be</w:t>
      </w:r>
      <w:r>
        <w:rPr>
          <w:rFonts w:ascii="Franklin Gothic Demi"/>
          <w:b/>
          <w:spacing w:val="-2"/>
        </w:rPr>
        <w:t xml:space="preserve"> </w:t>
      </w:r>
      <w:r>
        <w:rPr>
          <w:rFonts w:ascii="Franklin Gothic Demi"/>
          <w:b/>
        </w:rPr>
        <w:t>sent</w:t>
      </w:r>
      <w:r>
        <w:rPr>
          <w:rFonts w:ascii="Franklin Gothic Demi"/>
          <w:b/>
          <w:spacing w:val="-2"/>
        </w:rPr>
        <w:t xml:space="preserve"> </w:t>
      </w:r>
      <w:r>
        <w:rPr>
          <w:rFonts w:ascii="Franklin Gothic Demi"/>
          <w:b/>
        </w:rPr>
        <w:t>as</w:t>
      </w:r>
      <w:r>
        <w:rPr>
          <w:rFonts w:ascii="Franklin Gothic Demi"/>
          <w:b/>
          <w:spacing w:val="-1"/>
        </w:rPr>
        <w:t xml:space="preserve"> </w:t>
      </w:r>
      <w:r>
        <w:rPr>
          <w:rFonts w:ascii="Franklin Gothic Demi"/>
          <w:b/>
        </w:rPr>
        <w:t>separate</w:t>
      </w:r>
      <w:r>
        <w:rPr>
          <w:rFonts w:ascii="Franklin Gothic Demi"/>
          <w:b/>
          <w:spacing w:val="-1"/>
        </w:rPr>
        <w:t xml:space="preserve"> </w:t>
      </w:r>
      <w:r>
        <w:rPr>
          <w:rFonts w:ascii="Franklin Gothic Demi"/>
          <w:b/>
        </w:rPr>
        <w:t>files</w:t>
      </w:r>
      <w:r>
        <w:rPr>
          <w:rFonts w:ascii="Franklin Gothic Demi"/>
          <w:b/>
          <w:spacing w:val="-2"/>
        </w:rPr>
        <w:t xml:space="preserve"> </w:t>
      </w:r>
      <w:r>
        <w:rPr>
          <w:rFonts w:ascii="Franklin Gothic Demi"/>
          <w:b/>
        </w:rPr>
        <w:t>-</w:t>
      </w:r>
      <w:r>
        <w:rPr>
          <w:rFonts w:ascii="Franklin Gothic Demi"/>
          <w:b/>
          <w:spacing w:val="-2"/>
        </w:rPr>
        <w:t xml:space="preserve"> </w:t>
      </w:r>
      <w:r>
        <w:rPr>
          <w:rFonts w:ascii="Franklin Gothic Demi"/>
          <w:b/>
        </w:rPr>
        <w:t>not</w:t>
      </w:r>
      <w:r>
        <w:rPr>
          <w:rFonts w:ascii="Franklin Gothic Demi"/>
          <w:b/>
          <w:spacing w:val="-1"/>
        </w:rPr>
        <w:t xml:space="preserve"> </w:t>
      </w:r>
      <w:r>
        <w:rPr>
          <w:rFonts w:ascii="Franklin Gothic Demi"/>
          <w:b/>
        </w:rPr>
        <w:t>embedded</w:t>
      </w:r>
      <w:r>
        <w:rPr>
          <w:rFonts w:ascii="Franklin Gothic Demi"/>
          <w:b/>
          <w:spacing w:val="-2"/>
        </w:rPr>
        <w:t xml:space="preserve"> </w:t>
      </w:r>
      <w:r>
        <w:rPr>
          <w:rFonts w:ascii="Franklin Gothic Demi"/>
          <w:b/>
        </w:rPr>
        <w:t>in</w:t>
      </w:r>
      <w:r>
        <w:rPr>
          <w:rFonts w:ascii="Franklin Gothic Demi"/>
          <w:b/>
          <w:spacing w:val="-2"/>
        </w:rPr>
        <w:t xml:space="preserve"> </w:t>
      </w:r>
      <w:r>
        <w:rPr>
          <w:rFonts w:ascii="Franklin Gothic Demi"/>
          <w:b/>
        </w:rPr>
        <w:t>an</w:t>
      </w:r>
      <w:r>
        <w:rPr>
          <w:rFonts w:ascii="Franklin Gothic Demi"/>
          <w:b/>
          <w:spacing w:val="-1"/>
        </w:rPr>
        <w:t xml:space="preserve"> </w:t>
      </w:r>
      <w:r>
        <w:rPr>
          <w:rFonts w:ascii="Franklin Gothic Demi"/>
          <w:b/>
        </w:rPr>
        <w:t>email</w:t>
      </w:r>
      <w:r>
        <w:rPr>
          <w:rFonts w:ascii="Franklin Gothic Demi"/>
          <w:b/>
          <w:spacing w:val="-1"/>
        </w:rPr>
        <w:t xml:space="preserve"> </w:t>
      </w:r>
      <w:r>
        <w:rPr>
          <w:rFonts w:ascii="Franklin Gothic Demi"/>
          <w:b/>
        </w:rPr>
        <w:t>or</w:t>
      </w:r>
      <w:r>
        <w:rPr>
          <w:rFonts w:ascii="Franklin Gothic Demi"/>
          <w:b/>
          <w:spacing w:val="-1"/>
        </w:rPr>
        <w:t xml:space="preserve"> </w:t>
      </w:r>
      <w:r>
        <w:rPr>
          <w:rFonts w:ascii="Franklin Gothic Demi"/>
          <w:b/>
        </w:rPr>
        <w:t>Word</w:t>
      </w:r>
      <w:r>
        <w:rPr>
          <w:rFonts w:ascii="Franklin Gothic Demi"/>
          <w:b/>
          <w:spacing w:val="-2"/>
        </w:rPr>
        <w:t xml:space="preserve"> </w:t>
      </w:r>
      <w:r>
        <w:rPr>
          <w:rFonts w:ascii="Franklin Gothic Demi"/>
          <w:b/>
        </w:rPr>
        <w:t>document.</w:t>
      </w:r>
      <w:r>
        <w:rPr>
          <w:rFonts w:ascii="Franklin Gothic Demi"/>
          <w:b/>
          <w:spacing w:val="-3"/>
        </w:rPr>
        <w:t xml:space="preserve"> </w:t>
      </w:r>
      <w:r>
        <w:t>They</w:t>
      </w:r>
      <w:r>
        <w:rPr>
          <w:spacing w:val="-1"/>
        </w:rPr>
        <w:t xml:space="preserve"> </w:t>
      </w:r>
      <w:r>
        <w:t>should</w:t>
      </w:r>
      <w:r>
        <w:rPr>
          <w:spacing w:val="-2"/>
        </w:rPr>
        <w:t xml:space="preserve"> </w:t>
      </w:r>
      <w:r>
        <w:t>be</w:t>
      </w:r>
      <w:r>
        <w:rPr>
          <w:spacing w:val="-1"/>
        </w:rPr>
        <w:t xml:space="preserve"> </w:t>
      </w:r>
      <w:r>
        <w:t>in jpeg</w:t>
      </w:r>
      <w:r>
        <w:rPr>
          <w:spacing w:val="-5"/>
        </w:rPr>
        <w:t xml:space="preserve"> </w:t>
      </w:r>
      <w:r>
        <w:t>format</w:t>
      </w:r>
      <w:r>
        <w:rPr>
          <w:spacing w:val="-5"/>
        </w:rPr>
        <w:t xml:space="preserve"> </w:t>
      </w:r>
      <w:r>
        <w:t>and</w:t>
      </w:r>
      <w:r>
        <w:rPr>
          <w:spacing w:val="-5"/>
        </w:rPr>
        <w:t xml:space="preserve"> </w:t>
      </w:r>
      <w:r>
        <w:t>a</w:t>
      </w:r>
      <w:r>
        <w:rPr>
          <w:spacing w:val="-5"/>
        </w:rPr>
        <w:t xml:space="preserve"> </w:t>
      </w:r>
      <w:r>
        <w:t>minimum</w:t>
      </w:r>
      <w:r>
        <w:rPr>
          <w:spacing w:val="-5"/>
        </w:rPr>
        <w:t xml:space="preserve"> </w:t>
      </w:r>
      <w:r>
        <w:t>of</w:t>
      </w:r>
      <w:r>
        <w:rPr>
          <w:spacing w:val="-5"/>
        </w:rPr>
        <w:t xml:space="preserve"> </w:t>
      </w:r>
      <w:r>
        <w:t>1</w:t>
      </w:r>
      <w:r>
        <w:rPr>
          <w:spacing w:val="-5"/>
        </w:rPr>
        <w:t xml:space="preserve"> </w:t>
      </w:r>
      <w:r>
        <w:t>megabyte</w:t>
      </w:r>
      <w:r>
        <w:rPr>
          <w:spacing w:val="-4"/>
        </w:rPr>
        <w:t xml:space="preserve"> </w:t>
      </w:r>
      <w:r>
        <w:t>each.</w:t>
      </w:r>
      <w:r>
        <w:rPr>
          <w:spacing w:val="-5"/>
        </w:rPr>
        <w:t xml:space="preserve"> </w:t>
      </w:r>
      <w:r>
        <w:t>Please</w:t>
      </w:r>
      <w:r>
        <w:rPr>
          <w:spacing w:val="-5"/>
        </w:rPr>
        <w:t xml:space="preserve"> </w:t>
      </w:r>
      <w:r>
        <w:t>do</w:t>
      </w:r>
      <w:r>
        <w:rPr>
          <w:spacing w:val="-5"/>
        </w:rPr>
        <w:t xml:space="preserve"> </w:t>
      </w:r>
      <w:r>
        <w:t>not</w:t>
      </w:r>
      <w:r>
        <w:rPr>
          <w:spacing w:val="-4"/>
        </w:rPr>
        <w:t xml:space="preserve"> </w:t>
      </w:r>
      <w:r>
        <w:t>manipulate,</w:t>
      </w:r>
      <w:r>
        <w:rPr>
          <w:spacing w:val="-4"/>
        </w:rPr>
        <w:t xml:space="preserve"> </w:t>
      </w:r>
      <w:r>
        <w:t>clean</w:t>
      </w:r>
      <w:r>
        <w:rPr>
          <w:spacing w:val="-5"/>
        </w:rPr>
        <w:t xml:space="preserve"> </w:t>
      </w:r>
      <w:r>
        <w:t>up,</w:t>
      </w:r>
      <w:r>
        <w:rPr>
          <w:spacing w:val="-4"/>
        </w:rPr>
        <w:t xml:space="preserve"> </w:t>
      </w:r>
      <w:proofErr w:type="spellStart"/>
      <w:r>
        <w:t>colour</w:t>
      </w:r>
      <w:proofErr w:type="spellEnd"/>
      <w:r>
        <w:rPr>
          <w:spacing w:val="-5"/>
        </w:rPr>
        <w:t xml:space="preserve"> </w:t>
      </w:r>
      <w:r>
        <w:t>correct,</w:t>
      </w:r>
      <w:r>
        <w:rPr>
          <w:spacing w:val="-5"/>
        </w:rPr>
        <w:t xml:space="preserve"> </w:t>
      </w:r>
      <w:r>
        <w:t>retouch, or crop the images. Please send the original images straight out of the camera. Please also supply captions.</w:t>
      </w:r>
    </w:p>
    <w:p w14:paraId="76C6B1D0" w14:textId="77777777" w:rsidR="00D54443" w:rsidRDefault="00000000">
      <w:pPr>
        <w:pStyle w:val="Heading4"/>
        <w:ind w:left="719"/>
      </w:pPr>
      <w:r>
        <w:rPr>
          <w:color w:val="283583"/>
        </w:rPr>
        <w:t>Please</w:t>
      </w:r>
      <w:r>
        <w:rPr>
          <w:color w:val="283583"/>
          <w:spacing w:val="-7"/>
        </w:rPr>
        <w:t xml:space="preserve"> </w:t>
      </w:r>
      <w:r>
        <w:rPr>
          <w:color w:val="283583"/>
        </w:rPr>
        <w:t>send</w:t>
      </w:r>
      <w:r>
        <w:rPr>
          <w:color w:val="283583"/>
          <w:spacing w:val="-7"/>
        </w:rPr>
        <w:t xml:space="preserve"> </w:t>
      </w:r>
      <w:r>
        <w:rPr>
          <w:color w:val="283583"/>
        </w:rPr>
        <w:t>materials</w:t>
      </w:r>
      <w:r>
        <w:rPr>
          <w:color w:val="283583"/>
          <w:spacing w:val="-6"/>
        </w:rPr>
        <w:t xml:space="preserve"> </w:t>
      </w:r>
      <w:r>
        <w:rPr>
          <w:color w:val="283583"/>
        </w:rPr>
        <w:t>to</w:t>
      </w:r>
      <w:r>
        <w:rPr>
          <w:color w:val="283583"/>
          <w:spacing w:val="-7"/>
        </w:rPr>
        <w:t xml:space="preserve"> </w:t>
      </w:r>
      <w:r>
        <w:rPr>
          <w:color w:val="283583"/>
        </w:rPr>
        <w:t>any</w:t>
      </w:r>
      <w:r>
        <w:rPr>
          <w:color w:val="283583"/>
          <w:spacing w:val="-7"/>
        </w:rPr>
        <w:t xml:space="preserve"> </w:t>
      </w:r>
      <w:r>
        <w:rPr>
          <w:color w:val="283583"/>
        </w:rPr>
        <w:t>one</w:t>
      </w:r>
      <w:r>
        <w:rPr>
          <w:color w:val="283583"/>
          <w:spacing w:val="-7"/>
        </w:rPr>
        <w:t xml:space="preserve"> </w:t>
      </w:r>
      <w:r>
        <w:rPr>
          <w:color w:val="283583"/>
        </w:rPr>
        <w:t>of</w:t>
      </w:r>
      <w:r>
        <w:rPr>
          <w:color w:val="283583"/>
          <w:spacing w:val="-7"/>
        </w:rPr>
        <w:t xml:space="preserve"> </w:t>
      </w:r>
      <w:r>
        <w:rPr>
          <w:color w:val="283583"/>
        </w:rPr>
        <w:t>the</w:t>
      </w:r>
      <w:r>
        <w:rPr>
          <w:color w:val="283583"/>
          <w:spacing w:val="-6"/>
        </w:rPr>
        <w:t xml:space="preserve"> </w:t>
      </w:r>
      <w:r>
        <w:rPr>
          <w:color w:val="283583"/>
          <w:spacing w:val="-2"/>
        </w:rPr>
        <w:t>editors:</w:t>
      </w:r>
    </w:p>
    <w:p w14:paraId="76C6B1D1" w14:textId="77777777" w:rsidR="00D54443" w:rsidRDefault="00D54443">
      <w:pPr>
        <w:pStyle w:val="BodyText"/>
        <w:spacing w:before="3"/>
        <w:rPr>
          <w:rFonts w:ascii="Franklin Gothic Demi"/>
          <w:b/>
          <w:sz w:val="16"/>
        </w:rPr>
      </w:pPr>
    </w:p>
    <w:tbl>
      <w:tblPr>
        <w:tblW w:w="0" w:type="auto"/>
        <w:tblInd w:w="1074" w:type="dxa"/>
        <w:tblLayout w:type="fixed"/>
        <w:tblCellMar>
          <w:left w:w="0" w:type="dxa"/>
          <w:right w:w="0" w:type="dxa"/>
        </w:tblCellMar>
        <w:tblLook w:val="01E0" w:firstRow="1" w:lastRow="1" w:firstColumn="1" w:lastColumn="1" w:noHBand="0" w:noVBand="0"/>
      </w:tblPr>
      <w:tblGrid>
        <w:gridCol w:w="1194"/>
        <w:gridCol w:w="2663"/>
        <w:gridCol w:w="3551"/>
      </w:tblGrid>
      <w:tr w:rsidR="00D54443" w14:paraId="76C6B1D5" w14:textId="77777777">
        <w:trPr>
          <w:trHeight w:val="256"/>
        </w:trPr>
        <w:tc>
          <w:tcPr>
            <w:tcW w:w="1194" w:type="dxa"/>
          </w:tcPr>
          <w:p w14:paraId="76C6B1D2" w14:textId="77777777" w:rsidR="00D54443" w:rsidRDefault="00000000">
            <w:pPr>
              <w:pStyle w:val="TableParagraph"/>
              <w:spacing w:before="0"/>
            </w:pPr>
            <w:r>
              <w:rPr>
                <w:spacing w:val="-2"/>
              </w:rPr>
              <w:t>North</w:t>
            </w:r>
          </w:p>
        </w:tc>
        <w:tc>
          <w:tcPr>
            <w:tcW w:w="2663" w:type="dxa"/>
          </w:tcPr>
          <w:p w14:paraId="76C6B1D3" w14:textId="77777777" w:rsidR="00D54443" w:rsidRDefault="00000000">
            <w:pPr>
              <w:pStyle w:val="TableParagraph"/>
              <w:spacing w:before="0"/>
              <w:ind w:left="598"/>
            </w:pPr>
            <w:r>
              <w:t>Maeve</w:t>
            </w:r>
            <w:r>
              <w:rPr>
                <w:spacing w:val="-11"/>
              </w:rPr>
              <w:t xml:space="preserve"> </w:t>
            </w:r>
            <w:r>
              <w:rPr>
                <w:spacing w:val="-4"/>
              </w:rPr>
              <w:t>Bell</w:t>
            </w:r>
          </w:p>
        </w:tc>
        <w:tc>
          <w:tcPr>
            <w:tcW w:w="3551" w:type="dxa"/>
          </w:tcPr>
          <w:p w14:paraId="76C6B1D4" w14:textId="77777777" w:rsidR="00D54443" w:rsidRDefault="00000000">
            <w:pPr>
              <w:pStyle w:val="TableParagraph"/>
              <w:spacing w:before="0"/>
              <w:ind w:left="735"/>
            </w:pPr>
            <w:hyperlink r:id="rId30">
              <w:r>
                <w:rPr>
                  <w:spacing w:val="-2"/>
                </w:rPr>
                <w:t>maeve.bell@btopenworld.com</w:t>
              </w:r>
            </w:hyperlink>
          </w:p>
        </w:tc>
      </w:tr>
      <w:tr w:rsidR="00D54443" w14:paraId="76C6B1D9" w14:textId="77777777">
        <w:trPr>
          <w:trHeight w:val="264"/>
        </w:trPr>
        <w:tc>
          <w:tcPr>
            <w:tcW w:w="1194" w:type="dxa"/>
          </w:tcPr>
          <w:p w14:paraId="76C6B1D6" w14:textId="77777777" w:rsidR="00D54443" w:rsidRDefault="00000000">
            <w:pPr>
              <w:pStyle w:val="TableParagraph"/>
            </w:pPr>
            <w:r>
              <w:rPr>
                <w:spacing w:val="-4"/>
              </w:rPr>
              <w:t>East</w:t>
            </w:r>
          </w:p>
        </w:tc>
        <w:tc>
          <w:tcPr>
            <w:tcW w:w="2663" w:type="dxa"/>
          </w:tcPr>
          <w:p w14:paraId="76C6B1D7" w14:textId="77777777" w:rsidR="00D54443" w:rsidRDefault="00000000">
            <w:pPr>
              <w:pStyle w:val="TableParagraph"/>
              <w:ind w:left="599"/>
            </w:pPr>
            <w:r>
              <w:t>Alan</w:t>
            </w:r>
            <w:r>
              <w:rPr>
                <w:spacing w:val="-2"/>
              </w:rPr>
              <w:t xml:space="preserve"> Markey</w:t>
            </w:r>
          </w:p>
        </w:tc>
        <w:tc>
          <w:tcPr>
            <w:tcW w:w="3551" w:type="dxa"/>
          </w:tcPr>
          <w:p w14:paraId="76C6B1D8" w14:textId="77777777" w:rsidR="00D54443" w:rsidRDefault="00000000">
            <w:pPr>
              <w:pStyle w:val="TableParagraph"/>
              <w:ind w:left="736"/>
            </w:pPr>
            <w:hyperlink r:id="rId31">
              <w:r>
                <w:rPr>
                  <w:spacing w:val="-2"/>
                </w:rPr>
                <w:t>alanjmarke</w:t>
              </w:r>
            </w:hyperlink>
            <w:hyperlink r:id="rId32">
              <w:r>
                <w:rPr>
                  <w:spacing w:val="-2"/>
                </w:rPr>
                <w:t>y@gmail.com</w:t>
              </w:r>
            </w:hyperlink>
          </w:p>
        </w:tc>
      </w:tr>
      <w:tr w:rsidR="00D54443" w14:paraId="76C6B1DD" w14:textId="77777777">
        <w:trPr>
          <w:trHeight w:val="263"/>
        </w:trPr>
        <w:tc>
          <w:tcPr>
            <w:tcW w:w="1194" w:type="dxa"/>
          </w:tcPr>
          <w:p w14:paraId="76C6B1DA" w14:textId="77777777" w:rsidR="00D54443" w:rsidRDefault="00000000">
            <w:pPr>
              <w:pStyle w:val="TableParagraph"/>
            </w:pPr>
            <w:r>
              <w:rPr>
                <w:spacing w:val="-2"/>
              </w:rPr>
              <w:t>South</w:t>
            </w:r>
          </w:p>
        </w:tc>
        <w:tc>
          <w:tcPr>
            <w:tcW w:w="2663" w:type="dxa"/>
          </w:tcPr>
          <w:p w14:paraId="76C6B1DB" w14:textId="77777777" w:rsidR="00D54443" w:rsidRDefault="00000000">
            <w:pPr>
              <w:pStyle w:val="TableParagraph"/>
              <w:ind w:left="598"/>
            </w:pPr>
            <w:r>
              <w:t xml:space="preserve">John </w:t>
            </w:r>
            <w:r>
              <w:rPr>
                <w:spacing w:val="-2"/>
              </w:rPr>
              <w:t>McAleer</w:t>
            </w:r>
          </w:p>
        </w:tc>
        <w:tc>
          <w:tcPr>
            <w:tcW w:w="3551" w:type="dxa"/>
          </w:tcPr>
          <w:p w14:paraId="76C6B1DC" w14:textId="77777777" w:rsidR="00D54443" w:rsidRDefault="00000000">
            <w:pPr>
              <w:pStyle w:val="TableParagraph"/>
              <w:ind w:left="735"/>
            </w:pPr>
            <w:hyperlink r:id="rId33">
              <w:r>
                <w:rPr>
                  <w:spacing w:val="-2"/>
                </w:rPr>
                <w:t>mcaleerje@gmail.com</w:t>
              </w:r>
            </w:hyperlink>
          </w:p>
        </w:tc>
      </w:tr>
      <w:tr w:rsidR="00D54443" w14:paraId="76C6B1E1" w14:textId="77777777">
        <w:trPr>
          <w:trHeight w:val="264"/>
        </w:trPr>
        <w:tc>
          <w:tcPr>
            <w:tcW w:w="1194" w:type="dxa"/>
          </w:tcPr>
          <w:p w14:paraId="76C6B1DE" w14:textId="77777777" w:rsidR="00D54443" w:rsidRDefault="00000000">
            <w:pPr>
              <w:pStyle w:val="TableParagraph"/>
            </w:pPr>
            <w:r>
              <w:rPr>
                <w:spacing w:val="-4"/>
              </w:rPr>
              <w:t>West</w:t>
            </w:r>
          </w:p>
        </w:tc>
        <w:tc>
          <w:tcPr>
            <w:tcW w:w="2663" w:type="dxa"/>
          </w:tcPr>
          <w:p w14:paraId="76C6B1DF" w14:textId="77777777" w:rsidR="00D54443" w:rsidRDefault="00000000">
            <w:pPr>
              <w:pStyle w:val="TableParagraph"/>
              <w:ind w:left="599"/>
            </w:pPr>
            <w:r>
              <w:t>Conor</w:t>
            </w:r>
            <w:r>
              <w:rPr>
                <w:spacing w:val="-5"/>
              </w:rPr>
              <w:t xml:space="preserve"> </w:t>
            </w:r>
            <w:r>
              <w:rPr>
                <w:spacing w:val="-2"/>
              </w:rPr>
              <w:t>O’Byrne</w:t>
            </w:r>
          </w:p>
        </w:tc>
        <w:tc>
          <w:tcPr>
            <w:tcW w:w="3551" w:type="dxa"/>
          </w:tcPr>
          <w:p w14:paraId="76C6B1E0" w14:textId="77777777" w:rsidR="00D54443" w:rsidRDefault="00000000">
            <w:pPr>
              <w:pStyle w:val="TableParagraph"/>
              <w:ind w:left="735"/>
            </w:pPr>
            <w:hyperlink r:id="rId34">
              <w:r>
                <w:rPr>
                  <w:spacing w:val="-2"/>
                </w:rPr>
                <w:t>conor.obyrne@nuigalway.ie</w:t>
              </w:r>
            </w:hyperlink>
          </w:p>
        </w:tc>
      </w:tr>
      <w:tr w:rsidR="00D54443" w14:paraId="76C6B1E5" w14:textId="77777777">
        <w:trPr>
          <w:trHeight w:val="263"/>
        </w:trPr>
        <w:tc>
          <w:tcPr>
            <w:tcW w:w="1194" w:type="dxa"/>
          </w:tcPr>
          <w:p w14:paraId="76C6B1E2" w14:textId="77777777" w:rsidR="00D54443" w:rsidRDefault="00000000">
            <w:pPr>
              <w:pStyle w:val="TableParagraph"/>
            </w:pPr>
            <w:r>
              <w:rPr>
                <w:spacing w:val="-2"/>
              </w:rPr>
              <w:t>Spain</w:t>
            </w:r>
          </w:p>
        </w:tc>
        <w:tc>
          <w:tcPr>
            <w:tcW w:w="2663" w:type="dxa"/>
          </w:tcPr>
          <w:p w14:paraId="76C6B1E3" w14:textId="77777777" w:rsidR="00D54443" w:rsidRDefault="00000000">
            <w:pPr>
              <w:pStyle w:val="TableParagraph"/>
              <w:ind w:left="599"/>
            </w:pPr>
            <w:r>
              <w:t>Peter</w:t>
            </w:r>
            <w:r>
              <w:rPr>
                <w:spacing w:val="-10"/>
              </w:rPr>
              <w:t xml:space="preserve"> </w:t>
            </w:r>
            <w:r>
              <w:rPr>
                <w:spacing w:val="-2"/>
              </w:rPr>
              <w:t>Haden</w:t>
            </w:r>
          </w:p>
        </w:tc>
        <w:tc>
          <w:tcPr>
            <w:tcW w:w="3551" w:type="dxa"/>
          </w:tcPr>
          <w:p w14:paraId="76C6B1E4" w14:textId="77777777" w:rsidR="00D54443" w:rsidRDefault="00000000">
            <w:pPr>
              <w:pStyle w:val="TableParagraph"/>
              <w:ind w:left="736"/>
            </w:pPr>
            <w:hyperlink r:id="rId35">
              <w:r>
                <w:rPr>
                  <w:spacing w:val="-2"/>
                </w:rPr>
                <w:t>mr.peter</w:t>
              </w:r>
            </w:hyperlink>
            <w:hyperlink r:id="rId36">
              <w:r>
                <w:rPr>
                  <w:spacing w:val="-2"/>
                </w:rPr>
                <w:t>haden@gmail.com</w:t>
              </w:r>
            </w:hyperlink>
          </w:p>
        </w:tc>
      </w:tr>
      <w:tr w:rsidR="00D54443" w14:paraId="76C6B1E9" w14:textId="77777777">
        <w:trPr>
          <w:trHeight w:val="256"/>
        </w:trPr>
        <w:tc>
          <w:tcPr>
            <w:tcW w:w="1194" w:type="dxa"/>
          </w:tcPr>
          <w:p w14:paraId="76C6B1E6" w14:textId="77777777" w:rsidR="00D54443" w:rsidRDefault="00000000">
            <w:pPr>
              <w:pStyle w:val="TableParagraph"/>
              <w:spacing w:line="229" w:lineRule="exact"/>
            </w:pPr>
            <w:r>
              <w:rPr>
                <w:spacing w:val="-2"/>
              </w:rPr>
              <w:t>Editor</w:t>
            </w:r>
          </w:p>
        </w:tc>
        <w:tc>
          <w:tcPr>
            <w:tcW w:w="2663" w:type="dxa"/>
          </w:tcPr>
          <w:p w14:paraId="76C6B1E7" w14:textId="77777777" w:rsidR="00D54443" w:rsidRDefault="00000000">
            <w:pPr>
              <w:pStyle w:val="TableParagraph"/>
              <w:spacing w:line="229" w:lineRule="exact"/>
              <w:ind w:left="599"/>
            </w:pPr>
            <w:r>
              <w:t>Alex</w:t>
            </w:r>
            <w:r>
              <w:rPr>
                <w:spacing w:val="-4"/>
              </w:rPr>
              <w:t xml:space="preserve"> </w:t>
            </w:r>
            <w:r>
              <w:rPr>
                <w:spacing w:val="-2"/>
              </w:rPr>
              <w:t>Blackwell</w:t>
            </w:r>
          </w:p>
        </w:tc>
        <w:tc>
          <w:tcPr>
            <w:tcW w:w="3551" w:type="dxa"/>
          </w:tcPr>
          <w:p w14:paraId="76C6B1E8" w14:textId="77777777" w:rsidR="00D54443" w:rsidRDefault="00000000">
            <w:pPr>
              <w:pStyle w:val="TableParagraph"/>
              <w:spacing w:line="229" w:lineRule="exact"/>
              <w:ind w:left="735"/>
            </w:pPr>
            <w:hyperlink r:id="rId37">
              <w:r>
                <w:rPr>
                  <w:spacing w:val="-2"/>
                </w:rPr>
                <w:t>edit</w:t>
              </w:r>
            </w:hyperlink>
            <w:hyperlink r:id="rId38">
              <w:r>
                <w:rPr>
                  <w:spacing w:val="-2"/>
                </w:rPr>
                <w:t>or@IrishCruisingClub.com</w:t>
              </w:r>
            </w:hyperlink>
          </w:p>
        </w:tc>
      </w:tr>
    </w:tbl>
    <w:p w14:paraId="76C6B1EA" w14:textId="77777777" w:rsidR="00D54443" w:rsidRDefault="00000000">
      <w:pPr>
        <w:pStyle w:val="BodyText"/>
        <w:spacing w:before="188"/>
        <w:ind w:left="719"/>
        <w:jc w:val="both"/>
      </w:pPr>
      <w:r>
        <w:t>Larger</w:t>
      </w:r>
      <w:r>
        <w:rPr>
          <w:spacing w:val="-4"/>
        </w:rPr>
        <w:t xml:space="preserve"> </w:t>
      </w:r>
      <w:r>
        <w:t>files</w:t>
      </w:r>
      <w:r>
        <w:rPr>
          <w:spacing w:val="-5"/>
        </w:rPr>
        <w:t xml:space="preserve"> </w:t>
      </w:r>
      <w:r>
        <w:t>may</w:t>
      </w:r>
      <w:r>
        <w:rPr>
          <w:spacing w:val="-5"/>
        </w:rPr>
        <w:t xml:space="preserve"> </w:t>
      </w:r>
      <w:r>
        <w:t>also</w:t>
      </w:r>
      <w:r>
        <w:rPr>
          <w:spacing w:val="-3"/>
        </w:rPr>
        <w:t xml:space="preserve"> </w:t>
      </w:r>
      <w:r>
        <w:t>be</w:t>
      </w:r>
      <w:r>
        <w:rPr>
          <w:spacing w:val="-5"/>
        </w:rPr>
        <w:t xml:space="preserve"> </w:t>
      </w:r>
      <w:r>
        <w:t>sent</w:t>
      </w:r>
      <w:r>
        <w:rPr>
          <w:spacing w:val="-4"/>
        </w:rPr>
        <w:t xml:space="preserve"> </w:t>
      </w:r>
      <w:r>
        <w:t>via</w:t>
      </w:r>
      <w:r>
        <w:rPr>
          <w:spacing w:val="-4"/>
        </w:rPr>
        <w:t xml:space="preserve"> </w:t>
      </w:r>
      <w:r>
        <w:t>Dropbox</w:t>
      </w:r>
      <w:r>
        <w:rPr>
          <w:spacing w:val="-4"/>
        </w:rPr>
        <w:t xml:space="preserve"> </w:t>
      </w:r>
      <w:r>
        <w:t>or</w:t>
      </w:r>
      <w:r>
        <w:rPr>
          <w:spacing w:val="-4"/>
        </w:rPr>
        <w:t xml:space="preserve"> </w:t>
      </w:r>
      <w:r>
        <w:rPr>
          <w:spacing w:val="-2"/>
        </w:rPr>
        <w:t>WeTransfer.</w:t>
      </w:r>
    </w:p>
    <w:p w14:paraId="76C6B1EB" w14:textId="77777777" w:rsidR="00D54443" w:rsidRDefault="00000000">
      <w:pPr>
        <w:pStyle w:val="BodyText"/>
        <w:spacing w:before="184"/>
        <w:ind w:left="719"/>
        <w:jc w:val="both"/>
      </w:pPr>
      <w:r>
        <w:t>Alternatively,</w:t>
      </w:r>
      <w:r>
        <w:rPr>
          <w:spacing w:val="-5"/>
        </w:rPr>
        <w:t xml:space="preserve"> </w:t>
      </w:r>
      <w:r>
        <w:t>the</w:t>
      </w:r>
      <w:r>
        <w:rPr>
          <w:spacing w:val="-2"/>
        </w:rPr>
        <w:t xml:space="preserve"> </w:t>
      </w:r>
      <w:r>
        <w:t>materials</w:t>
      </w:r>
      <w:r>
        <w:rPr>
          <w:spacing w:val="-2"/>
        </w:rPr>
        <w:t xml:space="preserve"> </w:t>
      </w:r>
      <w:r>
        <w:t>may</w:t>
      </w:r>
      <w:r>
        <w:rPr>
          <w:spacing w:val="-3"/>
        </w:rPr>
        <w:t xml:space="preserve"> </w:t>
      </w:r>
      <w:r>
        <w:t>be</w:t>
      </w:r>
      <w:r>
        <w:rPr>
          <w:spacing w:val="-2"/>
        </w:rPr>
        <w:t xml:space="preserve"> </w:t>
      </w:r>
      <w:r>
        <w:t>put</w:t>
      </w:r>
      <w:r>
        <w:rPr>
          <w:spacing w:val="-3"/>
        </w:rPr>
        <w:t xml:space="preserve"> </w:t>
      </w:r>
      <w:r>
        <w:t>on</w:t>
      </w:r>
      <w:r>
        <w:rPr>
          <w:spacing w:val="-2"/>
        </w:rPr>
        <w:t xml:space="preserve"> </w:t>
      </w:r>
      <w:r>
        <w:t>a</w:t>
      </w:r>
      <w:r>
        <w:rPr>
          <w:spacing w:val="-2"/>
        </w:rPr>
        <w:t xml:space="preserve"> </w:t>
      </w:r>
      <w:r>
        <w:t>CD</w:t>
      </w:r>
      <w:r>
        <w:rPr>
          <w:spacing w:val="-3"/>
        </w:rPr>
        <w:t xml:space="preserve"> </w:t>
      </w:r>
      <w:r>
        <w:t>or</w:t>
      </w:r>
      <w:r>
        <w:rPr>
          <w:spacing w:val="-2"/>
        </w:rPr>
        <w:t xml:space="preserve"> </w:t>
      </w:r>
      <w:r>
        <w:t>memory</w:t>
      </w:r>
      <w:r>
        <w:rPr>
          <w:spacing w:val="-3"/>
        </w:rPr>
        <w:t xml:space="preserve"> </w:t>
      </w:r>
      <w:r>
        <w:t>stick</w:t>
      </w:r>
      <w:r>
        <w:rPr>
          <w:spacing w:val="-2"/>
        </w:rPr>
        <w:t xml:space="preserve"> </w:t>
      </w:r>
      <w:r>
        <w:t>and</w:t>
      </w:r>
      <w:r>
        <w:rPr>
          <w:spacing w:val="-2"/>
        </w:rPr>
        <w:t xml:space="preserve"> </w:t>
      </w:r>
      <w:r>
        <w:t>mailed</w:t>
      </w:r>
      <w:r>
        <w:rPr>
          <w:spacing w:val="-2"/>
        </w:rPr>
        <w:t xml:space="preserve"> </w:t>
      </w:r>
      <w:r>
        <w:rPr>
          <w:spacing w:val="-5"/>
        </w:rPr>
        <w:t>to:</w:t>
      </w:r>
    </w:p>
    <w:p w14:paraId="76C6B1EC" w14:textId="77777777" w:rsidR="00D54443" w:rsidRDefault="00000000">
      <w:pPr>
        <w:pStyle w:val="BodyText"/>
        <w:spacing w:before="185"/>
        <w:ind w:left="1116"/>
        <w:jc w:val="both"/>
      </w:pPr>
      <w:r>
        <w:t>Alex</w:t>
      </w:r>
      <w:r>
        <w:rPr>
          <w:spacing w:val="-7"/>
        </w:rPr>
        <w:t xml:space="preserve"> </w:t>
      </w:r>
      <w:r>
        <w:t>Blackwell,</w:t>
      </w:r>
      <w:r>
        <w:rPr>
          <w:spacing w:val="-4"/>
        </w:rPr>
        <w:t xml:space="preserve"> </w:t>
      </w:r>
      <w:r>
        <w:t>Port</w:t>
      </w:r>
      <w:r>
        <w:rPr>
          <w:spacing w:val="-4"/>
        </w:rPr>
        <w:t xml:space="preserve"> </w:t>
      </w:r>
      <w:r>
        <w:t>Aleria,</w:t>
      </w:r>
      <w:r>
        <w:rPr>
          <w:spacing w:val="-5"/>
        </w:rPr>
        <w:t xml:space="preserve"> </w:t>
      </w:r>
      <w:proofErr w:type="spellStart"/>
      <w:r>
        <w:t>Rosnakilly</w:t>
      </w:r>
      <w:proofErr w:type="spellEnd"/>
      <w:r>
        <w:t>,</w:t>
      </w:r>
      <w:r>
        <w:rPr>
          <w:spacing w:val="-4"/>
        </w:rPr>
        <w:t xml:space="preserve"> </w:t>
      </w:r>
      <w:r>
        <w:t>Kilmeena,</w:t>
      </w:r>
      <w:r>
        <w:rPr>
          <w:spacing w:val="-5"/>
        </w:rPr>
        <w:t xml:space="preserve"> </w:t>
      </w:r>
      <w:r>
        <w:t>Westport,</w:t>
      </w:r>
      <w:r>
        <w:rPr>
          <w:spacing w:val="-5"/>
        </w:rPr>
        <w:t xml:space="preserve"> </w:t>
      </w:r>
      <w:r>
        <w:t>Co.</w:t>
      </w:r>
      <w:r>
        <w:rPr>
          <w:spacing w:val="-5"/>
        </w:rPr>
        <w:t xml:space="preserve"> </w:t>
      </w:r>
      <w:r>
        <w:t>Mayo,</w:t>
      </w:r>
      <w:r>
        <w:rPr>
          <w:spacing w:val="-4"/>
        </w:rPr>
        <w:t xml:space="preserve"> </w:t>
      </w:r>
      <w:r>
        <w:t>Ireland</w:t>
      </w:r>
      <w:r>
        <w:rPr>
          <w:spacing w:val="-4"/>
        </w:rPr>
        <w:t xml:space="preserve"> </w:t>
      </w:r>
      <w:r>
        <w:rPr>
          <w:spacing w:val="-2"/>
        </w:rPr>
        <w:t>F28H393</w:t>
      </w:r>
    </w:p>
    <w:p w14:paraId="76C6B1ED" w14:textId="77777777" w:rsidR="00D54443" w:rsidRDefault="00000000">
      <w:pPr>
        <w:pStyle w:val="Heading4"/>
        <w:spacing w:before="185"/>
        <w:ind w:left="719"/>
      </w:pPr>
      <w:r>
        <w:rPr>
          <w:color w:val="283583"/>
        </w:rPr>
        <w:t>Closing</w:t>
      </w:r>
      <w:r>
        <w:rPr>
          <w:color w:val="283583"/>
          <w:spacing w:val="-10"/>
        </w:rPr>
        <w:t xml:space="preserve"> </w:t>
      </w:r>
      <w:r>
        <w:rPr>
          <w:color w:val="283583"/>
        </w:rPr>
        <w:t>dates</w:t>
      </w:r>
      <w:r>
        <w:rPr>
          <w:color w:val="283583"/>
          <w:spacing w:val="-9"/>
        </w:rPr>
        <w:t xml:space="preserve"> </w:t>
      </w:r>
      <w:r>
        <w:rPr>
          <w:color w:val="283583"/>
        </w:rPr>
        <w:t>for</w:t>
      </w:r>
      <w:r>
        <w:rPr>
          <w:color w:val="283583"/>
          <w:spacing w:val="-10"/>
        </w:rPr>
        <w:t xml:space="preserve"> </w:t>
      </w:r>
      <w:r>
        <w:rPr>
          <w:color w:val="283583"/>
          <w:spacing w:val="-2"/>
        </w:rPr>
        <w:t>submissions:</w:t>
      </w:r>
    </w:p>
    <w:p w14:paraId="76C6B1EE" w14:textId="77777777" w:rsidR="00D54443" w:rsidRDefault="00000000">
      <w:pPr>
        <w:pStyle w:val="BodyText"/>
        <w:tabs>
          <w:tab w:val="left" w:pos="2859"/>
        </w:tabs>
        <w:spacing w:before="184" w:line="254" w:lineRule="auto"/>
        <w:ind w:left="1116" w:right="7527"/>
      </w:pPr>
      <w:r>
        <w:t>Spring Issue:</w:t>
      </w:r>
      <w:r>
        <w:tab/>
        <w:t>February 28th Autumn Issue:</w:t>
      </w:r>
      <w:r>
        <w:tab/>
        <w:t>September</w:t>
      </w:r>
      <w:r>
        <w:rPr>
          <w:spacing w:val="-14"/>
        </w:rPr>
        <w:t xml:space="preserve"> </w:t>
      </w:r>
      <w:r>
        <w:t>15th</w:t>
      </w:r>
    </w:p>
    <w:p w14:paraId="76C6B1EF" w14:textId="77777777" w:rsidR="00D54443" w:rsidRDefault="00000000">
      <w:pPr>
        <w:pStyle w:val="Heading4"/>
        <w:spacing w:before="170"/>
      </w:pPr>
      <w:r>
        <w:rPr>
          <w:i/>
          <w:color w:val="283583"/>
        </w:rPr>
        <w:t>ICC</w:t>
      </w:r>
      <w:r>
        <w:rPr>
          <w:i/>
          <w:color w:val="283583"/>
          <w:spacing w:val="-8"/>
        </w:rPr>
        <w:t xml:space="preserve"> </w:t>
      </w:r>
      <w:r>
        <w:rPr>
          <w:i/>
          <w:color w:val="283583"/>
        </w:rPr>
        <w:t>News</w:t>
      </w:r>
      <w:r>
        <w:rPr>
          <w:i/>
          <w:color w:val="283583"/>
          <w:spacing w:val="-6"/>
        </w:rPr>
        <w:t xml:space="preserve"> </w:t>
      </w:r>
      <w:r>
        <w:rPr>
          <w:color w:val="283583"/>
        </w:rPr>
        <w:t>is</w:t>
      </w:r>
      <w:r>
        <w:rPr>
          <w:color w:val="283583"/>
          <w:spacing w:val="-8"/>
        </w:rPr>
        <w:t xml:space="preserve"> </w:t>
      </w:r>
      <w:r>
        <w:rPr>
          <w:color w:val="283583"/>
        </w:rPr>
        <w:t>the</w:t>
      </w:r>
      <w:r>
        <w:rPr>
          <w:color w:val="283583"/>
          <w:spacing w:val="-6"/>
        </w:rPr>
        <w:t xml:space="preserve"> </w:t>
      </w:r>
      <w:r>
        <w:rPr>
          <w:color w:val="283583"/>
        </w:rPr>
        <w:t>newsletter</w:t>
      </w:r>
      <w:r>
        <w:rPr>
          <w:color w:val="283583"/>
          <w:spacing w:val="-7"/>
        </w:rPr>
        <w:t xml:space="preserve"> </w:t>
      </w:r>
      <w:r>
        <w:rPr>
          <w:color w:val="283583"/>
        </w:rPr>
        <w:t>of</w:t>
      </w:r>
      <w:r>
        <w:rPr>
          <w:color w:val="283583"/>
          <w:spacing w:val="-7"/>
        </w:rPr>
        <w:t xml:space="preserve"> </w:t>
      </w:r>
      <w:r>
        <w:rPr>
          <w:color w:val="283583"/>
        </w:rPr>
        <w:t>the</w:t>
      </w:r>
      <w:r>
        <w:rPr>
          <w:color w:val="283583"/>
          <w:spacing w:val="-7"/>
        </w:rPr>
        <w:t xml:space="preserve"> </w:t>
      </w:r>
      <w:r>
        <w:rPr>
          <w:color w:val="283583"/>
        </w:rPr>
        <w:t>Irish</w:t>
      </w:r>
      <w:r>
        <w:rPr>
          <w:color w:val="283583"/>
          <w:spacing w:val="-6"/>
        </w:rPr>
        <w:t xml:space="preserve"> </w:t>
      </w:r>
      <w:r>
        <w:rPr>
          <w:color w:val="283583"/>
        </w:rPr>
        <w:t>Cruising</w:t>
      </w:r>
      <w:r>
        <w:rPr>
          <w:color w:val="283583"/>
          <w:spacing w:val="-8"/>
        </w:rPr>
        <w:t xml:space="preserve"> </w:t>
      </w:r>
      <w:r>
        <w:rPr>
          <w:color w:val="283583"/>
          <w:spacing w:val="-4"/>
        </w:rPr>
        <w:t>Club</w:t>
      </w:r>
    </w:p>
    <w:p w14:paraId="76C6B1F0" w14:textId="77777777" w:rsidR="00D54443" w:rsidRDefault="00000000">
      <w:pPr>
        <w:pStyle w:val="BodyText"/>
        <w:spacing w:before="184"/>
        <w:ind w:left="720"/>
        <w:jc w:val="both"/>
      </w:pPr>
      <w:r>
        <w:t>It</w:t>
      </w:r>
      <w:r>
        <w:rPr>
          <w:spacing w:val="-9"/>
        </w:rPr>
        <w:t xml:space="preserve"> </w:t>
      </w:r>
      <w:r>
        <w:t>is</w:t>
      </w:r>
      <w:r>
        <w:rPr>
          <w:spacing w:val="-9"/>
        </w:rPr>
        <w:t xml:space="preserve"> </w:t>
      </w:r>
      <w:r>
        <w:t>published</w:t>
      </w:r>
      <w:r>
        <w:rPr>
          <w:spacing w:val="-8"/>
        </w:rPr>
        <w:t xml:space="preserve"> </w:t>
      </w:r>
      <w:r>
        <w:t>twice</w:t>
      </w:r>
      <w:r>
        <w:rPr>
          <w:spacing w:val="-9"/>
        </w:rPr>
        <w:t xml:space="preserve"> </w:t>
      </w:r>
      <w:r>
        <w:t>a</w:t>
      </w:r>
      <w:r>
        <w:rPr>
          <w:spacing w:val="-8"/>
        </w:rPr>
        <w:t xml:space="preserve"> </w:t>
      </w:r>
      <w:r>
        <w:t>year</w:t>
      </w:r>
      <w:r>
        <w:rPr>
          <w:spacing w:val="-9"/>
        </w:rPr>
        <w:t xml:space="preserve"> </w:t>
      </w:r>
      <w:r>
        <w:t>for</w:t>
      </w:r>
      <w:r>
        <w:rPr>
          <w:spacing w:val="-8"/>
        </w:rPr>
        <w:t xml:space="preserve"> </w:t>
      </w:r>
      <w:r>
        <w:t>private</w:t>
      </w:r>
      <w:r>
        <w:rPr>
          <w:spacing w:val="-9"/>
        </w:rPr>
        <w:t xml:space="preserve"> </w:t>
      </w:r>
      <w:r>
        <w:t>circulation</w:t>
      </w:r>
      <w:r>
        <w:rPr>
          <w:spacing w:val="-8"/>
        </w:rPr>
        <w:t xml:space="preserve"> </w:t>
      </w:r>
      <w:r>
        <w:t>to</w:t>
      </w:r>
      <w:r>
        <w:rPr>
          <w:spacing w:val="-9"/>
        </w:rPr>
        <w:t xml:space="preserve"> </w:t>
      </w:r>
      <w:r>
        <w:t>members</w:t>
      </w:r>
      <w:r>
        <w:rPr>
          <w:spacing w:val="-8"/>
        </w:rPr>
        <w:t xml:space="preserve"> </w:t>
      </w:r>
      <w:r>
        <w:t>of</w:t>
      </w:r>
      <w:r>
        <w:rPr>
          <w:spacing w:val="-9"/>
        </w:rPr>
        <w:t xml:space="preserve"> </w:t>
      </w:r>
      <w:r>
        <w:t>the</w:t>
      </w:r>
      <w:r>
        <w:rPr>
          <w:spacing w:val="-8"/>
        </w:rPr>
        <w:t xml:space="preserve"> </w:t>
      </w:r>
      <w:r>
        <w:t>Irish</w:t>
      </w:r>
      <w:r>
        <w:rPr>
          <w:spacing w:val="-9"/>
        </w:rPr>
        <w:t xml:space="preserve"> </w:t>
      </w:r>
      <w:r>
        <w:t>Cruising</w:t>
      </w:r>
      <w:r>
        <w:rPr>
          <w:spacing w:val="-8"/>
        </w:rPr>
        <w:t xml:space="preserve"> </w:t>
      </w:r>
      <w:r>
        <w:t>Club.</w:t>
      </w:r>
      <w:r>
        <w:rPr>
          <w:spacing w:val="-9"/>
        </w:rPr>
        <w:t xml:space="preserve"> </w:t>
      </w:r>
      <w:r>
        <w:t>This</w:t>
      </w:r>
      <w:r>
        <w:rPr>
          <w:spacing w:val="-8"/>
        </w:rPr>
        <w:t xml:space="preserve"> </w:t>
      </w:r>
      <w:r>
        <w:t>newsletter</w:t>
      </w:r>
      <w:r>
        <w:rPr>
          <w:spacing w:val="-9"/>
        </w:rPr>
        <w:t xml:space="preserve"> </w:t>
      </w:r>
      <w:r>
        <w:t>is</w:t>
      </w:r>
      <w:r>
        <w:rPr>
          <w:spacing w:val="-8"/>
        </w:rPr>
        <w:t xml:space="preserve"> </w:t>
      </w:r>
      <w:r>
        <w:rPr>
          <w:spacing w:val="-2"/>
        </w:rPr>
        <w:t>copyright</w:t>
      </w:r>
    </w:p>
    <w:p w14:paraId="76C6B1F1" w14:textId="77777777" w:rsidR="00D54443" w:rsidRDefault="00000000">
      <w:pPr>
        <w:pStyle w:val="BodyText"/>
        <w:spacing w:before="15" w:line="254" w:lineRule="auto"/>
        <w:ind w:left="720" w:right="713"/>
        <w:jc w:val="both"/>
      </w:pPr>
      <w:r>
        <w:t>© The Irish Cruising Club. The copyright of the individual articles herein rests with the authors. The views and opinions expressed therein are those of the authors and do not necessarily reflect the policy or position of the ICC. No part of any article may be reproduced in any format or stored in any retrieval system without the written permission of the author.</w:t>
      </w:r>
    </w:p>
    <w:p w14:paraId="76C6B1F2" w14:textId="77777777" w:rsidR="00D54443" w:rsidRDefault="00000000">
      <w:pPr>
        <w:pStyle w:val="BodyText"/>
        <w:spacing w:before="11"/>
        <w:rPr>
          <w:sz w:val="9"/>
        </w:rPr>
      </w:pPr>
      <w:r>
        <w:pict w14:anchorId="76C6B55F">
          <v:shapetype id="_x0000_t202" coordsize="21600,21600" o:spt="202" path="m,l,21600r21600,l21600,xe">
            <v:stroke joinstyle="miter"/>
            <v:path gradientshapeok="t" o:connecttype="rect"/>
          </v:shapetype>
          <v:shape id="docshape34" o:spid="_x0000_s2198" type="#_x0000_t202" style="position:absolute;margin-left:35.95pt;margin-top:6.85pt;width:523.35pt;height:22.25pt;z-index:-15728128;mso-wrap-distance-left:0;mso-wrap-distance-right:0;mso-position-horizontal-relative:page" stroked="f">
            <v:textbox inset="0,0,0,0">
              <w:txbxContent>
                <w:p w14:paraId="76C6B630" w14:textId="77777777" w:rsidR="00D54443" w:rsidRDefault="00000000">
                  <w:pPr>
                    <w:pStyle w:val="BodyText"/>
                    <w:spacing w:before="85"/>
                    <w:ind w:left="720"/>
                    <w:rPr>
                      <w:color w:val="000000"/>
                    </w:rPr>
                  </w:pPr>
                  <w:r>
                    <w:rPr>
                      <w:color w:val="000000"/>
                    </w:rPr>
                    <w:t>Front</w:t>
                  </w:r>
                  <w:r>
                    <w:rPr>
                      <w:color w:val="000000"/>
                      <w:spacing w:val="-7"/>
                    </w:rPr>
                    <w:t xml:space="preserve"> </w:t>
                  </w:r>
                  <w:r>
                    <w:rPr>
                      <w:color w:val="000000"/>
                    </w:rPr>
                    <w:t>Cover:</w:t>
                  </w:r>
                  <w:r>
                    <w:rPr>
                      <w:color w:val="000000"/>
                      <w:spacing w:val="-4"/>
                    </w:rPr>
                    <w:t xml:space="preserve"> </w:t>
                  </w:r>
                  <w:r>
                    <w:rPr>
                      <w:color w:val="000000"/>
                    </w:rPr>
                    <w:t>ICC</w:t>
                  </w:r>
                  <w:r>
                    <w:rPr>
                      <w:color w:val="000000"/>
                      <w:spacing w:val="-5"/>
                    </w:rPr>
                    <w:t xml:space="preserve"> </w:t>
                  </w:r>
                  <w:r>
                    <w:rPr>
                      <w:color w:val="000000"/>
                    </w:rPr>
                    <w:t>members</w:t>
                  </w:r>
                  <w:r>
                    <w:rPr>
                      <w:color w:val="000000"/>
                      <w:spacing w:val="-4"/>
                    </w:rPr>
                    <w:t xml:space="preserve"> </w:t>
                  </w:r>
                  <w:r>
                    <w:rPr>
                      <w:color w:val="000000"/>
                    </w:rPr>
                    <w:t>Maeve</w:t>
                  </w:r>
                  <w:r>
                    <w:rPr>
                      <w:color w:val="000000"/>
                      <w:spacing w:val="-4"/>
                    </w:rPr>
                    <w:t xml:space="preserve"> </w:t>
                  </w:r>
                  <w:r>
                    <w:rPr>
                      <w:color w:val="000000"/>
                    </w:rPr>
                    <w:t>Bell</w:t>
                  </w:r>
                  <w:r>
                    <w:rPr>
                      <w:color w:val="000000"/>
                      <w:spacing w:val="-6"/>
                    </w:rPr>
                    <w:t xml:space="preserve"> </w:t>
                  </w:r>
                  <w:r>
                    <w:rPr>
                      <w:color w:val="000000"/>
                    </w:rPr>
                    <w:t>and</w:t>
                  </w:r>
                  <w:r>
                    <w:rPr>
                      <w:color w:val="000000"/>
                      <w:spacing w:val="-4"/>
                    </w:rPr>
                    <w:t xml:space="preserve"> </w:t>
                  </w:r>
                  <w:r>
                    <w:rPr>
                      <w:color w:val="000000"/>
                    </w:rPr>
                    <w:t>James</w:t>
                  </w:r>
                  <w:r>
                    <w:rPr>
                      <w:color w:val="000000"/>
                      <w:spacing w:val="-4"/>
                    </w:rPr>
                    <w:t xml:space="preserve"> </w:t>
                  </w:r>
                  <w:r>
                    <w:rPr>
                      <w:color w:val="000000"/>
                    </w:rPr>
                    <w:t>Nixon,</w:t>
                  </w:r>
                  <w:r>
                    <w:rPr>
                      <w:color w:val="000000"/>
                      <w:spacing w:val="-5"/>
                    </w:rPr>
                    <w:t xml:space="preserve"> </w:t>
                  </w:r>
                  <w:r>
                    <w:rPr>
                      <w:color w:val="000000"/>
                    </w:rPr>
                    <w:t>new</w:t>
                  </w:r>
                  <w:r>
                    <w:rPr>
                      <w:color w:val="000000"/>
                      <w:spacing w:val="-5"/>
                    </w:rPr>
                    <w:t xml:space="preserve"> </w:t>
                  </w:r>
                  <w:r>
                    <w:rPr>
                      <w:color w:val="000000"/>
                    </w:rPr>
                    <w:t>inductees</w:t>
                  </w:r>
                  <w:r>
                    <w:rPr>
                      <w:color w:val="000000"/>
                      <w:spacing w:val="-4"/>
                    </w:rPr>
                    <w:t xml:space="preserve"> </w:t>
                  </w:r>
                  <w:r>
                    <w:rPr>
                      <w:color w:val="000000"/>
                    </w:rPr>
                    <w:t>in</w:t>
                  </w:r>
                  <w:r>
                    <w:rPr>
                      <w:color w:val="000000"/>
                      <w:spacing w:val="-6"/>
                    </w:rPr>
                    <w:t xml:space="preserve"> </w:t>
                  </w:r>
                  <w:r>
                    <w:rPr>
                      <w:color w:val="000000"/>
                    </w:rPr>
                    <w:t>the</w:t>
                  </w:r>
                  <w:r>
                    <w:rPr>
                      <w:color w:val="000000"/>
                      <w:spacing w:val="-4"/>
                    </w:rPr>
                    <w:t xml:space="preserve"> </w:t>
                  </w:r>
                  <w:r>
                    <w:rPr>
                      <w:color w:val="000000"/>
                    </w:rPr>
                    <w:t>RYA</w:t>
                  </w:r>
                  <w:r>
                    <w:rPr>
                      <w:color w:val="000000"/>
                      <w:spacing w:val="-4"/>
                    </w:rPr>
                    <w:t xml:space="preserve"> </w:t>
                  </w:r>
                  <w:r>
                    <w:rPr>
                      <w:color w:val="000000"/>
                    </w:rPr>
                    <w:t>NI</w:t>
                  </w:r>
                  <w:r>
                    <w:rPr>
                      <w:color w:val="000000"/>
                      <w:spacing w:val="-6"/>
                    </w:rPr>
                    <w:t xml:space="preserve"> </w:t>
                  </w:r>
                  <w:r>
                    <w:rPr>
                      <w:color w:val="000000"/>
                    </w:rPr>
                    <w:t>Hall</w:t>
                  </w:r>
                  <w:r>
                    <w:rPr>
                      <w:color w:val="000000"/>
                      <w:spacing w:val="-4"/>
                    </w:rPr>
                    <w:t xml:space="preserve"> </w:t>
                  </w:r>
                  <w:r>
                    <w:rPr>
                      <w:color w:val="000000"/>
                    </w:rPr>
                    <w:t>of</w:t>
                  </w:r>
                  <w:r>
                    <w:rPr>
                      <w:color w:val="000000"/>
                      <w:spacing w:val="-4"/>
                    </w:rPr>
                    <w:t xml:space="preserve"> Fame</w:t>
                  </w:r>
                </w:p>
              </w:txbxContent>
            </v:textbox>
            <w10:wrap type="topAndBottom" anchorx="page"/>
          </v:shape>
        </w:pict>
      </w:r>
    </w:p>
    <w:p w14:paraId="76C6B1F3" w14:textId="77777777" w:rsidR="00D54443" w:rsidRDefault="00D54443">
      <w:pPr>
        <w:rPr>
          <w:sz w:val="9"/>
        </w:rPr>
        <w:sectPr w:rsidR="00D54443">
          <w:pgSz w:w="11910" w:h="16840"/>
          <w:pgMar w:top="200" w:right="0" w:bottom="0" w:left="0" w:header="720" w:footer="720" w:gutter="0"/>
          <w:cols w:space="720"/>
        </w:sectPr>
      </w:pPr>
    </w:p>
    <w:p w14:paraId="76C6B1F4" w14:textId="674B74E9" w:rsidR="00D54443" w:rsidRDefault="0048734D">
      <w:pPr>
        <w:pStyle w:val="BodyText"/>
        <w:rPr>
          <w:sz w:val="20"/>
        </w:rPr>
      </w:pPr>
      <w:r>
        <w:pict w14:anchorId="16B53B09">
          <v:shape id="docshape37" o:spid="_x0000_i1031" type="#_x0000_t75" style="width:187.15pt;height:179.95pt" o:allowoverlap="f">
            <v:imagedata r:id="rId39" o:title=""/>
          </v:shape>
        </w:pict>
      </w:r>
    </w:p>
    <w:p w14:paraId="76C6B1F5" w14:textId="77777777" w:rsidR="00D54443" w:rsidRDefault="00D54443">
      <w:pPr>
        <w:pStyle w:val="BodyText"/>
        <w:spacing w:before="4"/>
        <w:rPr>
          <w:sz w:val="20"/>
        </w:rPr>
      </w:pPr>
    </w:p>
    <w:p w14:paraId="76C6B1F6" w14:textId="49977DA2" w:rsidR="00D54443" w:rsidRDefault="00000000">
      <w:pPr>
        <w:spacing w:before="100"/>
        <w:ind w:left="710"/>
        <w:rPr>
          <w:rFonts w:ascii="Franklin Gothic Demi" w:hAnsi="Franklin Gothic Demi"/>
          <w:b/>
          <w:sz w:val="60"/>
        </w:rPr>
      </w:pPr>
      <w:r>
        <w:rPr>
          <w:rFonts w:ascii="Franklin Gothic Demi" w:hAnsi="Franklin Gothic Demi"/>
          <w:b/>
          <w:color w:val="FFFFFF"/>
          <w:spacing w:val="-2"/>
          <w:sz w:val="60"/>
        </w:rPr>
        <w:t>Commodore’s</w:t>
      </w:r>
      <w:r>
        <w:rPr>
          <w:rFonts w:ascii="Franklin Gothic Demi" w:hAnsi="Franklin Gothic Demi"/>
          <w:b/>
          <w:color w:val="FFFFFF"/>
          <w:spacing w:val="-25"/>
          <w:sz w:val="60"/>
        </w:rPr>
        <w:t xml:space="preserve"> </w:t>
      </w:r>
      <w:r>
        <w:rPr>
          <w:rFonts w:ascii="Franklin Gothic Demi" w:hAnsi="Franklin Gothic Demi"/>
          <w:b/>
          <w:color w:val="FFFFFF"/>
          <w:spacing w:val="-2"/>
          <w:sz w:val="60"/>
        </w:rPr>
        <w:t>Letter</w:t>
      </w:r>
    </w:p>
    <w:p w14:paraId="76C6B1F7" w14:textId="77777777" w:rsidR="00D54443" w:rsidRDefault="00000000">
      <w:pPr>
        <w:spacing w:before="142"/>
        <w:ind w:left="710"/>
        <w:rPr>
          <w:sz w:val="36"/>
        </w:rPr>
      </w:pPr>
      <w:r>
        <w:rPr>
          <w:color w:val="FFFFFF"/>
          <w:sz w:val="36"/>
        </w:rPr>
        <w:t>By</w:t>
      </w:r>
      <w:r>
        <w:rPr>
          <w:color w:val="FFFFFF"/>
          <w:spacing w:val="-9"/>
          <w:sz w:val="36"/>
        </w:rPr>
        <w:t xml:space="preserve"> </w:t>
      </w:r>
      <w:r>
        <w:rPr>
          <w:color w:val="FFFFFF"/>
          <w:sz w:val="36"/>
        </w:rPr>
        <w:t>David</w:t>
      </w:r>
      <w:r>
        <w:rPr>
          <w:color w:val="FFFFFF"/>
          <w:spacing w:val="-7"/>
          <w:sz w:val="36"/>
        </w:rPr>
        <w:t xml:space="preserve"> </w:t>
      </w:r>
      <w:r>
        <w:rPr>
          <w:color w:val="FFFFFF"/>
          <w:spacing w:val="-2"/>
          <w:sz w:val="36"/>
        </w:rPr>
        <w:t>Beattie</w:t>
      </w:r>
    </w:p>
    <w:p w14:paraId="76C6B1F8" w14:textId="77777777" w:rsidR="00D54443" w:rsidRDefault="00D54443">
      <w:pPr>
        <w:pStyle w:val="BodyText"/>
        <w:spacing w:before="5"/>
        <w:rPr>
          <w:sz w:val="24"/>
        </w:rPr>
      </w:pPr>
    </w:p>
    <w:p w14:paraId="76C6B1F9" w14:textId="77777777" w:rsidR="00D54443" w:rsidRDefault="00000000">
      <w:pPr>
        <w:pStyle w:val="Heading4"/>
        <w:spacing w:before="100"/>
        <w:ind w:left="740"/>
        <w:jc w:val="both"/>
      </w:pPr>
      <w:r>
        <w:rPr>
          <w:color w:val="283583"/>
        </w:rPr>
        <w:t>All</w:t>
      </w:r>
      <w:r>
        <w:rPr>
          <w:color w:val="283583"/>
          <w:spacing w:val="-6"/>
        </w:rPr>
        <w:t xml:space="preserve"> </w:t>
      </w:r>
      <w:r>
        <w:rPr>
          <w:color w:val="283583"/>
        </w:rPr>
        <w:t>the</w:t>
      </w:r>
      <w:r>
        <w:rPr>
          <w:color w:val="283583"/>
          <w:spacing w:val="-5"/>
        </w:rPr>
        <w:t xml:space="preserve"> </w:t>
      </w:r>
      <w:r>
        <w:rPr>
          <w:color w:val="283583"/>
        </w:rPr>
        <w:t>promise</w:t>
      </w:r>
      <w:r>
        <w:rPr>
          <w:color w:val="283583"/>
          <w:spacing w:val="-5"/>
        </w:rPr>
        <w:t xml:space="preserve"> </w:t>
      </w:r>
      <w:r>
        <w:rPr>
          <w:color w:val="283583"/>
        </w:rPr>
        <w:t>of</w:t>
      </w:r>
      <w:r>
        <w:rPr>
          <w:color w:val="283583"/>
          <w:spacing w:val="-6"/>
        </w:rPr>
        <w:t xml:space="preserve"> </w:t>
      </w:r>
      <w:r>
        <w:rPr>
          <w:color w:val="283583"/>
        </w:rPr>
        <w:t>a</w:t>
      </w:r>
      <w:r>
        <w:rPr>
          <w:color w:val="283583"/>
          <w:spacing w:val="-5"/>
        </w:rPr>
        <w:t xml:space="preserve"> </w:t>
      </w:r>
      <w:r>
        <w:rPr>
          <w:color w:val="283583"/>
        </w:rPr>
        <w:t>new</w:t>
      </w:r>
      <w:r>
        <w:rPr>
          <w:color w:val="283583"/>
          <w:spacing w:val="-6"/>
        </w:rPr>
        <w:t xml:space="preserve"> </w:t>
      </w:r>
      <w:r>
        <w:rPr>
          <w:color w:val="283583"/>
        </w:rPr>
        <w:t>season</w:t>
      </w:r>
      <w:r>
        <w:rPr>
          <w:color w:val="283583"/>
          <w:spacing w:val="-6"/>
        </w:rPr>
        <w:t xml:space="preserve"> </w:t>
      </w:r>
      <w:r>
        <w:rPr>
          <w:color w:val="283583"/>
        </w:rPr>
        <w:t>to</w:t>
      </w:r>
      <w:r>
        <w:rPr>
          <w:color w:val="283583"/>
          <w:spacing w:val="-6"/>
        </w:rPr>
        <w:t xml:space="preserve"> </w:t>
      </w:r>
      <w:r>
        <w:rPr>
          <w:color w:val="283583"/>
          <w:spacing w:val="-2"/>
        </w:rPr>
        <w:t>come….</w:t>
      </w:r>
    </w:p>
    <w:p w14:paraId="76C6B1FA" w14:textId="77777777" w:rsidR="00D54443" w:rsidRDefault="00000000">
      <w:pPr>
        <w:pStyle w:val="BodyText"/>
        <w:spacing w:before="184" w:line="254" w:lineRule="auto"/>
        <w:ind w:left="740" w:right="3880"/>
        <w:jc w:val="both"/>
      </w:pPr>
      <w:r>
        <w:t>The days are lengthening, plans are afoot for a full and exciting season and</w:t>
      </w:r>
      <w:r>
        <w:rPr>
          <w:spacing w:val="40"/>
        </w:rPr>
        <w:t xml:space="preserve"> </w:t>
      </w:r>
      <w:r>
        <w:t>the annual dinner weekend is just around the corner. What a difference a year makes!</w:t>
      </w:r>
      <w:r>
        <w:rPr>
          <w:spacing w:val="-4"/>
        </w:rPr>
        <w:t xml:space="preserve"> </w:t>
      </w:r>
      <w:r>
        <w:t>Your</w:t>
      </w:r>
      <w:r>
        <w:rPr>
          <w:spacing w:val="-4"/>
        </w:rPr>
        <w:t xml:space="preserve"> </w:t>
      </w:r>
      <w:r>
        <w:t>Club</w:t>
      </w:r>
      <w:r>
        <w:rPr>
          <w:spacing w:val="-4"/>
        </w:rPr>
        <w:t xml:space="preserve"> </w:t>
      </w:r>
      <w:r>
        <w:t>committee</w:t>
      </w:r>
      <w:r>
        <w:rPr>
          <w:spacing w:val="-4"/>
        </w:rPr>
        <w:t xml:space="preserve"> </w:t>
      </w:r>
      <w:r>
        <w:t>has</w:t>
      </w:r>
      <w:r>
        <w:rPr>
          <w:spacing w:val="-4"/>
        </w:rPr>
        <w:t xml:space="preserve"> </w:t>
      </w:r>
      <w:r>
        <w:t>adventurous</w:t>
      </w:r>
      <w:r>
        <w:rPr>
          <w:spacing w:val="-4"/>
        </w:rPr>
        <w:t xml:space="preserve"> </w:t>
      </w:r>
      <w:r>
        <w:t>plans</w:t>
      </w:r>
      <w:r>
        <w:rPr>
          <w:spacing w:val="-4"/>
        </w:rPr>
        <w:t xml:space="preserve"> </w:t>
      </w:r>
      <w:r>
        <w:t>for</w:t>
      </w:r>
      <w:r>
        <w:rPr>
          <w:spacing w:val="-4"/>
        </w:rPr>
        <w:t xml:space="preserve"> </w:t>
      </w:r>
      <w:r>
        <w:t>2023.</w:t>
      </w:r>
      <w:r>
        <w:rPr>
          <w:spacing w:val="-4"/>
        </w:rPr>
        <w:t xml:space="preserve"> </w:t>
      </w:r>
      <w:r>
        <w:t>But</w:t>
      </w:r>
      <w:r>
        <w:rPr>
          <w:spacing w:val="-4"/>
        </w:rPr>
        <w:t xml:space="preserve"> </w:t>
      </w:r>
      <w:r>
        <w:t>first</w:t>
      </w:r>
      <w:r>
        <w:rPr>
          <w:spacing w:val="-4"/>
        </w:rPr>
        <w:t xml:space="preserve"> </w:t>
      </w:r>
      <w:r>
        <w:t>we</w:t>
      </w:r>
      <w:r>
        <w:rPr>
          <w:spacing w:val="-4"/>
        </w:rPr>
        <w:t xml:space="preserve"> </w:t>
      </w:r>
      <w:r>
        <w:t>had the AGM which this year took place in the Royal St George YC in mid-February, by kind permission.</w:t>
      </w:r>
    </w:p>
    <w:p w14:paraId="76C6B1FB" w14:textId="77777777" w:rsidR="00D54443" w:rsidRDefault="00000000">
      <w:pPr>
        <w:pStyle w:val="BodyText"/>
        <w:spacing w:before="168" w:line="254" w:lineRule="auto"/>
        <w:ind w:left="719" w:right="698" w:firstLine="20"/>
        <w:jc w:val="both"/>
      </w:pPr>
      <w:r>
        <w:t>At the AGM we saw a major changeover in personnel. Derek White stood down as Vice Commodore after almost twenty years of committee and officer involvement. He was succeeded by Julie Chambers as northern Rear Commodore and by Alan Markey as Vice Commodore. Ann Lyons has retired, and Seamus O’Connor is the new Rear Commodore south. Donal Gallagher has taken on the role of Honorary Secretary while Harry Whelehan has stood down from that position and joined the committee. Gráinne Fitzgerald, Bruce Fennell, Des Moran, and</w:t>
      </w:r>
      <w:r>
        <w:rPr>
          <w:spacing w:val="40"/>
        </w:rPr>
        <w:t xml:space="preserve"> </w:t>
      </w:r>
      <w:r>
        <w:t>Peter Mullan have retired from the committee. In addition to Harry, John Coyne, John McAleer, David Meeke, and Jim O’Meara have joined it. Finally, after a monumental stint that effectively invented the role of webeditor, John Clementson</w:t>
      </w:r>
      <w:r>
        <w:rPr>
          <w:spacing w:val="-6"/>
        </w:rPr>
        <w:t xml:space="preserve"> </w:t>
      </w:r>
      <w:r>
        <w:t>has</w:t>
      </w:r>
      <w:r>
        <w:rPr>
          <w:spacing w:val="-5"/>
        </w:rPr>
        <w:t xml:space="preserve"> </w:t>
      </w:r>
      <w:r>
        <w:t>retired</w:t>
      </w:r>
      <w:r>
        <w:rPr>
          <w:spacing w:val="-5"/>
        </w:rPr>
        <w:t xml:space="preserve"> </w:t>
      </w:r>
      <w:r>
        <w:t>and</w:t>
      </w:r>
      <w:r>
        <w:rPr>
          <w:spacing w:val="-5"/>
        </w:rPr>
        <w:t xml:space="preserve"> </w:t>
      </w:r>
      <w:r>
        <w:t>will</w:t>
      </w:r>
      <w:r>
        <w:rPr>
          <w:spacing w:val="-5"/>
        </w:rPr>
        <w:t xml:space="preserve"> </w:t>
      </w:r>
      <w:r>
        <w:t>be</w:t>
      </w:r>
      <w:r>
        <w:rPr>
          <w:spacing w:val="-5"/>
        </w:rPr>
        <w:t xml:space="preserve"> </w:t>
      </w:r>
      <w:r>
        <w:t>followed</w:t>
      </w:r>
      <w:r>
        <w:rPr>
          <w:spacing w:val="-5"/>
        </w:rPr>
        <w:t xml:space="preserve"> </w:t>
      </w:r>
      <w:r>
        <w:t>in</w:t>
      </w:r>
      <w:r>
        <w:rPr>
          <w:spacing w:val="-5"/>
        </w:rPr>
        <w:t xml:space="preserve"> </w:t>
      </w:r>
      <w:r>
        <w:t>that</w:t>
      </w:r>
      <w:r>
        <w:rPr>
          <w:spacing w:val="-5"/>
        </w:rPr>
        <w:t xml:space="preserve"> </w:t>
      </w:r>
      <w:r>
        <w:t>position</w:t>
      </w:r>
      <w:r>
        <w:rPr>
          <w:spacing w:val="-5"/>
        </w:rPr>
        <w:t xml:space="preserve"> </w:t>
      </w:r>
      <w:r>
        <w:t>by</w:t>
      </w:r>
      <w:r>
        <w:rPr>
          <w:spacing w:val="-5"/>
        </w:rPr>
        <w:t xml:space="preserve"> </w:t>
      </w:r>
      <w:r>
        <w:t>Alex</w:t>
      </w:r>
      <w:r>
        <w:rPr>
          <w:spacing w:val="-5"/>
        </w:rPr>
        <w:t xml:space="preserve"> </w:t>
      </w:r>
      <w:r>
        <w:t>Blackwell.</w:t>
      </w:r>
      <w:r>
        <w:rPr>
          <w:spacing w:val="-5"/>
        </w:rPr>
        <w:t xml:space="preserve"> </w:t>
      </w:r>
      <w:r>
        <w:t>To</w:t>
      </w:r>
      <w:r>
        <w:rPr>
          <w:spacing w:val="-5"/>
        </w:rPr>
        <w:t xml:space="preserve"> </w:t>
      </w:r>
      <w:r>
        <w:t>all</w:t>
      </w:r>
      <w:r>
        <w:rPr>
          <w:spacing w:val="-5"/>
        </w:rPr>
        <w:t xml:space="preserve"> </w:t>
      </w:r>
      <w:r>
        <w:t>our</w:t>
      </w:r>
      <w:r>
        <w:rPr>
          <w:spacing w:val="-5"/>
        </w:rPr>
        <w:t xml:space="preserve"> </w:t>
      </w:r>
      <w:r>
        <w:t>retirees</w:t>
      </w:r>
      <w:r>
        <w:rPr>
          <w:spacing w:val="-5"/>
        </w:rPr>
        <w:t xml:space="preserve"> </w:t>
      </w:r>
      <w:r>
        <w:t>a</w:t>
      </w:r>
      <w:r>
        <w:rPr>
          <w:spacing w:val="-5"/>
        </w:rPr>
        <w:t xml:space="preserve"> </w:t>
      </w:r>
      <w:r>
        <w:t>heartfelt</w:t>
      </w:r>
      <w:r>
        <w:rPr>
          <w:spacing w:val="-5"/>
        </w:rPr>
        <w:t xml:space="preserve"> </w:t>
      </w:r>
      <w:r>
        <w:t>thanks and to all our new blood, good luck. You have hard acts to follow!</w:t>
      </w:r>
    </w:p>
    <w:p w14:paraId="76C6B1FC" w14:textId="77777777" w:rsidR="00D54443" w:rsidRDefault="00000000">
      <w:pPr>
        <w:pStyle w:val="BodyText"/>
        <w:spacing w:before="167" w:line="254" w:lineRule="auto"/>
        <w:ind w:left="719" w:right="699"/>
        <w:jc w:val="both"/>
      </w:pPr>
      <w:r>
        <w:t>At the AGM I made the point that the future of the Club is in the hands of the members. It is firmly dependent on strong</w:t>
      </w:r>
      <w:r>
        <w:rPr>
          <w:spacing w:val="-9"/>
        </w:rPr>
        <w:t xml:space="preserve"> </w:t>
      </w:r>
      <w:r>
        <w:t>candidates</w:t>
      </w:r>
      <w:r>
        <w:rPr>
          <w:spacing w:val="-9"/>
        </w:rPr>
        <w:t xml:space="preserve"> </w:t>
      </w:r>
      <w:r>
        <w:t>being</w:t>
      </w:r>
      <w:r>
        <w:rPr>
          <w:spacing w:val="-9"/>
        </w:rPr>
        <w:t xml:space="preserve"> </w:t>
      </w:r>
      <w:r>
        <w:t>put</w:t>
      </w:r>
      <w:r>
        <w:rPr>
          <w:spacing w:val="-10"/>
        </w:rPr>
        <w:t xml:space="preserve"> </w:t>
      </w:r>
      <w:r>
        <w:t>forward</w:t>
      </w:r>
      <w:r>
        <w:rPr>
          <w:spacing w:val="-9"/>
        </w:rPr>
        <w:t xml:space="preserve"> </w:t>
      </w:r>
      <w:r>
        <w:t>for</w:t>
      </w:r>
      <w:r>
        <w:rPr>
          <w:spacing w:val="-9"/>
        </w:rPr>
        <w:t xml:space="preserve"> </w:t>
      </w:r>
      <w:r>
        <w:t>membership</w:t>
      </w:r>
      <w:r>
        <w:rPr>
          <w:spacing w:val="-9"/>
        </w:rPr>
        <w:t xml:space="preserve"> </w:t>
      </w:r>
      <w:r>
        <w:t>each</w:t>
      </w:r>
      <w:r>
        <w:rPr>
          <w:spacing w:val="-9"/>
        </w:rPr>
        <w:t xml:space="preserve"> </w:t>
      </w:r>
      <w:r>
        <w:t>year</w:t>
      </w:r>
      <w:r>
        <w:rPr>
          <w:spacing w:val="-9"/>
        </w:rPr>
        <w:t xml:space="preserve"> </w:t>
      </w:r>
      <w:r>
        <w:t>by</w:t>
      </w:r>
      <w:r>
        <w:rPr>
          <w:spacing w:val="-10"/>
        </w:rPr>
        <w:t xml:space="preserve"> </w:t>
      </w:r>
      <w:r>
        <w:t>our</w:t>
      </w:r>
      <w:r>
        <w:rPr>
          <w:spacing w:val="-10"/>
        </w:rPr>
        <w:t xml:space="preserve"> </w:t>
      </w:r>
      <w:r>
        <w:t>current</w:t>
      </w:r>
      <w:r>
        <w:rPr>
          <w:spacing w:val="-10"/>
        </w:rPr>
        <w:t xml:space="preserve"> </w:t>
      </w:r>
      <w:r>
        <w:t>members.</w:t>
      </w:r>
      <w:r>
        <w:rPr>
          <w:spacing w:val="-9"/>
        </w:rPr>
        <w:t xml:space="preserve"> </w:t>
      </w:r>
      <w:r>
        <w:t>The</w:t>
      </w:r>
      <w:r>
        <w:rPr>
          <w:spacing w:val="-10"/>
        </w:rPr>
        <w:t xml:space="preserve"> </w:t>
      </w:r>
      <w:r>
        <w:t>committee</w:t>
      </w:r>
      <w:r>
        <w:rPr>
          <w:spacing w:val="-9"/>
        </w:rPr>
        <w:t xml:space="preserve"> </w:t>
      </w:r>
      <w:r>
        <w:t>especially welcomes younger candidates and a good balance of the sexes.</w:t>
      </w:r>
    </w:p>
    <w:p w14:paraId="76C6B1FD" w14:textId="77777777" w:rsidR="00D54443" w:rsidRDefault="00000000">
      <w:pPr>
        <w:pStyle w:val="BodyText"/>
        <w:spacing w:before="169" w:line="254" w:lineRule="auto"/>
        <w:ind w:left="719" w:right="721"/>
        <w:jc w:val="both"/>
      </w:pPr>
      <w:r>
        <w:t>The</w:t>
      </w:r>
      <w:r>
        <w:rPr>
          <w:spacing w:val="-14"/>
        </w:rPr>
        <w:t xml:space="preserve"> </w:t>
      </w:r>
      <w:r>
        <w:t>AGM</w:t>
      </w:r>
      <w:r>
        <w:rPr>
          <w:spacing w:val="-14"/>
        </w:rPr>
        <w:t xml:space="preserve"> </w:t>
      </w:r>
      <w:r>
        <w:t>was</w:t>
      </w:r>
      <w:r>
        <w:rPr>
          <w:spacing w:val="-14"/>
        </w:rPr>
        <w:t xml:space="preserve"> </w:t>
      </w:r>
      <w:r>
        <w:t>followed</w:t>
      </w:r>
      <w:r>
        <w:rPr>
          <w:spacing w:val="-13"/>
        </w:rPr>
        <w:t xml:space="preserve"> </w:t>
      </w:r>
      <w:r>
        <w:t>by</w:t>
      </w:r>
      <w:r>
        <w:rPr>
          <w:spacing w:val="-14"/>
        </w:rPr>
        <w:t xml:space="preserve"> </w:t>
      </w:r>
      <w:r>
        <w:t>our</w:t>
      </w:r>
      <w:r>
        <w:rPr>
          <w:spacing w:val="-14"/>
        </w:rPr>
        <w:t xml:space="preserve"> </w:t>
      </w:r>
      <w:r>
        <w:t>awards</w:t>
      </w:r>
      <w:r>
        <w:rPr>
          <w:spacing w:val="-13"/>
        </w:rPr>
        <w:t xml:space="preserve"> </w:t>
      </w:r>
      <w:r>
        <w:t>ceremony,</w:t>
      </w:r>
      <w:r>
        <w:rPr>
          <w:spacing w:val="-14"/>
        </w:rPr>
        <w:t xml:space="preserve"> </w:t>
      </w:r>
      <w:r>
        <w:t>which</w:t>
      </w:r>
      <w:r>
        <w:rPr>
          <w:spacing w:val="-14"/>
        </w:rPr>
        <w:t xml:space="preserve"> </w:t>
      </w:r>
      <w:r>
        <w:t>was</w:t>
      </w:r>
      <w:r>
        <w:rPr>
          <w:spacing w:val="-13"/>
        </w:rPr>
        <w:t xml:space="preserve"> </w:t>
      </w:r>
      <w:r>
        <w:t>presided</w:t>
      </w:r>
      <w:r>
        <w:rPr>
          <w:spacing w:val="-14"/>
        </w:rPr>
        <w:t xml:space="preserve"> </w:t>
      </w:r>
      <w:r>
        <w:t>over</w:t>
      </w:r>
      <w:r>
        <w:rPr>
          <w:spacing w:val="-14"/>
        </w:rPr>
        <w:t xml:space="preserve"> </w:t>
      </w:r>
      <w:r>
        <w:t>by</w:t>
      </w:r>
      <w:r>
        <w:rPr>
          <w:spacing w:val="-14"/>
        </w:rPr>
        <w:t xml:space="preserve"> </w:t>
      </w:r>
      <w:r>
        <w:t>this</w:t>
      </w:r>
      <w:r>
        <w:rPr>
          <w:spacing w:val="-12"/>
        </w:rPr>
        <w:t xml:space="preserve"> </w:t>
      </w:r>
      <w:r>
        <w:t>year’s</w:t>
      </w:r>
      <w:r>
        <w:rPr>
          <w:spacing w:val="-14"/>
        </w:rPr>
        <w:t xml:space="preserve"> </w:t>
      </w:r>
      <w:r>
        <w:t>adjudicator,</w:t>
      </w:r>
      <w:r>
        <w:rPr>
          <w:spacing w:val="-14"/>
        </w:rPr>
        <w:t xml:space="preserve"> </w:t>
      </w:r>
      <w:r>
        <w:t>Tom</w:t>
      </w:r>
      <w:r>
        <w:rPr>
          <w:spacing w:val="-13"/>
        </w:rPr>
        <w:t xml:space="preserve"> </w:t>
      </w:r>
      <w:r>
        <w:t>Kirby,</w:t>
      </w:r>
      <w:r>
        <w:rPr>
          <w:spacing w:val="-14"/>
        </w:rPr>
        <w:t xml:space="preserve"> </w:t>
      </w:r>
      <w:r>
        <w:t>who brought his usual wit, insight, and charm to the occasion. Congratulations to all the award winners, contributors, and especially to Máire Breathnach our editor for another outstanding edition.</w:t>
      </w:r>
    </w:p>
    <w:p w14:paraId="76C6B1FE" w14:textId="77777777" w:rsidR="00D54443" w:rsidRDefault="00000000">
      <w:pPr>
        <w:pStyle w:val="BodyText"/>
        <w:spacing w:before="169" w:line="254" w:lineRule="auto"/>
        <w:ind w:left="719" w:right="714"/>
        <w:jc w:val="both"/>
      </w:pPr>
      <w:r>
        <w:t>By</w:t>
      </w:r>
      <w:r>
        <w:rPr>
          <w:spacing w:val="-8"/>
        </w:rPr>
        <w:t xml:space="preserve"> </w:t>
      </w:r>
      <w:r>
        <w:t>the</w:t>
      </w:r>
      <w:r>
        <w:rPr>
          <w:spacing w:val="-8"/>
        </w:rPr>
        <w:t xml:space="preserve"> </w:t>
      </w:r>
      <w:r>
        <w:t>time</w:t>
      </w:r>
      <w:r>
        <w:rPr>
          <w:spacing w:val="-8"/>
        </w:rPr>
        <w:t xml:space="preserve"> </w:t>
      </w:r>
      <w:r>
        <w:t>you</w:t>
      </w:r>
      <w:r>
        <w:rPr>
          <w:spacing w:val="-8"/>
        </w:rPr>
        <w:t xml:space="preserve"> </w:t>
      </w:r>
      <w:r>
        <w:t>read</w:t>
      </w:r>
      <w:r>
        <w:rPr>
          <w:spacing w:val="-8"/>
        </w:rPr>
        <w:t xml:space="preserve"> </w:t>
      </w:r>
      <w:r>
        <w:t>this</w:t>
      </w:r>
      <w:r>
        <w:rPr>
          <w:spacing w:val="-8"/>
        </w:rPr>
        <w:t xml:space="preserve"> </w:t>
      </w:r>
      <w:r>
        <w:t>our</w:t>
      </w:r>
      <w:r>
        <w:rPr>
          <w:spacing w:val="-8"/>
        </w:rPr>
        <w:t xml:space="preserve"> </w:t>
      </w:r>
      <w:r>
        <w:t>annual</w:t>
      </w:r>
      <w:r>
        <w:rPr>
          <w:spacing w:val="-8"/>
        </w:rPr>
        <w:t xml:space="preserve"> </w:t>
      </w:r>
      <w:r>
        <w:t>weekend</w:t>
      </w:r>
      <w:r>
        <w:rPr>
          <w:spacing w:val="-8"/>
        </w:rPr>
        <w:t xml:space="preserve"> </w:t>
      </w:r>
      <w:r>
        <w:t>will</w:t>
      </w:r>
      <w:r>
        <w:rPr>
          <w:spacing w:val="-8"/>
        </w:rPr>
        <w:t xml:space="preserve"> </w:t>
      </w:r>
      <w:r>
        <w:t>have</w:t>
      </w:r>
      <w:r>
        <w:rPr>
          <w:spacing w:val="-8"/>
        </w:rPr>
        <w:t xml:space="preserve"> </w:t>
      </w:r>
      <w:r>
        <w:t>taken</w:t>
      </w:r>
      <w:r>
        <w:rPr>
          <w:spacing w:val="-8"/>
        </w:rPr>
        <w:t xml:space="preserve"> </w:t>
      </w:r>
      <w:r>
        <w:t>place</w:t>
      </w:r>
      <w:r>
        <w:rPr>
          <w:spacing w:val="-8"/>
        </w:rPr>
        <w:t xml:space="preserve"> </w:t>
      </w:r>
      <w:r>
        <w:t>in</w:t>
      </w:r>
      <w:r>
        <w:rPr>
          <w:spacing w:val="-8"/>
        </w:rPr>
        <w:t xml:space="preserve"> </w:t>
      </w:r>
      <w:proofErr w:type="spellStart"/>
      <w:r>
        <w:t>Ballincar</w:t>
      </w:r>
      <w:proofErr w:type="spellEnd"/>
      <w:r>
        <w:t>,</w:t>
      </w:r>
      <w:r>
        <w:rPr>
          <w:spacing w:val="-8"/>
        </w:rPr>
        <w:t xml:space="preserve"> </w:t>
      </w:r>
      <w:r>
        <w:t>near</w:t>
      </w:r>
      <w:r>
        <w:rPr>
          <w:spacing w:val="-8"/>
        </w:rPr>
        <w:t xml:space="preserve"> </w:t>
      </w:r>
      <w:r>
        <w:t>Rosses</w:t>
      </w:r>
      <w:r>
        <w:rPr>
          <w:spacing w:val="-8"/>
        </w:rPr>
        <w:t xml:space="preserve"> </w:t>
      </w:r>
      <w:r>
        <w:t>Point,</w:t>
      </w:r>
      <w:r>
        <w:rPr>
          <w:spacing w:val="-8"/>
        </w:rPr>
        <w:t xml:space="preserve"> </w:t>
      </w:r>
      <w:r>
        <w:t>Sligo.</w:t>
      </w:r>
      <w:r>
        <w:rPr>
          <w:spacing w:val="-8"/>
        </w:rPr>
        <w:t xml:space="preserve"> </w:t>
      </w:r>
      <w:r>
        <w:t>We</w:t>
      </w:r>
      <w:r>
        <w:rPr>
          <w:spacing w:val="-8"/>
        </w:rPr>
        <w:t xml:space="preserve"> </w:t>
      </w:r>
      <w:r>
        <w:t>have reverted</w:t>
      </w:r>
      <w:r>
        <w:rPr>
          <w:spacing w:val="-12"/>
        </w:rPr>
        <w:t xml:space="preserve"> </w:t>
      </w:r>
      <w:r>
        <w:t>to</w:t>
      </w:r>
      <w:r>
        <w:rPr>
          <w:spacing w:val="-12"/>
        </w:rPr>
        <w:t xml:space="preserve"> </w:t>
      </w:r>
      <w:r>
        <w:t>the</w:t>
      </w:r>
      <w:r>
        <w:rPr>
          <w:spacing w:val="-12"/>
        </w:rPr>
        <w:t xml:space="preserve"> </w:t>
      </w:r>
      <w:r>
        <w:t>traditional</w:t>
      </w:r>
      <w:r>
        <w:rPr>
          <w:spacing w:val="-12"/>
        </w:rPr>
        <w:t xml:space="preserve"> </w:t>
      </w:r>
      <w:r>
        <w:t>two-night</w:t>
      </w:r>
      <w:r>
        <w:rPr>
          <w:spacing w:val="-12"/>
        </w:rPr>
        <w:t xml:space="preserve"> </w:t>
      </w:r>
      <w:proofErr w:type="spellStart"/>
      <w:r>
        <w:t>programme</w:t>
      </w:r>
      <w:proofErr w:type="spellEnd"/>
      <w:r>
        <w:t>,</w:t>
      </w:r>
      <w:r>
        <w:rPr>
          <w:spacing w:val="-12"/>
        </w:rPr>
        <w:t xml:space="preserve"> </w:t>
      </w:r>
      <w:r>
        <w:t>and</w:t>
      </w:r>
      <w:r>
        <w:rPr>
          <w:spacing w:val="-12"/>
        </w:rPr>
        <w:t xml:space="preserve"> </w:t>
      </w:r>
      <w:r>
        <w:t>I</w:t>
      </w:r>
      <w:r>
        <w:rPr>
          <w:spacing w:val="-12"/>
        </w:rPr>
        <w:t xml:space="preserve"> </w:t>
      </w:r>
      <w:r>
        <w:t>am</w:t>
      </w:r>
      <w:r>
        <w:rPr>
          <w:spacing w:val="-12"/>
        </w:rPr>
        <w:t xml:space="preserve"> </w:t>
      </w:r>
      <w:r>
        <w:t>delighted</w:t>
      </w:r>
      <w:r>
        <w:rPr>
          <w:spacing w:val="-12"/>
        </w:rPr>
        <w:t xml:space="preserve"> </w:t>
      </w:r>
      <w:r>
        <w:t>to</w:t>
      </w:r>
      <w:r>
        <w:rPr>
          <w:spacing w:val="-12"/>
        </w:rPr>
        <w:t xml:space="preserve"> </w:t>
      </w:r>
      <w:r>
        <w:t>tell</w:t>
      </w:r>
      <w:r>
        <w:rPr>
          <w:spacing w:val="-12"/>
        </w:rPr>
        <w:t xml:space="preserve"> </w:t>
      </w:r>
      <w:r>
        <w:t>you</w:t>
      </w:r>
      <w:r>
        <w:rPr>
          <w:spacing w:val="-12"/>
        </w:rPr>
        <w:t xml:space="preserve"> </w:t>
      </w:r>
      <w:r>
        <w:t>that</w:t>
      </w:r>
      <w:r>
        <w:rPr>
          <w:spacing w:val="-12"/>
        </w:rPr>
        <w:t xml:space="preserve"> </w:t>
      </w:r>
      <w:r>
        <w:t>the</w:t>
      </w:r>
      <w:r>
        <w:rPr>
          <w:spacing w:val="-12"/>
        </w:rPr>
        <w:t xml:space="preserve"> </w:t>
      </w:r>
      <w:r>
        <w:t>hotel</w:t>
      </w:r>
      <w:r>
        <w:rPr>
          <w:spacing w:val="-12"/>
        </w:rPr>
        <w:t xml:space="preserve"> </w:t>
      </w:r>
      <w:r>
        <w:t>and</w:t>
      </w:r>
      <w:r>
        <w:rPr>
          <w:spacing w:val="-12"/>
        </w:rPr>
        <w:t xml:space="preserve"> </w:t>
      </w:r>
      <w:r>
        <w:t>the</w:t>
      </w:r>
      <w:r>
        <w:rPr>
          <w:spacing w:val="-12"/>
        </w:rPr>
        <w:t xml:space="preserve"> </w:t>
      </w:r>
      <w:r>
        <w:t>various</w:t>
      </w:r>
      <w:r>
        <w:rPr>
          <w:spacing w:val="-12"/>
        </w:rPr>
        <w:t xml:space="preserve"> </w:t>
      </w:r>
      <w:r>
        <w:t>events are</w:t>
      </w:r>
      <w:r>
        <w:rPr>
          <w:spacing w:val="-10"/>
        </w:rPr>
        <w:t xml:space="preserve"> </w:t>
      </w:r>
      <w:r>
        <w:t>booked</w:t>
      </w:r>
      <w:r>
        <w:rPr>
          <w:spacing w:val="-10"/>
        </w:rPr>
        <w:t xml:space="preserve"> </w:t>
      </w:r>
      <w:r>
        <w:t>out.</w:t>
      </w:r>
      <w:r>
        <w:rPr>
          <w:spacing w:val="-10"/>
        </w:rPr>
        <w:t xml:space="preserve"> </w:t>
      </w:r>
      <w:r>
        <w:t>The</w:t>
      </w:r>
      <w:r>
        <w:rPr>
          <w:spacing w:val="-10"/>
        </w:rPr>
        <w:t xml:space="preserve"> </w:t>
      </w:r>
      <w:r>
        <w:t>thinking</w:t>
      </w:r>
      <w:r>
        <w:rPr>
          <w:spacing w:val="-10"/>
        </w:rPr>
        <w:t xml:space="preserve"> </w:t>
      </w:r>
      <w:r>
        <w:t>behind</w:t>
      </w:r>
      <w:r>
        <w:rPr>
          <w:spacing w:val="-10"/>
        </w:rPr>
        <w:t xml:space="preserve"> </w:t>
      </w:r>
      <w:r>
        <w:t>this</w:t>
      </w:r>
      <w:r>
        <w:rPr>
          <w:spacing w:val="-10"/>
        </w:rPr>
        <w:t xml:space="preserve"> </w:t>
      </w:r>
      <w:r>
        <w:t>is</w:t>
      </w:r>
      <w:r>
        <w:rPr>
          <w:spacing w:val="-10"/>
        </w:rPr>
        <w:t xml:space="preserve"> </w:t>
      </w:r>
      <w:r>
        <w:t>that</w:t>
      </w:r>
      <w:r>
        <w:rPr>
          <w:spacing w:val="-10"/>
        </w:rPr>
        <w:t xml:space="preserve"> </w:t>
      </w:r>
      <w:r>
        <w:t>if</w:t>
      </w:r>
      <w:r>
        <w:rPr>
          <w:spacing w:val="-10"/>
        </w:rPr>
        <w:t xml:space="preserve"> </w:t>
      </w:r>
      <w:r>
        <w:t>the</w:t>
      </w:r>
      <w:r>
        <w:rPr>
          <w:spacing w:val="-10"/>
        </w:rPr>
        <w:t xml:space="preserve"> </w:t>
      </w:r>
      <w:r>
        <w:t>event</w:t>
      </w:r>
      <w:r>
        <w:rPr>
          <w:spacing w:val="-10"/>
        </w:rPr>
        <w:t xml:space="preserve"> </w:t>
      </w:r>
      <w:r>
        <w:t>is</w:t>
      </w:r>
      <w:r>
        <w:rPr>
          <w:spacing w:val="-10"/>
        </w:rPr>
        <w:t xml:space="preserve"> </w:t>
      </w:r>
      <w:r>
        <w:t>restricted</w:t>
      </w:r>
      <w:r>
        <w:rPr>
          <w:spacing w:val="-10"/>
        </w:rPr>
        <w:t xml:space="preserve"> </w:t>
      </w:r>
      <w:r>
        <w:t>to</w:t>
      </w:r>
      <w:r>
        <w:rPr>
          <w:spacing w:val="-10"/>
        </w:rPr>
        <w:t xml:space="preserve"> </w:t>
      </w:r>
      <w:r>
        <w:t>one</w:t>
      </w:r>
      <w:r>
        <w:rPr>
          <w:spacing w:val="-10"/>
        </w:rPr>
        <w:t xml:space="preserve"> </w:t>
      </w:r>
      <w:r>
        <w:t>night,</w:t>
      </w:r>
      <w:r>
        <w:rPr>
          <w:spacing w:val="-10"/>
        </w:rPr>
        <w:t xml:space="preserve"> </w:t>
      </w:r>
      <w:r>
        <w:t>then</w:t>
      </w:r>
      <w:r>
        <w:rPr>
          <w:spacing w:val="-10"/>
        </w:rPr>
        <w:t xml:space="preserve"> </w:t>
      </w:r>
      <w:r>
        <w:t>many</w:t>
      </w:r>
      <w:r>
        <w:rPr>
          <w:spacing w:val="-10"/>
        </w:rPr>
        <w:t xml:space="preserve"> </w:t>
      </w:r>
      <w:r>
        <w:t>people</w:t>
      </w:r>
      <w:r>
        <w:rPr>
          <w:spacing w:val="-10"/>
        </w:rPr>
        <w:t xml:space="preserve"> </w:t>
      </w:r>
      <w:r>
        <w:t>only</w:t>
      </w:r>
      <w:r>
        <w:rPr>
          <w:spacing w:val="-10"/>
        </w:rPr>
        <w:t xml:space="preserve"> </w:t>
      </w:r>
      <w:r>
        <w:t>attend the dinner itself and miss the opportunity to socialize during the day with other members.</w:t>
      </w:r>
    </w:p>
    <w:p w14:paraId="76C6B1FF" w14:textId="77777777" w:rsidR="00D54443" w:rsidRDefault="00000000">
      <w:pPr>
        <w:pStyle w:val="BodyText"/>
        <w:spacing w:before="168" w:line="254" w:lineRule="auto"/>
        <w:ind w:left="719" w:right="719"/>
        <w:jc w:val="both"/>
      </w:pPr>
      <w:r>
        <w:t>Plans</w:t>
      </w:r>
      <w:r>
        <w:rPr>
          <w:spacing w:val="-1"/>
        </w:rPr>
        <w:t xml:space="preserve"> </w:t>
      </w:r>
      <w:r>
        <w:t>are</w:t>
      </w:r>
      <w:r>
        <w:rPr>
          <w:spacing w:val="-2"/>
        </w:rPr>
        <w:t xml:space="preserve"> </w:t>
      </w:r>
      <w:r>
        <w:t>well</w:t>
      </w:r>
      <w:r>
        <w:rPr>
          <w:spacing w:val="-1"/>
        </w:rPr>
        <w:t xml:space="preserve"> </w:t>
      </w:r>
      <w:r>
        <w:t>afoot</w:t>
      </w:r>
      <w:r>
        <w:rPr>
          <w:spacing w:val="-2"/>
        </w:rPr>
        <w:t xml:space="preserve"> </w:t>
      </w:r>
      <w:r>
        <w:t>for</w:t>
      </w:r>
      <w:r>
        <w:rPr>
          <w:spacing w:val="-1"/>
        </w:rPr>
        <w:t xml:space="preserve"> </w:t>
      </w:r>
      <w:r>
        <w:t>our</w:t>
      </w:r>
      <w:r>
        <w:rPr>
          <w:spacing w:val="-2"/>
        </w:rPr>
        <w:t xml:space="preserve"> </w:t>
      </w:r>
      <w:r>
        <w:t>major</w:t>
      </w:r>
      <w:r>
        <w:rPr>
          <w:spacing w:val="-2"/>
        </w:rPr>
        <w:t xml:space="preserve"> </w:t>
      </w:r>
      <w:r>
        <w:t>cruise</w:t>
      </w:r>
      <w:r>
        <w:rPr>
          <w:spacing w:val="-1"/>
        </w:rPr>
        <w:t xml:space="preserve"> </w:t>
      </w:r>
      <w:r>
        <w:t>this</w:t>
      </w:r>
      <w:r>
        <w:rPr>
          <w:spacing w:val="-2"/>
        </w:rPr>
        <w:t xml:space="preserve"> </w:t>
      </w:r>
      <w:r>
        <w:t>year</w:t>
      </w:r>
      <w:r>
        <w:rPr>
          <w:spacing w:val="-1"/>
        </w:rPr>
        <w:t xml:space="preserve"> </w:t>
      </w:r>
      <w:r>
        <w:t>–</w:t>
      </w:r>
      <w:r>
        <w:rPr>
          <w:spacing w:val="-2"/>
        </w:rPr>
        <w:t xml:space="preserve"> </w:t>
      </w:r>
      <w:r>
        <w:t>the</w:t>
      </w:r>
      <w:r>
        <w:rPr>
          <w:spacing w:val="-4"/>
        </w:rPr>
        <w:t xml:space="preserve"> </w:t>
      </w:r>
      <w:r>
        <w:rPr>
          <w:i/>
        </w:rPr>
        <w:t>Saoirse</w:t>
      </w:r>
      <w:r>
        <w:rPr>
          <w:i/>
          <w:spacing w:val="-1"/>
        </w:rPr>
        <w:t xml:space="preserve"> </w:t>
      </w:r>
      <w:r>
        <w:t>Voyage</w:t>
      </w:r>
      <w:r>
        <w:rPr>
          <w:spacing w:val="-2"/>
        </w:rPr>
        <w:t xml:space="preserve"> </w:t>
      </w:r>
      <w:r>
        <w:t>which</w:t>
      </w:r>
      <w:r>
        <w:rPr>
          <w:spacing w:val="-1"/>
        </w:rPr>
        <w:t xml:space="preserve"> </w:t>
      </w:r>
      <w:r>
        <w:t>aims</w:t>
      </w:r>
      <w:r>
        <w:rPr>
          <w:spacing w:val="-2"/>
        </w:rPr>
        <w:t xml:space="preserve"> </w:t>
      </w:r>
      <w:r>
        <w:t>to</w:t>
      </w:r>
      <w:r>
        <w:rPr>
          <w:spacing w:val="-1"/>
        </w:rPr>
        <w:t xml:space="preserve"> </w:t>
      </w:r>
      <w:r>
        <w:t>celebrate</w:t>
      </w:r>
      <w:r>
        <w:rPr>
          <w:spacing w:val="-2"/>
        </w:rPr>
        <w:t xml:space="preserve"> </w:t>
      </w:r>
      <w:r>
        <w:t>and</w:t>
      </w:r>
      <w:r>
        <w:rPr>
          <w:spacing w:val="-1"/>
        </w:rPr>
        <w:t xml:space="preserve"> </w:t>
      </w:r>
      <w:r>
        <w:t>re-create</w:t>
      </w:r>
      <w:r>
        <w:rPr>
          <w:spacing w:val="-2"/>
        </w:rPr>
        <w:t xml:space="preserve"> </w:t>
      </w:r>
      <w:r>
        <w:t>the first</w:t>
      </w:r>
      <w:r>
        <w:rPr>
          <w:spacing w:val="-16"/>
        </w:rPr>
        <w:t xml:space="preserve"> </w:t>
      </w:r>
      <w:r>
        <w:t>leg</w:t>
      </w:r>
      <w:r>
        <w:rPr>
          <w:spacing w:val="-14"/>
        </w:rPr>
        <w:t xml:space="preserve"> </w:t>
      </w:r>
      <w:r>
        <w:t>of</w:t>
      </w:r>
      <w:r>
        <w:rPr>
          <w:spacing w:val="-14"/>
        </w:rPr>
        <w:t xml:space="preserve"> </w:t>
      </w:r>
      <w:r>
        <w:t>our</w:t>
      </w:r>
      <w:r>
        <w:rPr>
          <w:spacing w:val="-13"/>
        </w:rPr>
        <w:t xml:space="preserve"> </w:t>
      </w:r>
      <w:r>
        <w:t>first</w:t>
      </w:r>
      <w:r>
        <w:rPr>
          <w:spacing w:val="-14"/>
        </w:rPr>
        <w:t xml:space="preserve"> </w:t>
      </w:r>
      <w:r>
        <w:t>honorary</w:t>
      </w:r>
      <w:r>
        <w:rPr>
          <w:spacing w:val="-14"/>
        </w:rPr>
        <w:t xml:space="preserve"> </w:t>
      </w:r>
      <w:r>
        <w:t>member</w:t>
      </w:r>
      <w:r>
        <w:rPr>
          <w:spacing w:val="-14"/>
        </w:rPr>
        <w:t xml:space="preserve"> </w:t>
      </w:r>
      <w:r>
        <w:t>Conor</w:t>
      </w:r>
      <w:r>
        <w:rPr>
          <w:spacing w:val="-13"/>
        </w:rPr>
        <w:t xml:space="preserve"> </w:t>
      </w:r>
      <w:r>
        <w:t>O</w:t>
      </w:r>
      <w:r>
        <w:rPr>
          <w:spacing w:val="-14"/>
        </w:rPr>
        <w:t xml:space="preserve"> </w:t>
      </w:r>
      <w:r>
        <w:t>Brien’s</w:t>
      </w:r>
      <w:r>
        <w:rPr>
          <w:spacing w:val="-14"/>
        </w:rPr>
        <w:t xml:space="preserve"> </w:t>
      </w:r>
      <w:r>
        <w:t>spectacular</w:t>
      </w:r>
      <w:r>
        <w:rPr>
          <w:spacing w:val="-14"/>
        </w:rPr>
        <w:t xml:space="preserve"> </w:t>
      </w:r>
      <w:r>
        <w:t>circumnavigation</w:t>
      </w:r>
      <w:r>
        <w:rPr>
          <w:spacing w:val="-13"/>
        </w:rPr>
        <w:t xml:space="preserve"> </w:t>
      </w:r>
      <w:r>
        <w:t>between</w:t>
      </w:r>
      <w:r>
        <w:rPr>
          <w:spacing w:val="-14"/>
        </w:rPr>
        <w:t xml:space="preserve"> </w:t>
      </w:r>
      <w:r>
        <w:t>1923</w:t>
      </w:r>
      <w:r>
        <w:rPr>
          <w:spacing w:val="-14"/>
        </w:rPr>
        <w:t xml:space="preserve"> </w:t>
      </w:r>
      <w:r>
        <w:t>and</w:t>
      </w:r>
      <w:r>
        <w:rPr>
          <w:spacing w:val="-14"/>
        </w:rPr>
        <w:t xml:space="preserve"> </w:t>
      </w:r>
      <w:r>
        <w:t>1925</w:t>
      </w:r>
      <w:r>
        <w:rPr>
          <w:spacing w:val="-13"/>
        </w:rPr>
        <w:t xml:space="preserve"> </w:t>
      </w:r>
      <w:r>
        <w:t xml:space="preserve">south of the great capes. The </w:t>
      </w:r>
      <w:proofErr w:type="spellStart"/>
      <w:r>
        <w:rPr>
          <w:i/>
        </w:rPr>
        <w:t>Ilen</w:t>
      </w:r>
      <w:proofErr w:type="spellEnd"/>
      <w:r>
        <w:t xml:space="preserve">, designed by him for the Falkland Islands Company in 1926, built in Baltimore, and recovered and restored by Gary </w:t>
      </w:r>
      <w:proofErr w:type="spellStart"/>
      <w:r>
        <w:t>MacMahon</w:t>
      </w:r>
      <w:proofErr w:type="spellEnd"/>
      <w:r>
        <w:t xml:space="preserve"> in recent years, will leave the Royal Irish YC following lunch on 17th June</w:t>
      </w:r>
      <w:r>
        <w:rPr>
          <w:spacing w:val="-9"/>
        </w:rPr>
        <w:t xml:space="preserve"> </w:t>
      </w:r>
      <w:r>
        <w:t>for</w:t>
      </w:r>
      <w:r>
        <w:rPr>
          <w:spacing w:val="-9"/>
        </w:rPr>
        <w:t xml:space="preserve"> </w:t>
      </w:r>
      <w:r>
        <w:t>Madeira.</w:t>
      </w:r>
      <w:r>
        <w:rPr>
          <w:spacing w:val="-9"/>
        </w:rPr>
        <w:t xml:space="preserve"> </w:t>
      </w:r>
      <w:r>
        <w:t>It</w:t>
      </w:r>
      <w:r>
        <w:rPr>
          <w:spacing w:val="-9"/>
        </w:rPr>
        <w:t xml:space="preserve"> </w:t>
      </w:r>
      <w:r>
        <w:t>will</w:t>
      </w:r>
      <w:r>
        <w:rPr>
          <w:spacing w:val="-9"/>
        </w:rPr>
        <w:t xml:space="preserve"> </w:t>
      </w:r>
      <w:r>
        <w:t>be</w:t>
      </w:r>
      <w:r>
        <w:rPr>
          <w:spacing w:val="-9"/>
        </w:rPr>
        <w:t xml:space="preserve"> </w:t>
      </w:r>
      <w:r>
        <w:t>crewed</w:t>
      </w:r>
      <w:r>
        <w:rPr>
          <w:spacing w:val="-9"/>
        </w:rPr>
        <w:t xml:space="preserve"> </w:t>
      </w:r>
      <w:r>
        <w:t>for</w:t>
      </w:r>
      <w:r>
        <w:rPr>
          <w:spacing w:val="-9"/>
        </w:rPr>
        <w:t xml:space="preserve"> </w:t>
      </w:r>
      <w:r>
        <w:t>the</w:t>
      </w:r>
      <w:r>
        <w:rPr>
          <w:spacing w:val="-9"/>
        </w:rPr>
        <w:t xml:space="preserve"> </w:t>
      </w:r>
      <w:r>
        <w:t>trip</w:t>
      </w:r>
      <w:r>
        <w:rPr>
          <w:spacing w:val="-9"/>
        </w:rPr>
        <w:t xml:space="preserve"> </w:t>
      </w:r>
      <w:r>
        <w:t>to</w:t>
      </w:r>
      <w:r>
        <w:rPr>
          <w:spacing w:val="-9"/>
        </w:rPr>
        <w:t xml:space="preserve"> </w:t>
      </w:r>
      <w:r>
        <w:t>Madeira</w:t>
      </w:r>
      <w:r>
        <w:rPr>
          <w:spacing w:val="-9"/>
        </w:rPr>
        <w:t xml:space="preserve"> </w:t>
      </w:r>
      <w:r>
        <w:t>by</w:t>
      </w:r>
      <w:r>
        <w:rPr>
          <w:spacing w:val="-9"/>
        </w:rPr>
        <w:t xml:space="preserve"> </w:t>
      </w:r>
      <w:r>
        <w:t>ICC</w:t>
      </w:r>
      <w:r>
        <w:rPr>
          <w:spacing w:val="-9"/>
        </w:rPr>
        <w:t xml:space="preserve"> </w:t>
      </w:r>
      <w:r>
        <w:t>members</w:t>
      </w:r>
      <w:r>
        <w:rPr>
          <w:spacing w:val="-9"/>
        </w:rPr>
        <w:t xml:space="preserve"> </w:t>
      </w:r>
      <w:r>
        <w:t>and</w:t>
      </w:r>
      <w:r>
        <w:rPr>
          <w:spacing w:val="-9"/>
        </w:rPr>
        <w:t xml:space="preserve"> </w:t>
      </w:r>
      <w:r>
        <w:t>will</w:t>
      </w:r>
      <w:r>
        <w:rPr>
          <w:spacing w:val="-9"/>
        </w:rPr>
        <w:t xml:space="preserve"> </w:t>
      </w:r>
      <w:r>
        <w:t>be</w:t>
      </w:r>
      <w:r>
        <w:rPr>
          <w:spacing w:val="-9"/>
        </w:rPr>
        <w:t xml:space="preserve"> </w:t>
      </w:r>
      <w:r>
        <w:t>joined</w:t>
      </w:r>
      <w:r>
        <w:rPr>
          <w:spacing w:val="-9"/>
        </w:rPr>
        <w:t xml:space="preserve"> </w:t>
      </w:r>
      <w:r>
        <w:t>there</w:t>
      </w:r>
      <w:r>
        <w:rPr>
          <w:spacing w:val="-9"/>
        </w:rPr>
        <w:t xml:space="preserve"> </w:t>
      </w:r>
      <w:r>
        <w:t>by</w:t>
      </w:r>
      <w:r>
        <w:rPr>
          <w:spacing w:val="-9"/>
        </w:rPr>
        <w:t xml:space="preserve"> </w:t>
      </w:r>
      <w:r>
        <w:t>more</w:t>
      </w:r>
      <w:r>
        <w:rPr>
          <w:spacing w:val="-9"/>
        </w:rPr>
        <w:t xml:space="preserve"> </w:t>
      </w:r>
      <w:r>
        <w:t>than</w:t>
      </w:r>
      <w:r>
        <w:rPr>
          <w:spacing w:val="-9"/>
        </w:rPr>
        <w:t xml:space="preserve"> </w:t>
      </w:r>
      <w:r>
        <w:t>40 yachts,</w:t>
      </w:r>
      <w:r>
        <w:rPr>
          <w:spacing w:val="-3"/>
        </w:rPr>
        <w:t xml:space="preserve"> </w:t>
      </w:r>
      <w:r>
        <w:t>mainly</w:t>
      </w:r>
      <w:r>
        <w:rPr>
          <w:spacing w:val="-3"/>
        </w:rPr>
        <w:t xml:space="preserve"> </w:t>
      </w:r>
      <w:r>
        <w:t>ICC</w:t>
      </w:r>
      <w:r>
        <w:rPr>
          <w:spacing w:val="-3"/>
        </w:rPr>
        <w:t xml:space="preserve"> </w:t>
      </w:r>
      <w:r>
        <w:t>but</w:t>
      </w:r>
      <w:r>
        <w:rPr>
          <w:spacing w:val="-3"/>
        </w:rPr>
        <w:t xml:space="preserve"> </w:t>
      </w:r>
      <w:r>
        <w:t>also</w:t>
      </w:r>
      <w:r>
        <w:rPr>
          <w:spacing w:val="-3"/>
        </w:rPr>
        <w:t xml:space="preserve"> </w:t>
      </w:r>
      <w:r>
        <w:t>including</w:t>
      </w:r>
      <w:r>
        <w:rPr>
          <w:spacing w:val="-3"/>
        </w:rPr>
        <w:t xml:space="preserve"> </w:t>
      </w:r>
      <w:r>
        <w:t>some</w:t>
      </w:r>
      <w:r>
        <w:rPr>
          <w:spacing w:val="-3"/>
        </w:rPr>
        <w:t xml:space="preserve"> </w:t>
      </w:r>
      <w:r>
        <w:t>of</w:t>
      </w:r>
      <w:r>
        <w:rPr>
          <w:spacing w:val="-3"/>
        </w:rPr>
        <w:t xml:space="preserve"> </w:t>
      </w:r>
      <w:r>
        <w:t>our</w:t>
      </w:r>
      <w:r>
        <w:rPr>
          <w:spacing w:val="-3"/>
        </w:rPr>
        <w:t xml:space="preserve"> </w:t>
      </w:r>
      <w:r>
        <w:t>friends</w:t>
      </w:r>
      <w:r>
        <w:rPr>
          <w:spacing w:val="-3"/>
        </w:rPr>
        <w:t xml:space="preserve"> </w:t>
      </w:r>
      <w:r>
        <w:t>in</w:t>
      </w:r>
      <w:r>
        <w:rPr>
          <w:spacing w:val="-3"/>
        </w:rPr>
        <w:t xml:space="preserve"> </w:t>
      </w:r>
      <w:r>
        <w:t>the</w:t>
      </w:r>
      <w:r>
        <w:rPr>
          <w:spacing w:val="-3"/>
        </w:rPr>
        <w:t xml:space="preserve"> </w:t>
      </w:r>
      <w:r>
        <w:t>RCC,</w:t>
      </w:r>
      <w:r>
        <w:rPr>
          <w:spacing w:val="-3"/>
        </w:rPr>
        <w:t xml:space="preserve"> </w:t>
      </w:r>
      <w:r>
        <w:t>OCC</w:t>
      </w:r>
      <w:r>
        <w:rPr>
          <w:spacing w:val="-3"/>
        </w:rPr>
        <w:t xml:space="preserve"> </w:t>
      </w:r>
      <w:r>
        <w:t>and</w:t>
      </w:r>
      <w:r>
        <w:rPr>
          <w:spacing w:val="-3"/>
        </w:rPr>
        <w:t xml:space="preserve"> </w:t>
      </w:r>
      <w:r>
        <w:t>ANC</w:t>
      </w:r>
      <w:r>
        <w:rPr>
          <w:spacing w:val="-3"/>
        </w:rPr>
        <w:t xml:space="preserve"> </w:t>
      </w:r>
      <w:r>
        <w:t>(the</w:t>
      </w:r>
      <w:r>
        <w:rPr>
          <w:spacing w:val="-3"/>
        </w:rPr>
        <w:t xml:space="preserve"> </w:t>
      </w:r>
      <w:r>
        <w:t>Portuguese</w:t>
      </w:r>
      <w:r>
        <w:rPr>
          <w:spacing w:val="-3"/>
        </w:rPr>
        <w:t xml:space="preserve"> </w:t>
      </w:r>
      <w:r>
        <w:t>Cruising</w:t>
      </w:r>
      <w:r>
        <w:rPr>
          <w:spacing w:val="-3"/>
        </w:rPr>
        <w:t xml:space="preserve"> </w:t>
      </w:r>
      <w:r>
        <w:t>Club) on</w:t>
      </w:r>
      <w:r>
        <w:rPr>
          <w:spacing w:val="-5"/>
        </w:rPr>
        <w:t xml:space="preserve"> </w:t>
      </w:r>
      <w:r>
        <w:t>the</w:t>
      </w:r>
      <w:r>
        <w:rPr>
          <w:spacing w:val="-5"/>
        </w:rPr>
        <w:t xml:space="preserve"> </w:t>
      </w:r>
      <w:r>
        <w:t>3rd</w:t>
      </w:r>
      <w:r>
        <w:rPr>
          <w:spacing w:val="-5"/>
        </w:rPr>
        <w:t xml:space="preserve"> </w:t>
      </w:r>
      <w:r>
        <w:t>of</w:t>
      </w:r>
      <w:r>
        <w:rPr>
          <w:spacing w:val="-5"/>
        </w:rPr>
        <w:t xml:space="preserve"> </w:t>
      </w:r>
      <w:r>
        <w:t>July.</w:t>
      </w:r>
      <w:r>
        <w:rPr>
          <w:spacing w:val="-5"/>
        </w:rPr>
        <w:t xml:space="preserve"> </w:t>
      </w:r>
      <w:r>
        <w:t>I</w:t>
      </w:r>
      <w:r>
        <w:rPr>
          <w:spacing w:val="-5"/>
        </w:rPr>
        <w:t xml:space="preserve"> </w:t>
      </w:r>
      <w:r>
        <w:t>am</w:t>
      </w:r>
      <w:r>
        <w:rPr>
          <w:spacing w:val="-5"/>
        </w:rPr>
        <w:t xml:space="preserve"> </w:t>
      </w:r>
      <w:r>
        <w:t>delighted</w:t>
      </w:r>
      <w:r>
        <w:rPr>
          <w:spacing w:val="-5"/>
        </w:rPr>
        <w:t xml:space="preserve"> </w:t>
      </w:r>
      <w:r>
        <w:t>to</w:t>
      </w:r>
      <w:r>
        <w:rPr>
          <w:spacing w:val="-5"/>
        </w:rPr>
        <w:t xml:space="preserve"> </w:t>
      </w:r>
      <w:r>
        <w:t>report</w:t>
      </w:r>
      <w:r>
        <w:rPr>
          <w:spacing w:val="-5"/>
        </w:rPr>
        <w:t xml:space="preserve"> </w:t>
      </w:r>
      <w:r>
        <w:t>that</w:t>
      </w:r>
      <w:r>
        <w:rPr>
          <w:spacing w:val="-5"/>
        </w:rPr>
        <w:t xml:space="preserve"> </w:t>
      </w:r>
      <w:r>
        <w:t>Alex</w:t>
      </w:r>
      <w:r>
        <w:rPr>
          <w:spacing w:val="-5"/>
        </w:rPr>
        <w:t xml:space="preserve"> </w:t>
      </w:r>
      <w:proofErr w:type="spellStart"/>
      <w:r>
        <w:t>Delamer</w:t>
      </w:r>
      <w:proofErr w:type="spellEnd"/>
      <w:r>
        <w:t>,</w:t>
      </w:r>
      <w:r>
        <w:rPr>
          <w:spacing w:val="-5"/>
        </w:rPr>
        <w:t xml:space="preserve"> </w:t>
      </w:r>
      <w:r>
        <w:t>son</w:t>
      </w:r>
      <w:r>
        <w:rPr>
          <w:spacing w:val="-5"/>
        </w:rPr>
        <w:t xml:space="preserve"> </w:t>
      </w:r>
      <w:r>
        <w:t>of</w:t>
      </w:r>
      <w:r>
        <w:rPr>
          <w:spacing w:val="-5"/>
        </w:rPr>
        <w:t xml:space="preserve"> </w:t>
      </w:r>
      <w:r>
        <w:t>our</w:t>
      </w:r>
      <w:r>
        <w:rPr>
          <w:spacing w:val="-6"/>
        </w:rPr>
        <w:t xml:space="preserve"> </w:t>
      </w:r>
      <w:r>
        <w:t>member</w:t>
      </w:r>
      <w:r>
        <w:rPr>
          <w:spacing w:val="-6"/>
        </w:rPr>
        <w:t xml:space="preserve"> </w:t>
      </w:r>
      <w:r>
        <w:t>David</w:t>
      </w:r>
      <w:r>
        <w:rPr>
          <w:spacing w:val="-6"/>
        </w:rPr>
        <w:t xml:space="preserve"> </w:t>
      </w:r>
      <w:r>
        <w:t>and</w:t>
      </w:r>
      <w:r>
        <w:rPr>
          <w:spacing w:val="-5"/>
        </w:rPr>
        <w:t xml:space="preserve"> </w:t>
      </w:r>
      <w:r>
        <w:t>great</w:t>
      </w:r>
      <w:r>
        <w:rPr>
          <w:spacing w:val="-6"/>
        </w:rPr>
        <w:t xml:space="preserve"> </w:t>
      </w:r>
      <w:r>
        <w:t>grandnephew</w:t>
      </w:r>
      <w:r>
        <w:rPr>
          <w:spacing w:val="-5"/>
        </w:rPr>
        <w:t xml:space="preserve"> </w:t>
      </w:r>
      <w:r>
        <w:t xml:space="preserve">of Conor O Brien will be sailing on the outbound voyage on the </w:t>
      </w:r>
      <w:proofErr w:type="spellStart"/>
      <w:r>
        <w:rPr>
          <w:i/>
        </w:rPr>
        <w:t>Ilen</w:t>
      </w:r>
      <w:proofErr w:type="spellEnd"/>
      <w:r>
        <w:t xml:space="preserve">. The 3rd of July will mark the exact centenary of </w:t>
      </w:r>
      <w:r>
        <w:rPr>
          <w:spacing w:val="-2"/>
        </w:rPr>
        <w:t>O</w:t>
      </w:r>
      <w:r>
        <w:rPr>
          <w:spacing w:val="-10"/>
        </w:rPr>
        <w:t xml:space="preserve"> </w:t>
      </w:r>
      <w:r>
        <w:rPr>
          <w:spacing w:val="-2"/>
        </w:rPr>
        <w:t>Brien’s</w:t>
      </w:r>
      <w:r>
        <w:rPr>
          <w:spacing w:val="-11"/>
        </w:rPr>
        <w:t xml:space="preserve"> </w:t>
      </w:r>
      <w:r>
        <w:rPr>
          <w:spacing w:val="-2"/>
        </w:rPr>
        <w:t>arrival</w:t>
      </w:r>
      <w:r>
        <w:rPr>
          <w:spacing w:val="-10"/>
        </w:rPr>
        <w:t xml:space="preserve"> </w:t>
      </w:r>
      <w:r>
        <w:rPr>
          <w:spacing w:val="-2"/>
        </w:rPr>
        <w:t>in</w:t>
      </w:r>
      <w:r>
        <w:rPr>
          <w:spacing w:val="-10"/>
        </w:rPr>
        <w:t xml:space="preserve"> </w:t>
      </w:r>
      <w:r>
        <w:rPr>
          <w:spacing w:val="-2"/>
        </w:rPr>
        <w:t>Madeira</w:t>
      </w:r>
      <w:r>
        <w:rPr>
          <w:spacing w:val="-11"/>
        </w:rPr>
        <w:t xml:space="preserve"> </w:t>
      </w:r>
      <w:r>
        <w:rPr>
          <w:spacing w:val="-2"/>
        </w:rPr>
        <w:t>at</w:t>
      </w:r>
      <w:r>
        <w:rPr>
          <w:spacing w:val="-10"/>
        </w:rPr>
        <w:t xml:space="preserve"> </w:t>
      </w:r>
      <w:r>
        <w:rPr>
          <w:spacing w:val="-2"/>
        </w:rPr>
        <w:t>the</w:t>
      </w:r>
      <w:r>
        <w:rPr>
          <w:spacing w:val="-10"/>
        </w:rPr>
        <w:t xml:space="preserve"> </w:t>
      </w:r>
      <w:r>
        <w:rPr>
          <w:spacing w:val="-2"/>
        </w:rPr>
        <w:t>end</w:t>
      </w:r>
      <w:r>
        <w:rPr>
          <w:spacing w:val="-10"/>
        </w:rPr>
        <w:t xml:space="preserve"> </w:t>
      </w:r>
      <w:r>
        <w:rPr>
          <w:spacing w:val="-2"/>
        </w:rPr>
        <w:t>of</w:t>
      </w:r>
      <w:r>
        <w:rPr>
          <w:spacing w:val="-10"/>
        </w:rPr>
        <w:t xml:space="preserve"> </w:t>
      </w:r>
      <w:r>
        <w:rPr>
          <w:spacing w:val="-2"/>
        </w:rPr>
        <w:t>the</w:t>
      </w:r>
      <w:r>
        <w:rPr>
          <w:spacing w:val="-10"/>
        </w:rPr>
        <w:t xml:space="preserve"> </w:t>
      </w:r>
      <w:r>
        <w:rPr>
          <w:spacing w:val="-2"/>
        </w:rPr>
        <w:t>first</w:t>
      </w:r>
      <w:r>
        <w:rPr>
          <w:spacing w:val="-10"/>
        </w:rPr>
        <w:t xml:space="preserve"> </w:t>
      </w:r>
      <w:r>
        <w:rPr>
          <w:spacing w:val="-2"/>
        </w:rPr>
        <w:t>leg</w:t>
      </w:r>
      <w:r>
        <w:rPr>
          <w:spacing w:val="-10"/>
        </w:rPr>
        <w:t xml:space="preserve"> </w:t>
      </w:r>
      <w:r>
        <w:rPr>
          <w:spacing w:val="-2"/>
        </w:rPr>
        <w:t>of</w:t>
      </w:r>
      <w:r>
        <w:rPr>
          <w:spacing w:val="-10"/>
        </w:rPr>
        <w:t xml:space="preserve"> </w:t>
      </w:r>
      <w:r>
        <w:rPr>
          <w:spacing w:val="-2"/>
        </w:rPr>
        <w:t>his</w:t>
      </w:r>
      <w:r>
        <w:rPr>
          <w:spacing w:val="-10"/>
        </w:rPr>
        <w:t xml:space="preserve"> </w:t>
      </w:r>
      <w:r>
        <w:rPr>
          <w:spacing w:val="-2"/>
        </w:rPr>
        <w:t>voyage</w:t>
      </w:r>
      <w:r>
        <w:rPr>
          <w:spacing w:val="-10"/>
        </w:rPr>
        <w:t xml:space="preserve"> </w:t>
      </w:r>
      <w:r>
        <w:rPr>
          <w:spacing w:val="-2"/>
        </w:rPr>
        <w:t>and</w:t>
      </w:r>
      <w:r>
        <w:rPr>
          <w:spacing w:val="-10"/>
        </w:rPr>
        <w:t xml:space="preserve"> </w:t>
      </w:r>
      <w:r>
        <w:rPr>
          <w:spacing w:val="-2"/>
        </w:rPr>
        <w:t>will</w:t>
      </w:r>
      <w:r>
        <w:rPr>
          <w:spacing w:val="-10"/>
        </w:rPr>
        <w:t xml:space="preserve"> </w:t>
      </w:r>
      <w:r>
        <w:rPr>
          <w:spacing w:val="-2"/>
        </w:rPr>
        <w:t>be</w:t>
      </w:r>
      <w:r>
        <w:rPr>
          <w:spacing w:val="-11"/>
        </w:rPr>
        <w:t xml:space="preserve"> </w:t>
      </w:r>
      <w:r>
        <w:rPr>
          <w:spacing w:val="-2"/>
        </w:rPr>
        <w:t>the</w:t>
      </w:r>
      <w:r>
        <w:rPr>
          <w:spacing w:val="-10"/>
        </w:rPr>
        <w:t xml:space="preserve"> </w:t>
      </w:r>
      <w:r>
        <w:rPr>
          <w:spacing w:val="-2"/>
        </w:rPr>
        <w:t>beginning</w:t>
      </w:r>
      <w:r>
        <w:rPr>
          <w:spacing w:val="-10"/>
        </w:rPr>
        <w:t xml:space="preserve"> </w:t>
      </w:r>
      <w:r>
        <w:rPr>
          <w:spacing w:val="-2"/>
        </w:rPr>
        <w:t>of</w:t>
      </w:r>
      <w:r>
        <w:rPr>
          <w:spacing w:val="-10"/>
        </w:rPr>
        <w:t xml:space="preserve"> </w:t>
      </w:r>
      <w:r>
        <w:rPr>
          <w:spacing w:val="-2"/>
        </w:rPr>
        <w:t>a</w:t>
      </w:r>
      <w:r>
        <w:rPr>
          <w:spacing w:val="-10"/>
        </w:rPr>
        <w:t xml:space="preserve"> </w:t>
      </w:r>
      <w:r>
        <w:rPr>
          <w:spacing w:val="-2"/>
        </w:rPr>
        <w:t>week</w:t>
      </w:r>
      <w:r>
        <w:rPr>
          <w:spacing w:val="-10"/>
        </w:rPr>
        <w:t xml:space="preserve"> </w:t>
      </w:r>
      <w:r>
        <w:rPr>
          <w:spacing w:val="-2"/>
        </w:rPr>
        <w:t>of</w:t>
      </w:r>
      <w:r>
        <w:rPr>
          <w:spacing w:val="-10"/>
        </w:rPr>
        <w:t xml:space="preserve"> </w:t>
      </w:r>
      <w:r>
        <w:rPr>
          <w:spacing w:val="-2"/>
        </w:rPr>
        <w:t xml:space="preserve">celebrations </w:t>
      </w:r>
      <w:r>
        <w:t>that</w:t>
      </w:r>
      <w:r>
        <w:rPr>
          <w:spacing w:val="-9"/>
        </w:rPr>
        <w:t xml:space="preserve"> </w:t>
      </w:r>
      <w:r>
        <w:t>are</w:t>
      </w:r>
      <w:r>
        <w:rPr>
          <w:spacing w:val="-9"/>
        </w:rPr>
        <w:t xml:space="preserve"> </w:t>
      </w:r>
      <w:r>
        <w:t>being</w:t>
      </w:r>
      <w:r>
        <w:rPr>
          <w:spacing w:val="-9"/>
        </w:rPr>
        <w:t xml:space="preserve"> </w:t>
      </w:r>
      <w:r>
        <w:t>generously</w:t>
      </w:r>
      <w:r>
        <w:rPr>
          <w:spacing w:val="-9"/>
        </w:rPr>
        <w:t xml:space="preserve"> </w:t>
      </w:r>
      <w:r>
        <w:t>supported</w:t>
      </w:r>
      <w:r>
        <w:rPr>
          <w:spacing w:val="-9"/>
        </w:rPr>
        <w:t xml:space="preserve"> </w:t>
      </w:r>
      <w:r>
        <w:t>by</w:t>
      </w:r>
      <w:r>
        <w:rPr>
          <w:spacing w:val="-9"/>
        </w:rPr>
        <w:t xml:space="preserve"> </w:t>
      </w:r>
      <w:r>
        <w:t>the</w:t>
      </w:r>
      <w:r>
        <w:rPr>
          <w:spacing w:val="-9"/>
        </w:rPr>
        <w:t xml:space="preserve"> </w:t>
      </w:r>
      <w:r>
        <w:t>government</w:t>
      </w:r>
      <w:r>
        <w:rPr>
          <w:spacing w:val="-9"/>
        </w:rPr>
        <w:t xml:space="preserve"> </w:t>
      </w:r>
      <w:r>
        <w:t>and</w:t>
      </w:r>
      <w:r>
        <w:rPr>
          <w:spacing w:val="-9"/>
        </w:rPr>
        <w:t xml:space="preserve"> </w:t>
      </w:r>
      <w:r>
        <w:t>authorities</w:t>
      </w:r>
      <w:r>
        <w:rPr>
          <w:spacing w:val="-9"/>
        </w:rPr>
        <w:t xml:space="preserve"> </w:t>
      </w:r>
      <w:r>
        <w:t>of</w:t>
      </w:r>
      <w:r>
        <w:rPr>
          <w:spacing w:val="-9"/>
        </w:rPr>
        <w:t xml:space="preserve"> </w:t>
      </w:r>
      <w:r>
        <w:t>Madeira.</w:t>
      </w:r>
      <w:r>
        <w:rPr>
          <w:spacing w:val="-9"/>
        </w:rPr>
        <w:t xml:space="preserve"> </w:t>
      </w:r>
      <w:r>
        <w:t>All</w:t>
      </w:r>
      <w:r>
        <w:rPr>
          <w:spacing w:val="-9"/>
        </w:rPr>
        <w:t xml:space="preserve"> </w:t>
      </w:r>
      <w:r>
        <w:t>members</w:t>
      </w:r>
      <w:r>
        <w:rPr>
          <w:spacing w:val="-9"/>
        </w:rPr>
        <w:t xml:space="preserve"> </w:t>
      </w:r>
      <w:r>
        <w:t>are</w:t>
      </w:r>
      <w:r>
        <w:rPr>
          <w:spacing w:val="-9"/>
        </w:rPr>
        <w:t xml:space="preserve"> </w:t>
      </w:r>
      <w:r>
        <w:t>invited</w:t>
      </w:r>
      <w:r>
        <w:rPr>
          <w:spacing w:val="-9"/>
        </w:rPr>
        <w:t xml:space="preserve"> </w:t>
      </w:r>
      <w:r>
        <w:t>to</w:t>
      </w:r>
      <w:r>
        <w:rPr>
          <w:spacing w:val="-9"/>
        </w:rPr>
        <w:t xml:space="preserve"> </w:t>
      </w:r>
      <w:r>
        <w:t>join the lunch at RIYC and to mark the departure and an email invitation and booking form will issue in due course. While there is a waiting list of boats wishing to join the cruise to Madeira several members have berths available on their boats and anyone interested should make enquiries to the sub- committee chaired by Rear Commodore Seamus O’Connor if seeking a passage berth out or back from “the Island”.</w:t>
      </w:r>
    </w:p>
    <w:p w14:paraId="76C6B200" w14:textId="77777777" w:rsidR="00D54443" w:rsidRDefault="00000000">
      <w:pPr>
        <w:pStyle w:val="BodyText"/>
        <w:spacing w:before="165" w:line="254" w:lineRule="auto"/>
        <w:ind w:left="720" w:right="717"/>
        <w:jc w:val="both"/>
      </w:pPr>
      <w:r>
        <w:t>At</w:t>
      </w:r>
      <w:r>
        <w:rPr>
          <w:spacing w:val="-14"/>
        </w:rPr>
        <w:t xml:space="preserve"> </w:t>
      </w:r>
      <w:r>
        <w:t>roughly</w:t>
      </w:r>
      <w:r>
        <w:rPr>
          <w:spacing w:val="-14"/>
        </w:rPr>
        <w:t xml:space="preserve"> </w:t>
      </w:r>
      <w:r>
        <w:t>the</w:t>
      </w:r>
      <w:r>
        <w:rPr>
          <w:spacing w:val="-13"/>
        </w:rPr>
        <w:t xml:space="preserve"> </w:t>
      </w:r>
      <w:r>
        <w:t>same</w:t>
      </w:r>
      <w:r>
        <w:rPr>
          <w:spacing w:val="-14"/>
        </w:rPr>
        <w:t xml:space="preserve"> </w:t>
      </w:r>
      <w:r>
        <w:t>time</w:t>
      </w:r>
      <w:r>
        <w:rPr>
          <w:spacing w:val="-14"/>
        </w:rPr>
        <w:t xml:space="preserve"> </w:t>
      </w:r>
      <w:r>
        <w:t>a</w:t>
      </w:r>
      <w:r>
        <w:rPr>
          <w:spacing w:val="-13"/>
        </w:rPr>
        <w:t xml:space="preserve"> </w:t>
      </w:r>
      <w:r>
        <w:t>group</w:t>
      </w:r>
      <w:r>
        <w:rPr>
          <w:spacing w:val="-14"/>
        </w:rPr>
        <w:t xml:space="preserve"> </w:t>
      </w:r>
      <w:r>
        <w:t>of</w:t>
      </w:r>
      <w:r>
        <w:rPr>
          <w:spacing w:val="-14"/>
        </w:rPr>
        <w:t xml:space="preserve"> </w:t>
      </w:r>
      <w:r>
        <w:t>ICC</w:t>
      </w:r>
      <w:r>
        <w:rPr>
          <w:spacing w:val="-13"/>
        </w:rPr>
        <w:t xml:space="preserve"> </w:t>
      </w:r>
      <w:r>
        <w:t>boats</w:t>
      </w:r>
      <w:r>
        <w:rPr>
          <w:spacing w:val="-14"/>
        </w:rPr>
        <w:t xml:space="preserve"> </w:t>
      </w:r>
      <w:r>
        <w:t>will</w:t>
      </w:r>
      <w:r>
        <w:rPr>
          <w:spacing w:val="-14"/>
        </w:rPr>
        <w:t xml:space="preserve"> </w:t>
      </w:r>
      <w:r>
        <w:t>sail</w:t>
      </w:r>
      <w:r>
        <w:rPr>
          <w:spacing w:val="-13"/>
        </w:rPr>
        <w:t xml:space="preserve"> </w:t>
      </w:r>
      <w:r>
        <w:t>to</w:t>
      </w:r>
      <w:r>
        <w:rPr>
          <w:spacing w:val="-14"/>
        </w:rPr>
        <w:t xml:space="preserve"> </w:t>
      </w:r>
      <w:r>
        <w:t>the</w:t>
      </w:r>
      <w:r>
        <w:rPr>
          <w:spacing w:val="-14"/>
        </w:rPr>
        <w:t xml:space="preserve"> </w:t>
      </w:r>
      <w:r>
        <w:t>west</w:t>
      </w:r>
      <w:r>
        <w:rPr>
          <w:spacing w:val="-13"/>
        </w:rPr>
        <w:t xml:space="preserve"> </w:t>
      </w:r>
      <w:r>
        <w:t>coast</w:t>
      </w:r>
      <w:r>
        <w:rPr>
          <w:spacing w:val="-14"/>
        </w:rPr>
        <w:t xml:space="preserve"> </w:t>
      </w:r>
      <w:r>
        <w:t>of</w:t>
      </w:r>
      <w:r>
        <w:rPr>
          <w:spacing w:val="-14"/>
        </w:rPr>
        <w:t xml:space="preserve"> </w:t>
      </w:r>
      <w:r>
        <w:t>Scotland,</w:t>
      </w:r>
      <w:r>
        <w:rPr>
          <w:spacing w:val="-13"/>
        </w:rPr>
        <w:t xml:space="preserve"> </w:t>
      </w:r>
      <w:r>
        <w:t>mustering</w:t>
      </w:r>
      <w:r>
        <w:rPr>
          <w:spacing w:val="-14"/>
        </w:rPr>
        <w:t xml:space="preserve"> </w:t>
      </w:r>
      <w:r>
        <w:t>first</w:t>
      </w:r>
      <w:r>
        <w:rPr>
          <w:spacing w:val="-14"/>
        </w:rPr>
        <w:t xml:space="preserve"> </w:t>
      </w:r>
      <w:r>
        <w:t>at</w:t>
      </w:r>
      <w:r>
        <w:rPr>
          <w:spacing w:val="-13"/>
        </w:rPr>
        <w:t xml:space="preserve"> </w:t>
      </w:r>
      <w:proofErr w:type="spellStart"/>
      <w:r>
        <w:t>Rathlin</w:t>
      </w:r>
      <w:proofErr w:type="spellEnd"/>
      <w:r>
        <w:rPr>
          <w:spacing w:val="-14"/>
        </w:rPr>
        <w:t xml:space="preserve"> </w:t>
      </w:r>
      <w:r>
        <w:t>Island for a joint cruise with the Clyde CC. This adventure will be led jointly by the Vice Commodore and Derek White. Before that the East and Northern regions have a joint muster at Carlingford on the last weekend in May. I hear</w:t>
      </w:r>
      <w:r>
        <w:rPr>
          <w:spacing w:val="40"/>
        </w:rPr>
        <w:t xml:space="preserve"> </w:t>
      </w:r>
      <w:r>
        <w:t xml:space="preserve">of plans for a northern rally late in the season (full details will issue shortly by email) and am pleased to report that the usual Encuentro </w:t>
      </w:r>
      <w:proofErr w:type="spellStart"/>
      <w:r>
        <w:t>Náutico</w:t>
      </w:r>
      <w:proofErr w:type="spellEnd"/>
      <w:r>
        <w:t xml:space="preserve"> extravaganza in Galicia has been postponed until late July to facilitate yachts returning from Madeira. Full details are available from Peter Haden and his team.</w:t>
      </w:r>
    </w:p>
    <w:p w14:paraId="76C6B201" w14:textId="77777777" w:rsidR="00D54443" w:rsidRDefault="00000000">
      <w:pPr>
        <w:pStyle w:val="BodyText"/>
        <w:spacing w:before="167" w:line="254" w:lineRule="auto"/>
        <w:ind w:left="720" w:right="717"/>
        <w:jc w:val="both"/>
      </w:pPr>
      <w:r>
        <w:t>Early in March Aoife and I travelled to represent the Club at the Royal Cruising Club annual dinner, held this year in</w:t>
      </w:r>
      <w:r>
        <w:rPr>
          <w:spacing w:val="-5"/>
        </w:rPr>
        <w:t xml:space="preserve"> </w:t>
      </w:r>
      <w:r>
        <w:t>Trinity</w:t>
      </w:r>
      <w:r>
        <w:rPr>
          <w:spacing w:val="-4"/>
        </w:rPr>
        <w:t xml:space="preserve"> </w:t>
      </w:r>
      <w:r>
        <w:t>House,</w:t>
      </w:r>
      <w:r>
        <w:rPr>
          <w:spacing w:val="-5"/>
        </w:rPr>
        <w:t xml:space="preserve"> </w:t>
      </w:r>
      <w:r>
        <w:t>London,</w:t>
      </w:r>
      <w:r>
        <w:rPr>
          <w:spacing w:val="-5"/>
        </w:rPr>
        <w:t xml:space="preserve"> </w:t>
      </w:r>
      <w:r>
        <w:t>headquarters</w:t>
      </w:r>
      <w:r>
        <w:rPr>
          <w:spacing w:val="-5"/>
        </w:rPr>
        <w:t xml:space="preserve"> </w:t>
      </w:r>
      <w:r>
        <w:t>of</w:t>
      </w:r>
      <w:r>
        <w:rPr>
          <w:spacing w:val="-5"/>
        </w:rPr>
        <w:t xml:space="preserve"> </w:t>
      </w:r>
      <w:r>
        <w:t>the</w:t>
      </w:r>
      <w:r>
        <w:rPr>
          <w:spacing w:val="-5"/>
        </w:rPr>
        <w:t xml:space="preserve"> </w:t>
      </w:r>
      <w:r>
        <w:t>lighthouse</w:t>
      </w:r>
      <w:r>
        <w:rPr>
          <w:spacing w:val="-5"/>
        </w:rPr>
        <w:t xml:space="preserve"> </w:t>
      </w:r>
      <w:r>
        <w:t>authority</w:t>
      </w:r>
      <w:r>
        <w:rPr>
          <w:spacing w:val="-5"/>
        </w:rPr>
        <w:t xml:space="preserve"> </w:t>
      </w:r>
      <w:r>
        <w:t>for</w:t>
      </w:r>
      <w:r>
        <w:rPr>
          <w:spacing w:val="-5"/>
        </w:rPr>
        <w:t xml:space="preserve"> </w:t>
      </w:r>
      <w:r>
        <w:t>England,</w:t>
      </w:r>
      <w:r>
        <w:rPr>
          <w:spacing w:val="-5"/>
        </w:rPr>
        <w:t xml:space="preserve"> </w:t>
      </w:r>
      <w:r>
        <w:t>Wales</w:t>
      </w:r>
      <w:r>
        <w:rPr>
          <w:spacing w:val="-5"/>
        </w:rPr>
        <w:t xml:space="preserve"> </w:t>
      </w:r>
      <w:r>
        <w:t>and</w:t>
      </w:r>
      <w:r>
        <w:rPr>
          <w:spacing w:val="-5"/>
        </w:rPr>
        <w:t xml:space="preserve"> </w:t>
      </w:r>
      <w:r>
        <w:t>the</w:t>
      </w:r>
      <w:r>
        <w:rPr>
          <w:spacing w:val="-5"/>
        </w:rPr>
        <w:t xml:space="preserve"> </w:t>
      </w:r>
      <w:r>
        <w:t>Channel</w:t>
      </w:r>
      <w:r>
        <w:rPr>
          <w:spacing w:val="-5"/>
        </w:rPr>
        <w:t xml:space="preserve"> </w:t>
      </w:r>
      <w:r>
        <w:t>Islands.</w:t>
      </w:r>
      <w:r>
        <w:rPr>
          <w:spacing w:val="-5"/>
        </w:rPr>
        <w:t xml:space="preserve"> </w:t>
      </w:r>
      <w:r>
        <w:t>As always,</w:t>
      </w:r>
      <w:r>
        <w:rPr>
          <w:spacing w:val="5"/>
        </w:rPr>
        <w:t xml:space="preserve"> </w:t>
      </w:r>
      <w:r>
        <w:t>we</w:t>
      </w:r>
      <w:r>
        <w:rPr>
          <w:spacing w:val="7"/>
        </w:rPr>
        <w:t xml:space="preserve"> </w:t>
      </w:r>
      <w:r>
        <w:t>were</w:t>
      </w:r>
      <w:r>
        <w:rPr>
          <w:spacing w:val="6"/>
        </w:rPr>
        <w:t xml:space="preserve"> </w:t>
      </w:r>
      <w:r>
        <w:t>made</w:t>
      </w:r>
      <w:r>
        <w:rPr>
          <w:spacing w:val="6"/>
        </w:rPr>
        <w:t xml:space="preserve"> </w:t>
      </w:r>
      <w:r>
        <w:t>most</w:t>
      </w:r>
      <w:r>
        <w:rPr>
          <w:spacing w:val="7"/>
        </w:rPr>
        <w:t xml:space="preserve"> </w:t>
      </w:r>
      <w:r>
        <w:t>welcome</w:t>
      </w:r>
      <w:r>
        <w:rPr>
          <w:spacing w:val="6"/>
        </w:rPr>
        <w:t xml:space="preserve"> </w:t>
      </w:r>
      <w:r>
        <w:t>and</w:t>
      </w:r>
      <w:r>
        <w:rPr>
          <w:spacing w:val="6"/>
        </w:rPr>
        <w:t xml:space="preserve"> </w:t>
      </w:r>
      <w:r>
        <w:t>it</w:t>
      </w:r>
      <w:r>
        <w:rPr>
          <w:spacing w:val="6"/>
        </w:rPr>
        <w:t xml:space="preserve"> </w:t>
      </w:r>
      <w:r>
        <w:t>gave</w:t>
      </w:r>
      <w:r>
        <w:rPr>
          <w:spacing w:val="7"/>
        </w:rPr>
        <w:t xml:space="preserve"> </w:t>
      </w:r>
      <w:r>
        <w:t>us</w:t>
      </w:r>
      <w:r>
        <w:rPr>
          <w:spacing w:val="8"/>
        </w:rPr>
        <w:t xml:space="preserve"> </w:t>
      </w:r>
      <w:r>
        <w:t>an</w:t>
      </w:r>
      <w:r>
        <w:rPr>
          <w:spacing w:val="7"/>
        </w:rPr>
        <w:t xml:space="preserve"> </w:t>
      </w:r>
      <w:r>
        <w:t>opportunity</w:t>
      </w:r>
      <w:r>
        <w:rPr>
          <w:spacing w:val="7"/>
        </w:rPr>
        <w:t xml:space="preserve"> </w:t>
      </w:r>
      <w:r>
        <w:t>to</w:t>
      </w:r>
      <w:r>
        <w:rPr>
          <w:spacing w:val="7"/>
        </w:rPr>
        <w:t xml:space="preserve"> </w:t>
      </w:r>
      <w:r>
        <w:t>open</w:t>
      </w:r>
      <w:r>
        <w:rPr>
          <w:spacing w:val="7"/>
        </w:rPr>
        <w:t xml:space="preserve"> </w:t>
      </w:r>
      <w:r>
        <w:t>discussions</w:t>
      </w:r>
      <w:r>
        <w:rPr>
          <w:spacing w:val="7"/>
        </w:rPr>
        <w:t xml:space="preserve"> </w:t>
      </w:r>
      <w:r>
        <w:t>on</w:t>
      </w:r>
      <w:r>
        <w:rPr>
          <w:spacing w:val="7"/>
        </w:rPr>
        <w:t xml:space="preserve"> </w:t>
      </w:r>
      <w:r>
        <w:t>how</w:t>
      </w:r>
      <w:r>
        <w:rPr>
          <w:spacing w:val="7"/>
        </w:rPr>
        <w:t xml:space="preserve"> </w:t>
      </w:r>
      <w:r>
        <w:t>we</w:t>
      </w:r>
      <w:r>
        <w:rPr>
          <w:spacing w:val="7"/>
        </w:rPr>
        <w:t xml:space="preserve"> </w:t>
      </w:r>
      <w:r>
        <w:t>might</w:t>
      </w:r>
      <w:r>
        <w:rPr>
          <w:spacing w:val="8"/>
        </w:rPr>
        <w:t xml:space="preserve"> </w:t>
      </w:r>
      <w:r>
        <w:rPr>
          <w:spacing w:val="-2"/>
        </w:rPr>
        <w:t>share</w:t>
      </w:r>
    </w:p>
    <w:p w14:paraId="76C6B202" w14:textId="77777777" w:rsidR="00D54443" w:rsidRDefault="00D54443">
      <w:pPr>
        <w:spacing w:line="254" w:lineRule="auto"/>
        <w:jc w:val="both"/>
        <w:sectPr w:rsidR="00D54443">
          <w:pgSz w:w="11910" w:h="16840"/>
          <w:pgMar w:top="0" w:right="0" w:bottom="280" w:left="0" w:header="720" w:footer="720" w:gutter="0"/>
          <w:cols w:space="720"/>
        </w:sectPr>
      </w:pPr>
    </w:p>
    <w:p w14:paraId="76C6B203" w14:textId="77777777" w:rsidR="00D54443" w:rsidRDefault="00000000">
      <w:pPr>
        <w:pStyle w:val="BodyText"/>
        <w:spacing w:before="165" w:line="254" w:lineRule="auto"/>
        <w:ind w:left="720" w:right="715"/>
        <w:jc w:val="both"/>
      </w:pPr>
      <w:r>
        <w:t>some of the celebrations of our centenary in 1929, which will also be their sesqui-centenary. The two clubs have a</w:t>
      </w:r>
      <w:r>
        <w:rPr>
          <w:spacing w:val="-5"/>
        </w:rPr>
        <w:t xml:space="preserve"> </w:t>
      </w:r>
      <w:r>
        <w:t>long</w:t>
      </w:r>
      <w:r>
        <w:rPr>
          <w:spacing w:val="-6"/>
        </w:rPr>
        <w:t xml:space="preserve"> </w:t>
      </w:r>
      <w:r>
        <w:t>history</w:t>
      </w:r>
      <w:r>
        <w:rPr>
          <w:spacing w:val="-5"/>
        </w:rPr>
        <w:t xml:space="preserve"> </w:t>
      </w:r>
      <w:r>
        <w:t>of</w:t>
      </w:r>
      <w:r>
        <w:rPr>
          <w:spacing w:val="-6"/>
        </w:rPr>
        <w:t xml:space="preserve"> </w:t>
      </w:r>
      <w:r>
        <w:t>working</w:t>
      </w:r>
      <w:r>
        <w:rPr>
          <w:spacing w:val="-5"/>
        </w:rPr>
        <w:t xml:space="preserve"> </w:t>
      </w:r>
      <w:r>
        <w:t>together</w:t>
      </w:r>
      <w:r>
        <w:rPr>
          <w:spacing w:val="-6"/>
        </w:rPr>
        <w:t xml:space="preserve"> </w:t>
      </w:r>
      <w:r>
        <w:t>on</w:t>
      </w:r>
      <w:r>
        <w:rPr>
          <w:spacing w:val="-5"/>
        </w:rPr>
        <w:t xml:space="preserve"> </w:t>
      </w:r>
      <w:r>
        <w:t>such</w:t>
      </w:r>
      <w:r>
        <w:rPr>
          <w:spacing w:val="-6"/>
        </w:rPr>
        <w:t xml:space="preserve"> </w:t>
      </w:r>
      <w:r>
        <w:t>events.</w:t>
      </w:r>
      <w:r>
        <w:rPr>
          <w:spacing w:val="-5"/>
        </w:rPr>
        <w:t xml:space="preserve"> </w:t>
      </w:r>
      <w:r>
        <w:t>A</w:t>
      </w:r>
      <w:r>
        <w:rPr>
          <w:spacing w:val="-6"/>
        </w:rPr>
        <w:t xml:space="preserve"> </w:t>
      </w:r>
      <w:r>
        <w:t>working</w:t>
      </w:r>
      <w:r>
        <w:rPr>
          <w:spacing w:val="-5"/>
        </w:rPr>
        <w:t xml:space="preserve"> </w:t>
      </w:r>
      <w:r>
        <w:t>group</w:t>
      </w:r>
      <w:r>
        <w:rPr>
          <w:spacing w:val="-6"/>
        </w:rPr>
        <w:t xml:space="preserve"> </w:t>
      </w:r>
      <w:r>
        <w:t>has</w:t>
      </w:r>
      <w:r>
        <w:rPr>
          <w:spacing w:val="-5"/>
        </w:rPr>
        <w:t xml:space="preserve"> </w:t>
      </w:r>
      <w:r>
        <w:t>been</w:t>
      </w:r>
      <w:r>
        <w:rPr>
          <w:spacing w:val="-6"/>
        </w:rPr>
        <w:t xml:space="preserve"> </w:t>
      </w:r>
      <w:r>
        <w:t>formed</w:t>
      </w:r>
      <w:r>
        <w:rPr>
          <w:spacing w:val="-6"/>
        </w:rPr>
        <w:t xml:space="preserve"> </w:t>
      </w:r>
      <w:r>
        <w:t>to</w:t>
      </w:r>
      <w:r>
        <w:rPr>
          <w:spacing w:val="-5"/>
        </w:rPr>
        <w:t xml:space="preserve"> </w:t>
      </w:r>
      <w:r>
        <w:t>make</w:t>
      </w:r>
      <w:r>
        <w:rPr>
          <w:spacing w:val="-6"/>
        </w:rPr>
        <w:t xml:space="preserve"> </w:t>
      </w:r>
      <w:r>
        <w:t>preliminary</w:t>
      </w:r>
      <w:r>
        <w:rPr>
          <w:spacing w:val="-5"/>
        </w:rPr>
        <w:t xml:space="preserve"> </w:t>
      </w:r>
      <w:r>
        <w:t>plans</w:t>
      </w:r>
      <w:r>
        <w:rPr>
          <w:spacing w:val="-6"/>
        </w:rPr>
        <w:t xml:space="preserve"> </w:t>
      </w:r>
      <w:r>
        <w:t>for this important event in the history of the Club and we will be reporting to members as plans evolve.</w:t>
      </w:r>
    </w:p>
    <w:p w14:paraId="76C6B204" w14:textId="77777777" w:rsidR="00D54443" w:rsidRDefault="00000000">
      <w:pPr>
        <w:pStyle w:val="BodyText"/>
        <w:spacing w:before="169" w:line="254" w:lineRule="auto"/>
        <w:ind w:left="720" w:right="714"/>
        <w:jc w:val="both"/>
      </w:pPr>
      <w:r>
        <w:t>So,</w:t>
      </w:r>
      <w:r>
        <w:rPr>
          <w:spacing w:val="-5"/>
        </w:rPr>
        <w:t xml:space="preserve"> </w:t>
      </w:r>
      <w:r>
        <w:t>all</w:t>
      </w:r>
      <w:r>
        <w:rPr>
          <w:spacing w:val="-5"/>
        </w:rPr>
        <w:t xml:space="preserve"> </w:t>
      </w:r>
      <w:r>
        <w:t>in</w:t>
      </w:r>
      <w:r>
        <w:rPr>
          <w:spacing w:val="-5"/>
        </w:rPr>
        <w:t xml:space="preserve"> </w:t>
      </w:r>
      <w:r>
        <w:t>all,</w:t>
      </w:r>
      <w:r>
        <w:rPr>
          <w:spacing w:val="-5"/>
        </w:rPr>
        <w:t xml:space="preserve"> </w:t>
      </w:r>
      <w:r>
        <w:t>2023</w:t>
      </w:r>
      <w:r>
        <w:rPr>
          <w:spacing w:val="-5"/>
        </w:rPr>
        <w:t xml:space="preserve"> </w:t>
      </w:r>
      <w:r>
        <w:t>is</w:t>
      </w:r>
      <w:r>
        <w:rPr>
          <w:spacing w:val="-5"/>
        </w:rPr>
        <w:t xml:space="preserve"> </w:t>
      </w:r>
      <w:r>
        <w:t>looking</w:t>
      </w:r>
      <w:r>
        <w:rPr>
          <w:spacing w:val="-5"/>
        </w:rPr>
        <w:t xml:space="preserve"> </w:t>
      </w:r>
      <w:r>
        <w:t>like</w:t>
      </w:r>
      <w:r>
        <w:rPr>
          <w:spacing w:val="-5"/>
        </w:rPr>
        <w:t xml:space="preserve"> </w:t>
      </w:r>
      <w:r>
        <w:t>a</w:t>
      </w:r>
      <w:r>
        <w:rPr>
          <w:spacing w:val="-5"/>
        </w:rPr>
        <w:t xml:space="preserve"> </w:t>
      </w:r>
      <w:r>
        <w:t>bumper</w:t>
      </w:r>
      <w:r>
        <w:rPr>
          <w:spacing w:val="-5"/>
        </w:rPr>
        <w:t xml:space="preserve"> </w:t>
      </w:r>
      <w:r>
        <w:t>year</w:t>
      </w:r>
      <w:r>
        <w:rPr>
          <w:spacing w:val="-5"/>
        </w:rPr>
        <w:t xml:space="preserve"> </w:t>
      </w:r>
      <w:r>
        <w:t>for</w:t>
      </w:r>
      <w:r>
        <w:rPr>
          <w:spacing w:val="-5"/>
        </w:rPr>
        <w:t xml:space="preserve"> </w:t>
      </w:r>
      <w:r>
        <w:t>our</w:t>
      </w:r>
      <w:r>
        <w:rPr>
          <w:spacing w:val="-5"/>
        </w:rPr>
        <w:t xml:space="preserve"> </w:t>
      </w:r>
      <w:r>
        <w:t>Club,</w:t>
      </w:r>
      <w:r>
        <w:rPr>
          <w:spacing w:val="-5"/>
        </w:rPr>
        <w:t xml:space="preserve"> </w:t>
      </w:r>
      <w:r>
        <w:t>if</w:t>
      </w:r>
      <w:r>
        <w:rPr>
          <w:spacing w:val="-5"/>
        </w:rPr>
        <w:t xml:space="preserve"> </w:t>
      </w:r>
      <w:r>
        <w:t>all</w:t>
      </w:r>
      <w:r>
        <w:rPr>
          <w:spacing w:val="-5"/>
        </w:rPr>
        <w:t xml:space="preserve"> </w:t>
      </w:r>
      <w:r>
        <w:t>our</w:t>
      </w:r>
      <w:r>
        <w:rPr>
          <w:spacing w:val="-5"/>
        </w:rPr>
        <w:t xml:space="preserve"> </w:t>
      </w:r>
      <w:r>
        <w:t>plans</w:t>
      </w:r>
      <w:r>
        <w:rPr>
          <w:spacing w:val="-5"/>
        </w:rPr>
        <w:t xml:space="preserve"> </w:t>
      </w:r>
      <w:r>
        <w:t>come</w:t>
      </w:r>
      <w:r>
        <w:rPr>
          <w:spacing w:val="-5"/>
        </w:rPr>
        <w:t xml:space="preserve"> </w:t>
      </w:r>
      <w:r>
        <w:t>to</w:t>
      </w:r>
      <w:r>
        <w:rPr>
          <w:spacing w:val="-5"/>
        </w:rPr>
        <w:t xml:space="preserve"> </w:t>
      </w:r>
      <w:r>
        <w:t>fruition</w:t>
      </w:r>
      <w:r>
        <w:rPr>
          <w:spacing w:val="-5"/>
        </w:rPr>
        <w:t xml:space="preserve"> </w:t>
      </w:r>
      <w:r>
        <w:t>and</w:t>
      </w:r>
      <w:r>
        <w:rPr>
          <w:spacing w:val="-5"/>
        </w:rPr>
        <w:t xml:space="preserve"> </w:t>
      </w:r>
      <w:r>
        <w:t>the</w:t>
      </w:r>
      <w:r>
        <w:rPr>
          <w:spacing w:val="-5"/>
        </w:rPr>
        <w:t xml:space="preserve"> </w:t>
      </w:r>
      <w:r>
        <w:t>weather</w:t>
      </w:r>
      <w:r>
        <w:rPr>
          <w:spacing w:val="-5"/>
        </w:rPr>
        <w:t xml:space="preserve"> </w:t>
      </w:r>
      <w:r>
        <w:t>gods look kindly upon us. So fair winds and following seas for the year and I look forward to meeting up with many of you during the season.</w:t>
      </w:r>
    </w:p>
    <w:p w14:paraId="76C6B205" w14:textId="77777777" w:rsidR="00D54443" w:rsidRDefault="00000000">
      <w:pPr>
        <w:spacing w:before="148"/>
        <w:ind w:left="720"/>
        <w:jc w:val="both"/>
      </w:pPr>
      <w:r>
        <w:rPr>
          <w:rFonts w:ascii="Viner Hand ITC"/>
          <w:color w:val="283583"/>
          <w:sz w:val="28"/>
        </w:rPr>
        <w:t>David</w:t>
      </w:r>
      <w:r>
        <w:rPr>
          <w:rFonts w:ascii="Viner Hand ITC"/>
          <w:color w:val="283583"/>
          <w:spacing w:val="-3"/>
          <w:sz w:val="28"/>
        </w:rPr>
        <w:t xml:space="preserve"> </w:t>
      </w:r>
      <w:r>
        <w:rPr>
          <w:rFonts w:ascii="Viner Hand ITC"/>
          <w:color w:val="283583"/>
          <w:sz w:val="28"/>
        </w:rPr>
        <w:t>Beattie</w:t>
      </w:r>
      <w:r>
        <w:rPr>
          <w:rFonts w:ascii="Lucida Handwriting"/>
          <w:i/>
          <w:color w:val="283583"/>
          <w:sz w:val="28"/>
        </w:rPr>
        <w:t>,</w:t>
      </w:r>
      <w:r>
        <w:rPr>
          <w:rFonts w:ascii="Lucida Handwriting"/>
          <w:i/>
          <w:color w:val="283583"/>
          <w:spacing w:val="-5"/>
          <w:sz w:val="28"/>
        </w:rPr>
        <w:t xml:space="preserve"> </w:t>
      </w:r>
      <w:r>
        <w:rPr>
          <w:spacing w:val="-2"/>
        </w:rPr>
        <w:t>Commodore</w:t>
      </w:r>
    </w:p>
    <w:p w14:paraId="76C6B206" w14:textId="77777777" w:rsidR="00D54443" w:rsidRDefault="00000000">
      <w:pPr>
        <w:pStyle w:val="BodyText"/>
        <w:spacing w:before="9"/>
        <w:rPr>
          <w:sz w:val="9"/>
        </w:rPr>
      </w:pPr>
      <w:r>
        <w:pict w14:anchorId="76C6B561">
          <v:shape id="docshape42" o:spid="_x0000_s2194" style="position:absolute;margin-left:36pt;margin-top:6.8pt;width:523.3pt;height:.1pt;z-index:-15726592;mso-wrap-distance-left:0;mso-wrap-distance-right:0;mso-position-horizontal-relative:page" coordorigin="720,136" coordsize="10466,0" path="m720,136r10466,e" filled="f" strokeweight="1pt">
            <v:path arrowok="t"/>
            <w10:wrap type="topAndBottom" anchorx="page"/>
          </v:shape>
        </w:pict>
      </w:r>
    </w:p>
    <w:p w14:paraId="76C6B207" w14:textId="77777777" w:rsidR="00D54443" w:rsidRDefault="00000000">
      <w:pPr>
        <w:pStyle w:val="Heading1"/>
        <w:spacing w:before="149"/>
        <w:jc w:val="both"/>
      </w:pPr>
      <w:r>
        <w:t>2022</w:t>
      </w:r>
      <w:r>
        <w:rPr>
          <w:spacing w:val="-27"/>
        </w:rPr>
        <w:t xml:space="preserve"> </w:t>
      </w:r>
      <w:r>
        <w:t>Western</w:t>
      </w:r>
      <w:r>
        <w:rPr>
          <w:spacing w:val="-25"/>
        </w:rPr>
        <w:t xml:space="preserve"> </w:t>
      </w:r>
      <w:r>
        <w:t>Christmas</w:t>
      </w:r>
      <w:r>
        <w:rPr>
          <w:spacing w:val="-26"/>
        </w:rPr>
        <w:t xml:space="preserve"> </w:t>
      </w:r>
      <w:r>
        <w:rPr>
          <w:spacing w:val="-2"/>
        </w:rPr>
        <w:t>Lunch</w:t>
      </w:r>
    </w:p>
    <w:p w14:paraId="76C6B208" w14:textId="77777777" w:rsidR="00D54443" w:rsidRDefault="00000000">
      <w:pPr>
        <w:pStyle w:val="Heading2"/>
        <w:spacing w:before="141"/>
        <w:jc w:val="both"/>
      </w:pPr>
      <w:r>
        <w:t>by</w:t>
      </w:r>
      <w:r>
        <w:rPr>
          <w:spacing w:val="-4"/>
        </w:rPr>
        <w:t xml:space="preserve"> </w:t>
      </w:r>
      <w:r>
        <w:t>Daria</w:t>
      </w:r>
      <w:r>
        <w:rPr>
          <w:spacing w:val="-3"/>
        </w:rPr>
        <w:t xml:space="preserve"> </w:t>
      </w:r>
      <w:r>
        <w:rPr>
          <w:spacing w:val="-2"/>
        </w:rPr>
        <w:t>Blackwell</w:t>
      </w:r>
    </w:p>
    <w:p w14:paraId="76C6B209" w14:textId="77777777" w:rsidR="00D54443" w:rsidRDefault="00000000">
      <w:pPr>
        <w:pStyle w:val="BodyText"/>
        <w:spacing w:before="1"/>
        <w:rPr>
          <w:sz w:val="13"/>
        </w:rPr>
      </w:pPr>
      <w:r>
        <w:rPr>
          <w:noProof/>
        </w:rPr>
        <w:drawing>
          <wp:anchor distT="0" distB="0" distL="0" distR="0" simplePos="0" relativeHeight="5" behindDoc="0" locked="0" layoutInCell="1" allowOverlap="1" wp14:anchorId="76C6B562" wp14:editId="76C6B563">
            <wp:simplePos x="0" y="0"/>
            <wp:positionH relativeFrom="page">
              <wp:posOffset>457200</wp:posOffset>
            </wp:positionH>
            <wp:positionV relativeFrom="paragraph">
              <wp:posOffset>109704</wp:posOffset>
            </wp:positionV>
            <wp:extent cx="3241933" cy="2108358"/>
            <wp:effectExtent l="0" t="0" r="0" b="0"/>
            <wp:wrapTopAndBottom/>
            <wp:docPr id="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jpeg"/>
                    <pic:cNvPicPr/>
                  </pic:nvPicPr>
                  <pic:blipFill>
                    <a:blip r:embed="rId40" cstate="print"/>
                    <a:stretch>
                      <a:fillRect/>
                    </a:stretch>
                  </pic:blipFill>
                  <pic:spPr>
                    <a:xfrm>
                      <a:off x="0" y="0"/>
                      <a:ext cx="3241933" cy="2108358"/>
                    </a:xfrm>
                    <a:prstGeom prst="rect">
                      <a:avLst/>
                    </a:prstGeom>
                  </pic:spPr>
                </pic:pic>
              </a:graphicData>
            </a:graphic>
          </wp:anchor>
        </w:drawing>
      </w:r>
      <w:r>
        <w:rPr>
          <w:noProof/>
        </w:rPr>
        <w:drawing>
          <wp:anchor distT="0" distB="0" distL="0" distR="0" simplePos="0" relativeHeight="6" behindDoc="0" locked="0" layoutInCell="1" allowOverlap="1" wp14:anchorId="76C6B564" wp14:editId="76C6B565">
            <wp:simplePos x="0" y="0"/>
            <wp:positionH relativeFrom="page">
              <wp:posOffset>3856199</wp:posOffset>
            </wp:positionH>
            <wp:positionV relativeFrom="paragraph">
              <wp:posOffset>109704</wp:posOffset>
            </wp:positionV>
            <wp:extent cx="3241923" cy="2108358"/>
            <wp:effectExtent l="0" t="0" r="0" b="0"/>
            <wp:wrapTopAndBottom/>
            <wp:docPr id="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jpeg"/>
                    <pic:cNvPicPr/>
                  </pic:nvPicPr>
                  <pic:blipFill>
                    <a:blip r:embed="rId41" cstate="print"/>
                    <a:stretch>
                      <a:fillRect/>
                    </a:stretch>
                  </pic:blipFill>
                  <pic:spPr>
                    <a:xfrm>
                      <a:off x="0" y="0"/>
                      <a:ext cx="3241923" cy="2108358"/>
                    </a:xfrm>
                    <a:prstGeom prst="rect">
                      <a:avLst/>
                    </a:prstGeom>
                  </pic:spPr>
                </pic:pic>
              </a:graphicData>
            </a:graphic>
          </wp:anchor>
        </w:drawing>
      </w:r>
    </w:p>
    <w:p w14:paraId="76C6B20A" w14:textId="77777777" w:rsidR="00D54443" w:rsidRDefault="00D54443">
      <w:pPr>
        <w:pStyle w:val="BodyText"/>
        <w:spacing w:before="1"/>
        <w:rPr>
          <w:sz w:val="6"/>
        </w:rPr>
      </w:pPr>
    </w:p>
    <w:p w14:paraId="76C6B20B" w14:textId="77777777" w:rsidR="00D54443" w:rsidRDefault="00D54443">
      <w:pPr>
        <w:rPr>
          <w:sz w:val="6"/>
        </w:rPr>
        <w:sectPr w:rsidR="00D54443">
          <w:headerReference w:type="even" r:id="rId42"/>
          <w:headerReference w:type="default" r:id="rId43"/>
          <w:pgSz w:w="11910" w:h="16840"/>
          <w:pgMar w:top="500" w:right="0" w:bottom="280" w:left="0" w:header="294" w:footer="0" w:gutter="0"/>
          <w:pgNumType w:start="4"/>
          <w:cols w:space="720"/>
        </w:sectPr>
      </w:pPr>
    </w:p>
    <w:p w14:paraId="76C6B20C" w14:textId="77777777" w:rsidR="00D54443" w:rsidRDefault="00000000">
      <w:pPr>
        <w:pStyle w:val="BodyText"/>
        <w:spacing w:before="37" w:line="254" w:lineRule="auto"/>
        <w:ind w:left="720"/>
      </w:pPr>
      <w:r>
        <w:t>The 2022 Western Christmas Lunch in the Pier Head Restaurant</w:t>
      </w:r>
      <w:r>
        <w:rPr>
          <w:spacing w:val="-12"/>
        </w:rPr>
        <w:t xml:space="preserve"> </w:t>
      </w:r>
      <w:r>
        <w:t>in</w:t>
      </w:r>
      <w:r>
        <w:rPr>
          <w:spacing w:val="-11"/>
        </w:rPr>
        <w:t xml:space="preserve"> </w:t>
      </w:r>
      <w:proofErr w:type="spellStart"/>
      <w:r>
        <w:t>Kinvara</w:t>
      </w:r>
      <w:proofErr w:type="spellEnd"/>
      <w:r>
        <w:rPr>
          <w:spacing w:val="-11"/>
        </w:rPr>
        <w:t xml:space="preserve"> </w:t>
      </w:r>
      <w:r>
        <w:t>on</w:t>
      </w:r>
      <w:r>
        <w:rPr>
          <w:spacing w:val="-10"/>
        </w:rPr>
        <w:t xml:space="preserve"> </w:t>
      </w:r>
      <w:r>
        <w:t>Saturday</w:t>
      </w:r>
      <w:r>
        <w:rPr>
          <w:spacing w:val="-11"/>
        </w:rPr>
        <w:t xml:space="preserve"> </w:t>
      </w:r>
      <w:r>
        <w:t>November</w:t>
      </w:r>
      <w:r>
        <w:rPr>
          <w:spacing w:val="-11"/>
        </w:rPr>
        <w:t xml:space="preserve"> </w:t>
      </w:r>
      <w:r>
        <w:t>22nd</w:t>
      </w:r>
      <w:r>
        <w:rPr>
          <w:spacing w:val="-10"/>
        </w:rPr>
        <w:t xml:space="preserve"> </w:t>
      </w:r>
      <w:r>
        <w:rPr>
          <w:spacing w:val="-5"/>
        </w:rPr>
        <w:t>was</w:t>
      </w:r>
    </w:p>
    <w:p w14:paraId="76C6B20D" w14:textId="77777777" w:rsidR="00D54443" w:rsidRDefault="00D54443">
      <w:pPr>
        <w:pStyle w:val="BodyText"/>
        <w:spacing w:before="2"/>
        <w:rPr>
          <w:sz w:val="12"/>
        </w:rPr>
      </w:pPr>
    </w:p>
    <w:p w14:paraId="76C6B20E" w14:textId="77777777" w:rsidR="00D54443" w:rsidRDefault="00000000">
      <w:pPr>
        <w:pStyle w:val="BodyText"/>
        <w:ind w:left="720" w:right="-58"/>
        <w:rPr>
          <w:sz w:val="20"/>
        </w:rPr>
      </w:pPr>
      <w:r>
        <w:rPr>
          <w:noProof/>
          <w:sz w:val="20"/>
        </w:rPr>
        <w:drawing>
          <wp:inline distT="0" distB="0" distL="0" distR="0" wp14:anchorId="76C6B566" wp14:editId="76C6B567">
            <wp:extent cx="3249647" cy="2045017"/>
            <wp:effectExtent l="0" t="0" r="0" b="0"/>
            <wp:docPr id="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jpeg"/>
                    <pic:cNvPicPr/>
                  </pic:nvPicPr>
                  <pic:blipFill>
                    <a:blip r:embed="rId44" cstate="print"/>
                    <a:stretch>
                      <a:fillRect/>
                    </a:stretch>
                  </pic:blipFill>
                  <pic:spPr>
                    <a:xfrm>
                      <a:off x="0" y="0"/>
                      <a:ext cx="3249647" cy="2045017"/>
                    </a:xfrm>
                    <a:prstGeom prst="rect">
                      <a:avLst/>
                    </a:prstGeom>
                  </pic:spPr>
                </pic:pic>
              </a:graphicData>
            </a:graphic>
          </wp:inline>
        </w:drawing>
      </w:r>
    </w:p>
    <w:p w14:paraId="76C6B20F" w14:textId="77777777" w:rsidR="00D54443" w:rsidRDefault="00000000">
      <w:pPr>
        <w:pStyle w:val="BodyText"/>
        <w:spacing w:before="100" w:line="254" w:lineRule="auto"/>
        <w:ind w:left="720"/>
      </w:pPr>
      <w:r>
        <w:rPr>
          <w:noProof/>
        </w:rPr>
        <w:drawing>
          <wp:anchor distT="0" distB="0" distL="0" distR="0" simplePos="0" relativeHeight="15732736" behindDoc="0" locked="0" layoutInCell="1" allowOverlap="1" wp14:anchorId="76C6B568" wp14:editId="76C6B569">
            <wp:simplePos x="0" y="0"/>
            <wp:positionH relativeFrom="page">
              <wp:posOffset>457200</wp:posOffset>
            </wp:positionH>
            <wp:positionV relativeFrom="paragraph">
              <wp:posOffset>471098</wp:posOffset>
            </wp:positionV>
            <wp:extent cx="3246600" cy="2111400"/>
            <wp:effectExtent l="0" t="0" r="0" b="0"/>
            <wp:wrapNone/>
            <wp:docPr id="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jpeg"/>
                    <pic:cNvPicPr/>
                  </pic:nvPicPr>
                  <pic:blipFill>
                    <a:blip r:embed="rId45" cstate="print"/>
                    <a:stretch>
                      <a:fillRect/>
                    </a:stretch>
                  </pic:blipFill>
                  <pic:spPr>
                    <a:xfrm>
                      <a:off x="0" y="0"/>
                      <a:ext cx="3246600" cy="2111400"/>
                    </a:xfrm>
                    <a:prstGeom prst="rect">
                      <a:avLst/>
                    </a:prstGeom>
                  </pic:spPr>
                </pic:pic>
              </a:graphicData>
            </a:graphic>
          </wp:anchor>
        </w:drawing>
      </w:r>
      <w:r>
        <w:t>the biggest lunch held in the west in living memory. 65 people</w:t>
      </w:r>
      <w:r>
        <w:rPr>
          <w:spacing w:val="9"/>
        </w:rPr>
        <w:t xml:space="preserve"> </w:t>
      </w:r>
      <w:r>
        <w:t>attended</w:t>
      </w:r>
      <w:r>
        <w:rPr>
          <w:spacing w:val="9"/>
        </w:rPr>
        <w:t xml:space="preserve"> </w:t>
      </w:r>
      <w:r>
        <w:t>the</w:t>
      </w:r>
      <w:r>
        <w:rPr>
          <w:spacing w:val="10"/>
        </w:rPr>
        <w:t xml:space="preserve"> </w:t>
      </w:r>
      <w:r>
        <w:t>event</w:t>
      </w:r>
      <w:r>
        <w:rPr>
          <w:spacing w:val="11"/>
        </w:rPr>
        <w:t xml:space="preserve"> </w:t>
      </w:r>
      <w:r>
        <w:t>with</w:t>
      </w:r>
      <w:r>
        <w:rPr>
          <w:spacing w:val="9"/>
        </w:rPr>
        <w:t xml:space="preserve"> </w:t>
      </w:r>
      <w:r>
        <w:t>members</w:t>
      </w:r>
      <w:r>
        <w:rPr>
          <w:spacing w:val="10"/>
        </w:rPr>
        <w:t xml:space="preserve"> </w:t>
      </w:r>
      <w:r>
        <w:t>coming</w:t>
      </w:r>
      <w:r>
        <w:rPr>
          <w:spacing w:val="11"/>
        </w:rPr>
        <w:t xml:space="preserve"> </w:t>
      </w:r>
      <w:r>
        <w:rPr>
          <w:spacing w:val="-4"/>
        </w:rPr>
        <w:t>from</w:t>
      </w:r>
    </w:p>
    <w:p w14:paraId="76C6B210" w14:textId="77777777" w:rsidR="00D54443" w:rsidRDefault="00000000">
      <w:pPr>
        <w:pStyle w:val="BodyText"/>
        <w:spacing w:before="37" w:line="254" w:lineRule="auto"/>
        <w:ind w:left="198" w:right="717"/>
        <w:jc w:val="both"/>
      </w:pPr>
      <w:r>
        <w:br w:type="column"/>
        <w:t>every corner of Ireland. The food was first class, and wine flowed freely.</w:t>
      </w:r>
    </w:p>
    <w:p w14:paraId="76C6B211" w14:textId="77777777" w:rsidR="00D54443" w:rsidRDefault="00000000">
      <w:pPr>
        <w:pStyle w:val="BodyText"/>
        <w:rPr>
          <w:sz w:val="10"/>
        </w:rPr>
      </w:pPr>
      <w:r>
        <w:rPr>
          <w:noProof/>
        </w:rPr>
        <w:drawing>
          <wp:anchor distT="0" distB="0" distL="0" distR="0" simplePos="0" relativeHeight="7" behindDoc="0" locked="0" layoutInCell="1" allowOverlap="1" wp14:anchorId="76C6B56A" wp14:editId="76C6B56B">
            <wp:simplePos x="0" y="0"/>
            <wp:positionH relativeFrom="page">
              <wp:posOffset>3856199</wp:posOffset>
            </wp:positionH>
            <wp:positionV relativeFrom="paragraph">
              <wp:posOffset>87822</wp:posOffset>
            </wp:positionV>
            <wp:extent cx="3235261" cy="2035968"/>
            <wp:effectExtent l="0" t="0" r="0" b="0"/>
            <wp:wrapTopAndBottom/>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jpeg"/>
                    <pic:cNvPicPr/>
                  </pic:nvPicPr>
                  <pic:blipFill>
                    <a:blip r:embed="rId46" cstate="print"/>
                    <a:stretch>
                      <a:fillRect/>
                    </a:stretch>
                  </pic:blipFill>
                  <pic:spPr>
                    <a:xfrm>
                      <a:off x="0" y="0"/>
                      <a:ext cx="3235261" cy="2035968"/>
                    </a:xfrm>
                    <a:prstGeom prst="rect">
                      <a:avLst/>
                    </a:prstGeom>
                  </pic:spPr>
                </pic:pic>
              </a:graphicData>
            </a:graphic>
          </wp:anchor>
        </w:drawing>
      </w:r>
    </w:p>
    <w:p w14:paraId="76C6B212" w14:textId="77777777" w:rsidR="00D54443" w:rsidRDefault="00000000">
      <w:pPr>
        <w:pStyle w:val="BodyText"/>
        <w:spacing w:before="114" w:line="254" w:lineRule="auto"/>
        <w:ind w:left="198" w:right="715"/>
        <w:jc w:val="both"/>
      </w:pPr>
      <w:r>
        <w:t xml:space="preserve">Peter Haden kicked things off with a lovely ‘Grace’. Commodore Beattie and Vice Commodore White separately welcomed members and guests. The afternoon passed far too quickly with animated conversations all around the two rooms we were </w:t>
      </w:r>
      <w:r>
        <w:rPr>
          <w:spacing w:val="-2"/>
        </w:rPr>
        <w:t>occupying.</w:t>
      </w:r>
    </w:p>
    <w:p w14:paraId="76C6B213" w14:textId="77777777" w:rsidR="00D54443" w:rsidRDefault="00000000">
      <w:pPr>
        <w:pStyle w:val="BodyText"/>
        <w:spacing w:before="168" w:line="254" w:lineRule="auto"/>
        <w:ind w:left="198" w:right="714"/>
        <w:jc w:val="both"/>
      </w:pPr>
      <w:r>
        <w:t>A number of people were staying over so we regrouped that evening at Keogh’s Bar and Restaurant. Mary Whitehead joined us for a while. Then 17 sat down to another delicious meal.</w:t>
      </w:r>
    </w:p>
    <w:p w14:paraId="76C6B214" w14:textId="77777777" w:rsidR="00D54443" w:rsidRDefault="00000000">
      <w:pPr>
        <w:pStyle w:val="BodyText"/>
        <w:spacing w:before="168" w:line="254" w:lineRule="auto"/>
        <w:ind w:left="198" w:right="715"/>
        <w:jc w:val="both"/>
      </w:pPr>
      <w:r>
        <w:t>Again,</w:t>
      </w:r>
      <w:r>
        <w:rPr>
          <w:spacing w:val="-10"/>
        </w:rPr>
        <w:t xml:space="preserve"> </w:t>
      </w:r>
      <w:r>
        <w:t>the</w:t>
      </w:r>
      <w:r>
        <w:rPr>
          <w:spacing w:val="-10"/>
        </w:rPr>
        <w:t xml:space="preserve"> </w:t>
      </w:r>
      <w:r>
        <w:t>conversations</w:t>
      </w:r>
      <w:r>
        <w:rPr>
          <w:spacing w:val="-10"/>
        </w:rPr>
        <w:t xml:space="preserve"> </w:t>
      </w:r>
      <w:r>
        <w:t>and</w:t>
      </w:r>
      <w:r>
        <w:rPr>
          <w:spacing w:val="-10"/>
        </w:rPr>
        <w:t xml:space="preserve"> </w:t>
      </w:r>
      <w:r>
        <w:t>stories</w:t>
      </w:r>
      <w:r>
        <w:rPr>
          <w:spacing w:val="-10"/>
        </w:rPr>
        <w:t xml:space="preserve"> </w:t>
      </w:r>
      <w:r>
        <w:t>ranged</w:t>
      </w:r>
      <w:r>
        <w:rPr>
          <w:spacing w:val="-10"/>
        </w:rPr>
        <w:t xml:space="preserve"> </w:t>
      </w:r>
      <w:r>
        <w:t>widely</w:t>
      </w:r>
      <w:r>
        <w:rPr>
          <w:spacing w:val="-10"/>
        </w:rPr>
        <w:t xml:space="preserve"> </w:t>
      </w:r>
      <w:r>
        <w:t xml:space="preserve">until </w:t>
      </w:r>
      <w:r>
        <w:rPr>
          <w:spacing w:val="-2"/>
        </w:rPr>
        <w:t>quite</w:t>
      </w:r>
      <w:r>
        <w:rPr>
          <w:spacing w:val="-10"/>
        </w:rPr>
        <w:t xml:space="preserve"> </w:t>
      </w:r>
      <w:r>
        <w:rPr>
          <w:spacing w:val="-2"/>
        </w:rPr>
        <w:t>late</w:t>
      </w:r>
      <w:r>
        <w:rPr>
          <w:spacing w:val="-10"/>
        </w:rPr>
        <w:t xml:space="preserve"> </w:t>
      </w:r>
      <w:r>
        <w:rPr>
          <w:spacing w:val="-2"/>
        </w:rPr>
        <w:t>in</w:t>
      </w:r>
      <w:r>
        <w:rPr>
          <w:spacing w:val="-11"/>
        </w:rPr>
        <w:t xml:space="preserve"> </w:t>
      </w:r>
      <w:r>
        <w:rPr>
          <w:spacing w:val="-2"/>
        </w:rPr>
        <w:t>the</w:t>
      </w:r>
      <w:r>
        <w:rPr>
          <w:spacing w:val="-10"/>
        </w:rPr>
        <w:t xml:space="preserve"> </w:t>
      </w:r>
      <w:r>
        <w:rPr>
          <w:spacing w:val="-2"/>
        </w:rPr>
        <w:t>night.</w:t>
      </w:r>
      <w:r>
        <w:rPr>
          <w:spacing w:val="-10"/>
        </w:rPr>
        <w:t xml:space="preserve"> </w:t>
      </w:r>
      <w:r>
        <w:rPr>
          <w:spacing w:val="-2"/>
        </w:rPr>
        <w:t>A</w:t>
      </w:r>
      <w:r>
        <w:rPr>
          <w:spacing w:val="-10"/>
        </w:rPr>
        <w:t xml:space="preserve"> </w:t>
      </w:r>
      <w:r>
        <w:rPr>
          <w:spacing w:val="-2"/>
        </w:rPr>
        <w:t>few</w:t>
      </w:r>
      <w:r>
        <w:rPr>
          <w:spacing w:val="-10"/>
        </w:rPr>
        <w:t xml:space="preserve"> </w:t>
      </w:r>
      <w:r>
        <w:rPr>
          <w:spacing w:val="-2"/>
        </w:rPr>
        <w:t>last</w:t>
      </w:r>
      <w:r>
        <w:rPr>
          <w:spacing w:val="-11"/>
        </w:rPr>
        <w:t xml:space="preserve"> </w:t>
      </w:r>
      <w:r>
        <w:rPr>
          <w:spacing w:val="-2"/>
        </w:rPr>
        <w:t>greetings</w:t>
      </w:r>
      <w:r>
        <w:rPr>
          <w:spacing w:val="-10"/>
        </w:rPr>
        <w:t xml:space="preserve"> </w:t>
      </w:r>
      <w:r>
        <w:rPr>
          <w:spacing w:val="-2"/>
        </w:rPr>
        <w:t>over</w:t>
      </w:r>
      <w:r>
        <w:rPr>
          <w:spacing w:val="-10"/>
        </w:rPr>
        <w:t xml:space="preserve"> </w:t>
      </w:r>
      <w:r>
        <w:rPr>
          <w:spacing w:val="-2"/>
        </w:rPr>
        <w:t xml:space="preserve">breakfast </w:t>
      </w:r>
      <w:r>
        <w:t>rounded the weekend off quite superbly.</w:t>
      </w:r>
    </w:p>
    <w:p w14:paraId="76C6B215" w14:textId="77777777" w:rsidR="00D54443" w:rsidRDefault="00D54443">
      <w:pPr>
        <w:spacing w:line="254" w:lineRule="auto"/>
        <w:jc w:val="both"/>
        <w:sectPr w:rsidR="00D54443">
          <w:type w:val="continuous"/>
          <w:pgSz w:w="11910" w:h="16840"/>
          <w:pgMar w:top="1920" w:right="0" w:bottom="280" w:left="0" w:header="294" w:footer="0" w:gutter="0"/>
          <w:cols w:num="2" w:space="720" w:equalWidth="0">
            <w:col w:w="5834" w:space="40"/>
            <w:col w:w="6036"/>
          </w:cols>
        </w:sectPr>
      </w:pPr>
    </w:p>
    <w:p w14:paraId="76C6B216" w14:textId="77777777" w:rsidR="00D54443" w:rsidRDefault="00000000">
      <w:pPr>
        <w:pStyle w:val="Heading1"/>
        <w:spacing w:before="73"/>
        <w:ind w:left="902" w:right="902"/>
        <w:jc w:val="center"/>
      </w:pPr>
      <w:r>
        <w:t>2023</w:t>
      </w:r>
      <w:r>
        <w:rPr>
          <w:spacing w:val="-19"/>
        </w:rPr>
        <w:t xml:space="preserve"> </w:t>
      </w:r>
      <w:r>
        <w:t>New</w:t>
      </w:r>
      <w:r>
        <w:rPr>
          <w:spacing w:val="-18"/>
        </w:rPr>
        <w:t xml:space="preserve"> </w:t>
      </w:r>
      <w:r>
        <w:rPr>
          <w:spacing w:val="-2"/>
        </w:rPr>
        <w:t>Members</w:t>
      </w:r>
    </w:p>
    <w:p w14:paraId="76C6B217" w14:textId="77777777" w:rsidR="00D54443" w:rsidRDefault="00000000">
      <w:pPr>
        <w:pStyle w:val="Heading4"/>
        <w:spacing w:before="270"/>
      </w:pPr>
      <w:r>
        <w:rPr>
          <w:noProof/>
        </w:rPr>
        <w:drawing>
          <wp:anchor distT="0" distB="0" distL="0" distR="0" simplePos="0" relativeHeight="15733248" behindDoc="0" locked="0" layoutInCell="1" allowOverlap="1" wp14:anchorId="76C6B56C" wp14:editId="76C6B56D">
            <wp:simplePos x="0" y="0"/>
            <wp:positionH relativeFrom="page">
              <wp:posOffset>5860796</wp:posOffset>
            </wp:positionH>
            <wp:positionV relativeFrom="paragraph">
              <wp:posOffset>201672</wp:posOffset>
            </wp:positionV>
            <wp:extent cx="1241996" cy="1240745"/>
            <wp:effectExtent l="0" t="0" r="0" b="0"/>
            <wp:wrapNone/>
            <wp:docPr id="1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jpeg"/>
                    <pic:cNvPicPr/>
                  </pic:nvPicPr>
                  <pic:blipFill>
                    <a:blip r:embed="rId47" cstate="print"/>
                    <a:stretch>
                      <a:fillRect/>
                    </a:stretch>
                  </pic:blipFill>
                  <pic:spPr>
                    <a:xfrm>
                      <a:off x="0" y="0"/>
                      <a:ext cx="1241996" cy="1240745"/>
                    </a:xfrm>
                    <a:prstGeom prst="rect">
                      <a:avLst/>
                    </a:prstGeom>
                  </pic:spPr>
                </pic:pic>
              </a:graphicData>
            </a:graphic>
          </wp:anchor>
        </w:drawing>
      </w:r>
      <w:r>
        <w:rPr>
          <w:color w:val="283583"/>
        </w:rPr>
        <w:t>Aedan</w:t>
      </w:r>
      <w:r>
        <w:rPr>
          <w:color w:val="283583"/>
          <w:spacing w:val="-14"/>
        </w:rPr>
        <w:t xml:space="preserve"> </w:t>
      </w:r>
      <w:r>
        <w:rPr>
          <w:color w:val="283583"/>
        </w:rPr>
        <w:t>Coffey,</w:t>
      </w:r>
      <w:r>
        <w:rPr>
          <w:color w:val="283583"/>
          <w:spacing w:val="-13"/>
        </w:rPr>
        <w:t xml:space="preserve"> </w:t>
      </w:r>
      <w:r>
        <w:rPr>
          <w:color w:val="283583"/>
          <w:spacing w:val="-2"/>
        </w:rPr>
        <w:t>Kilkenny</w:t>
      </w:r>
    </w:p>
    <w:p w14:paraId="76C6B218" w14:textId="77777777" w:rsidR="00D54443" w:rsidRDefault="00000000">
      <w:pPr>
        <w:pStyle w:val="BodyText"/>
        <w:spacing w:before="184" w:line="254" w:lineRule="auto"/>
        <w:ind w:left="720" w:right="2942"/>
        <w:jc w:val="both"/>
      </w:pPr>
      <w:r>
        <w:t xml:space="preserve">Aedan has been sailing since about 1967 on boats ranging from Mirror dinghies to keelboats. Since he started cruising in 1981, he has cruised between </w:t>
      </w:r>
      <w:proofErr w:type="spellStart"/>
      <w:r>
        <w:t>Concarneau</w:t>
      </w:r>
      <w:proofErr w:type="spellEnd"/>
      <w:r>
        <w:t xml:space="preserve"> and the Orkney Islands</w:t>
      </w:r>
      <w:r>
        <w:rPr>
          <w:spacing w:val="-1"/>
        </w:rPr>
        <w:t xml:space="preserve"> </w:t>
      </w:r>
      <w:r>
        <w:t>in various</w:t>
      </w:r>
      <w:r>
        <w:rPr>
          <w:spacing w:val="-1"/>
        </w:rPr>
        <w:t xml:space="preserve"> </w:t>
      </w:r>
      <w:r>
        <w:t>types of boats.</w:t>
      </w:r>
      <w:r>
        <w:rPr>
          <w:spacing w:val="-1"/>
        </w:rPr>
        <w:t xml:space="preserve"> </w:t>
      </w:r>
      <w:r>
        <w:t>He and his wife Phyllis currently</w:t>
      </w:r>
      <w:r>
        <w:rPr>
          <w:spacing w:val="-1"/>
        </w:rPr>
        <w:t xml:space="preserve"> </w:t>
      </w:r>
      <w:r>
        <w:t>cruise</w:t>
      </w:r>
      <w:r>
        <w:rPr>
          <w:spacing w:val="-1"/>
        </w:rPr>
        <w:t xml:space="preserve"> </w:t>
      </w:r>
      <w:r>
        <w:t xml:space="preserve">in an </w:t>
      </w:r>
      <w:proofErr w:type="spellStart"/>
      <w:r>
        <w:t>Oceanis</w:t>
      </w:r>
      <w:proofErr w:type="spellEnd"/>
      <w:r>
        <w:t xml:space="preserve"> 411 called </w:t>
      </w:r>
      <w:proofErr w:type="spellStart"/>
      <w:r>
        <w:rPr>
          <w:i/>
        </w:rPr>
        <w:t>Ar</w:t>
      </w:r>
      <w:proofErr w:type="spellEnd"/>
      <w:r>
        <w:rPr>
          <w:i/>
        </w:rPr>
        <w:t xml:space="preserve"> Ais </w:t>
      </w:r>
      <w:proofErr w:type="spellStart"/>
      <w:r>
        <w:rPr>
          <w:i/>
        </w:rPr>
        <w:t>Arís</w:t>
      </w:r>
      <w:proofErr w:type="spellEnd"/>
      <w:r>
        <w:rPr>
          <w:i/>
        </w:rPr>
        <w:t xml:space="preserve"> </w:t>
      </w:r>
      <w:r>
        <w:t>from their base in Baltimore. They are looking forward to exploring more of western Europe.</w:t>
      </w:r>
    </w:p>
    <w:p w14:paraId="76C6B219" w14:textId="77777777" w:rsidR="00D54443" w:rsidRDefault="00D54443">
      <w:pPr>
        <w:pStyle w:val="BodyText"/>
        <w:rPr>
          <w:sz w:val="24"/>
        </w:rPr>
      </w:pPr>
    </w:p>
    <w:p w14:paraId="76C6B21A" w14:textId="77777777" w:rsidR="00D54443" w:rsidRDefault="00D54443">
      <w:pPr>
        <w:pStyle w:val="BodyText"/>
        <w:rPr>
          <w:sz w:val="24"/>
        </w:rPr>
      </w:pPr>
    </w:p>
    <w:p w14:paraId="76C6B21B" w14:textId="77777777" w:rsidR="00D54443" w:rsidRDefault="00000000">
      <w:pPr>
        <w:pStyle w:val="Heading4"/>
        <w:spacing w:before="211"/>
        <w:ind w:left="2962"/>
      </w:pPr>
      <w:r>
        <w:rPr>
          <w:noProof/>
        </w:rPr>
        <w:drawing>
          <wp:anchor distT="0" distB="0" distL="0" distR="0" simplePos="0" relativeHeight="15733760" behindDoc="0" locked="0" layoutInCell="1" allowOverlap="1" wp14:anchorId="76C6B56E" wp14:editId="76C6B56F">
            <wp:simplePos x="0" y="0"/>
            <wp:positionH relativeFrom="page">
              <wp:posOffset>466200</wp:posOffset>
            </wp:positionH>
            <wp:positionV relativeFrom="paragraph">
              <wp:posOffset>164197</wp:posOffset>
            </wp:positionV>
            <wp:extent cx="1241999" cy="1242009"/>
            <wp:effectExtent l="0" t="0" r="0" b="0"/>
            <wp:wrapNone/>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48" cstate="print"/>
                    <a:stretch>
                      <a:fillRect/>
                    </a:stretch>
                  </pic:blipFill>
                  <pic:spPr>
                    <a:xfrm>
                      <a:off x="0" y="0"/>
                      <a:ext cx="1241999" cy="1242009"/>
                    </a:xfrm>
                    <a:prstGeom prst="rect">
                      <a:avLst/>
                    </a:prstGeom>
                  </pic:spPr>
                </pic:pic>
              </a:graphicData>
            </a:graphic>
          </wp:anchor>
        </w:drawing>
      </w:r>
      <w:r>
        <w:rPr>
          <w:color w:val="283583"/>
        </w:rPr>
        <w:t>Robert</w:t>
      </w:r>
      <w:r>
        <w:rPr>
          <w:color w:val="283583"/>
          <w:spacing w:val="-12"/>
        </w:rPr>
        <w:t xml:space="preserve"> </w:t>
      </w:r>
      <w:r>
        <w:rPr>
          <w:color w:val="283583"/>
        </w:rPr>
        <w:t>Kilkelly,</w:t>
      </w:r>
      <w:r>
        <w:rPr>
          <w:color w:val="283583"/>
          <w:spacing w:val="-12"/>
        </w:rPr>
        <w:t xml:space="preserve"> </w:t>
      </w:r>
      <w:r>
        <w:rPr>
          <w:color w:val="283583"/>
        </w:rPr>
        <w:t>Westport,</w:t>
      </w:r>
      <w:r>
        <w:rPr>
          <w:color w:val="283583"/>
          <w:spacing w:val="-11"/>
        </w:rPr>
        <w:t xml:space="preserve"> </w:t>
      </w:r>
      <w:r>
        <w:rPr>
          <w:color w:val="283583"/>
        </w:rPr>
        <w:t>Co.</w:t>
      </w:r>
      <w:r>
        <w:rPr>
          <w:color w:val="283583"/>
          <w:spacing w:val="-12"/>
        </w:rPr>
        <w:t xml:space="preserve"> </w:t>
      </w:r>
      <w:r>
        <w:rPr>
          <w:color w:val="283583"/>
          <w:spacing w:val="-4"/>
        </w:rPr>
        <w:t>Mayo</w:t>
      </w:r>
    </w:p>
    <w:p w14:paraId="76C6B21C" w14:textId="77777777" w:rsidR="00D54443" w:rsidRDefault="00000000">
      <w:pPr>
        <w:pStyle w:val="BodyText"/>
        <w:spacing w:before="185" w:line="254" w:lineRule="auto"/>
        <w:ind w:left="2962" w:right="701"/>
        <w:jc w:val="both"/>
      </w:pPr>
      <w:r>
        <w:t>Bob started sailing at 15 in Mayo Sailing Club’s Laser fleet, campaigning in regional regattas. Later, he competed in the MSC cruiser/racing fleet, WIORA, and many National Class events including Cork Week. He has done several shorthanded deliveries, sailing 1000s</w:t>
      </w:r>
      <w:r>
        <w:rPr>
          <w:spacing w:val="-5"/>
        </w:rPr>
        <w:t xml:space="preserve"> </w:t>
      </w:r>
      <w:r>
        <w:t>nm</w:t>
      </w:r>
      <w:r>
        <w:rPr>
          <w:spacing w:val="-5"/>
        </w:rPr>
        <w:t xml:space="preserve"> </w:t>
      </w:r>
      <w:r>
        <w:t>to</w:t>
      </w:r>
      <w:r>
        <w:rPr>
          <w:spacing w:val="-5"/>
        </w:rPr>
        <w:t xml:space="preserve"> </w:t>
      </w:r>
      <w:r>
        <w:t>and</w:t>
      </w:r>
      <w:r>
        <w:rPr>
          <w:spacing w:val="-5"/>
        </w:rPr>
        <w:t xml:space="preserve"> </w:t>
      </w:r>
      <w:r>
        <w:t>from</w:t>
      </w:r>
      <w:r>
        <w:rPr>
          <w:spacing w:val="-5"/>
        </w:rPr>
        <w:t xml:space="preserve"> </w:t>
      </w:r>
      <w:r>
        <w:t>regattas.</w:t>
      </w:r>
      <w:r>
        <w:rPr>
          <w:spacing w:val="-6"/>
        </w:rPr>
        <w:t xml:space="preserve"> </w:t>
      </w:r>
      <w:r>
        <w:t>Now</w:t>
      </w:r>
      <w:r>
        <w:rPr>
          <w:spacing w:val="-6"/>
        </w:rPr>
        <w:t xml:space="preserve"> </w:t>
      </w:r>
      <w:r>
        <w:t>based</w:t>
      </w:r>
      <w:r>
        <w:rPr>
          <w:spacing w:val="-6"/>
        </w:rPr>
        <w:t xml:space="preserve"> </w:t>
      </w:r>
      <w:r>
        <w:t>in</w:t>
      </w:r>
      <w:r>
        <w:rPr>
          <w:spacing w:val="-6"/>
        </w:rPr>
        <w:t xml:space="preserve"> </w:t>
      </w:r>
      <w:r>
        <w:t>Vannes,</w:t>
      </w:r>
      <w:r>
        <w:rPr>
          <w:spacing w:val="-6"/>
        </w:rPr>
        <w:t xml:space="preserve"> </w:t>
      </w:r>
      <w:r>
        <w:t>Brittany,</w:t>
      </w:r>
      <w:r>
        <w:rPr>
          <w:spacing w:val="-5"/>
        </w:rPr>
        <w:t xml:space="preserve"> </w:t>
      </w:r>
      <w:r>
        <w:t>Bob</w:t>
      </w:r>
      <w:r>
        <w:rPr>
          <w:spacing w:val="-6"/>
        </w:rPr>
        <w:t xml:space="preserve"> </w:t>
      </w:r>
      <w:r>
        <w:t>is</w:t>
      </w:r>
      <w:r>
        <w:rPr>
          <w:spacing w:val="-6"/>
        </w:rPr>
        <w:t xml:space="preserve"> </w:t>
      </w:r>
      <w:r>
        <w:t>enjoying</w:t>
      </w:r>
      <w:r>
        <w:rPr>
          <w:spacing w:val="-5"/>
        </w:rPr>
        <w:t xml:space="preserve"> </w:t>
      </w:r>
      <w:r>
        <w:t>the</w:t>
      </w:r>
      <w:r>
        <w:rPr>
          <w:spacing w:val="-5"/>
        </w:rPr>
        <w:t xml:space="preserve"> </w:t>
      </w:r>
      <w:r>
        <w:t>many challenges</w:t>
      </w:r>
      <w:r>
        <w:rPr>
          <w:spacing w:val="-9"/>
        </w:rPr>
        <w:t xml:space="preserve"> </w:t>
      </w:r>
      <w:r>
        <w:t>cruising</w:t>
      </w:r>
      <w:r>
        <w:rPr>
          <w:spacing w:val="-9"/>
        </w:rPr>
        <w:t xml:space="preserve"> </w:t>
      </w:r>
      <w:r>
        <w:t>the</w:t>
      </w:r>
      <w:r>
        <w:rPr>
          <w:spacing w:val="-9"/>
        </w:rPr>
        <w:t xml:space="preserve"> </w:t>
      </w:r>
      <w:r>
        <w:t>Atlantic,</w:t>
      </w:r>
      <w:r>
        <w:rPr>
          <w:spacing w:val="-9"/>
        </w:rPr>
        <w:t xml:space="preserve"> </w:t>
      </w:r>
      <w:r>
        <w:t>including</w:t>
      </w:r>
      <w:r>
        <w:rPr>
          <w:spacing w:val="-9"/>
        </w:rPr>
        <w:t xml:space="preserve"> </w:t>
      </w:r>
      <w:r>
        <w:t>frequent</w:t>
      </w:r>
      <w:r>
        <w:rPr>
          <w:spacing w:val="-9"/>
        </w:rPr>
        <w:t xml:space="preserve"> </w:t>
      </w:r>
      <w:r>
        <w:t>visits</w:t>
      </w:r>
      <w:r>
        <w:rPr>
          <w:spacing w:val="-9"/>
        </w:rPr>
        <w:t xml:space="preserve"> </w:t>
      </w:r>
      <w:r>
        <w:t>to</w:t>
      </w:r>
      <w:r>
        <w:rPr>
          <w:spacing w:val="-9"/>
        </w:rPr>
        <w:t xml:space="preserve"> </w:t>
      </w:r>
      <w:proofErr w:type="spellStart"/>
      <w:r>
        <w:t>Scilly</w:t>
      </w:r>
      <w:proofErr w:type="spellEnd"/>
      <w:r>
        <w:rPr>
          <w:spacing w:val="-9"/>
        </w:rPr>
        <w:t xml:space="preserve"> </w:t>
      </w:r>
      <w:r>
        <w:t>Isles</w:t>
      </w:r>
      <w:r>
        <w:rPr>
          <w:spacing w:val="-9"/>
        </w:rPr>
        <w:t xml:space="preserve"> </w:t>
      </w:r>
      <w:r>
        <w:t>and</w:t>
      </w:r>
      <w:r>
        <w:rPr>
          <w:spacing w:val="-9"/>
        </w:rPr>
        <w:t xml:space="preserve"> </w:t>
      </w:r>
      <w:r>
        <w:t>Ile</w:t>
      </w:r>
      <w:r>
        <w:rPr>
          <w:spacing w:val="-9"/>
        </w:rPr>
        <w:t xml:space="preserve"> </w:t>
      </w:r>
      <w:proofErr w:type="spellStart"/>
      <w:r>
        <w:t>D’Quessant</w:t>
      </w:r>
      <w:proofErr w:type="spellEnd"/>
      <w:r>
        <w:t>, with Galicia on the Radar for 2023.</w:t>
      </w:r>
    </w:p>
    <w:p w14:paraId="76C6B21D" w14:textId="77777777" w:rsidR="00D54443" w:rsidRDefault="00D54443">
      <w:pPr>
        <w:pStyle w:val="BodyText"/>
        <w:rPr>
          <w:sz w:val="24"/>
        </w:rPr>
      </w:pPr>
    </w:p>
    <w:p w14:paraId="76C6B21E" w14:textId="77777777" w:rsidR="00D54443" w:rsidRDefault="00D54443">
      <w:pPr>
        <w:pStyle w:val="BodyText"/>
        <w:spacing w:before="3"/>
        <w:rPr>
          <w:sz w:val="19"/>
        </w:rPr>
      </w:pPr>
    </w:p>
    <w:p w14:paraId="76C6B21F" w14:textId="77777777" w:rsidR="00D54443" w:rsidRDefault="00000000">
      <w:pPr>
        <w:pStyle w:val="Heading4"/>
        <w:spacing w:before="0"/>
        <w:ind w:left="734"/>
      </w:pPr>
      <w:r>
        <w:rPr>
          <w:noProof/>
        </w:rPr>
        <w:drawing>
          <wp:anchor distT="0" distB="0" distL="0" distR="0" simplePos="0" relativeHeight="15734272" behindDoc="0" locked="0" layoutInCell="1" allowOverlap="1" wp14:anchorId="76C6B570" wp14:editId="76C6B571">
            <wp:simplePos x="0" y="0"/>
            <wp:positionH relativeFrom="page">
              <wp:posOffset>5869800</wp:posOffset>
            </wp:positionH>
            <wp:positionV relativeFrom="paragraph">
              <wp:posOffset>30215</wp:posOffset>
            </wp:positionV>
            <wp:extent cx="1242009" cy="1242009"/>
            <wp:effectExtent l="0" t="0" r="0" b="0"/>
            <wp:wrapNone/>
            <wp:docPr id="1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jpeg"/>
                    <pic:cNvPicPr/>
                  </pic:nvPicPr>
                  <pic:blipFill>
                    <a:blip r:embed="rId49" cstate="print"/>
                    <a:stretch>
                      <a:fillRect/>
                    </a:stretch>
                  </pic:blipFill>
                  <pic:spPr>
                    <a:xfrm>
                      <a:off x="0" y="0"/>
                      <a:ext cx="1242009" cy="1242009"/>
                    </a:xfrm>
                    <a:prstGeom prst="rect">
                      <a:avLst/>
                    </a:prstGeom>
                  </pic:spPr>
                </pic:pic>
              </a:graphicData>
            </a:graphic>
          </wp:anchor>
        </w:drawing>
      </w:r>
      <w:r>
        <w:rPr>
          <w:color w:val="283583"/>
        </w:rPr>
        <w:t>Conor</w:t>
      </w:r>
      <w:r>
        <w:rPr>
          <w:color w:val="283583"/>
          <w:spacing w:val="-13"/>
        </w:rPr>
        <w:t xml:space="preserve"> </w:t>
      </w:r>
      <w:r>
        <w:rPr>
          <w:color w:val="283583"/>
        </w:rPr>
        <w:t>English,</w:t>
      </w:r>
      <w:r>
        <w:rPr>
          <w:color w:val="283583"/>
          <w:spacing w:val="-12"/>
        </w:rPr>
        <w:t xml:space="preserve"> </w:t>
      </w:r>
      <w:r>
        <w:rPr>
          <w:color w:val="283583"/>
        </w:rPr>
        <w:t>Crosshaven,</w:t>
      </w:r>
      <w:r>
        <w:rPr>
          <w:color w:val="283583"/>
          <w:spacing w:val="-11"/>
        </w:rPr>
        <w:t xml:space="preserve"> </w:t>
      </w:r>
      <w:r>
        <w:rPr>
          <w:color w:val="283583"/>
        </w:rPr>
        <w:t>Co.</w:t>
      </w:r>
      <w:r>
        <w:rPr>
          <w:color w:val="283583"/>
          <w:spacing w:val="-13"/>
        </w:rPr>
        <w:t xml:space="preserve"> </w:t>
      </w:r>
      <w:r>
        <w:rPr>
          <w:color w:val="283583"/>
          <w:spacing w:val="-4"/>
        </w:rPr>
        <w:t>Cork</w:t>
      </w:r>
    </w:p>
    <w:p w14:paraId="76C6B220" w14:textId="77777777" w:rsidR="00D54443" w:rsidRDefault="00000000">
      <w:pPr>
        <w:pStyle w:val="BodyText"/>
        <w:spacing w:before="185" w:line="254" w:lineRule="auto"/>
        <w:ind w:left="734" w:right="2929"/>
        <w:jc w:val="both"/>
      </w:pPr>
      <w:r>
        <w:t>Conor</w:t>
      </w:r>
      <w:r>
        <w:rPr>
          <w:spacing w:val="-2"/>
        </w:rPr>
        <w:t xml:space="preserve"> </w:t>
      </w:r>
      <w:r>
        <w:t>has</w:t>
      </w:r>
      <w:r>
        <w:rPr>
          <w:spacing w:val="-2"/>
        </w:rPr>
        <w:t xml:space="preserve"> </w:t>
      </w:r>
      <w:r>
        <w:t>been</w:t>
      </w:r>
      <w:r>
        <w:rPr>
          <w:spacing w:val="-2"/>
        </w:rPr>
        <w:t xml:space="preserve"> </w:t>
      </w:r>
      <w:r>
        <w:t>sailing</w:t>
      </w:r>
      <w:r>
        <w:rPr>
          <w:spacing w:val="-1"/>
        </w:rPr>
        <w:t xml:space="preserve"> </w:t>
      </w:r>
      <w:r>
        <w:t>since</w:t>
      </w:r>
      <w:r>
        <w:rPr>
          <w:spacing w:val="-2"/>
        </w:rPr>
        <w:t xml:space="preserve"> </w:t>
      </w:r>
      <w:r>
        <w:t>he</w:t>
      </w:r>
      <w:r>
        <w:rPr>
          <w:spacing w:val="-2"/>
        </w:rPr>
        <w:t xml:space="preserve"> </w:t>
      </w:r>
      <w:r>
        <w:t>was</w:t>
      </w:r>
      <w:r>
        <w:rPr>
          <w:spacing w:val="-2"/>
        </w:rPr>
        <w:t xml:space="preserve"> </w:t>
      </w:r>
      <w:r>
        <w:t>a</w:t>
      </w:r>
      <w:r>
        <w:rPr>
          <w:spacing w:val="-2"/>
        </w:rPr>
        <w:t xml:space="preserve"> </w:t>
      </w:r>
      <w:r>
        <w:t>child,</w:t>
      </w:r>
      <w:r>
        <w:rPr>
          <w:spacing w:val="-2"/>
        </w:rPr>
        <w:t xml:space="preserve"> </w:t>
      </w:r>
      <w:r>
        <w:t>growing</w:t>
      </w:r>
      <w:r>
        <w:rPr>
          <w:spacing w:val="-1"/>
        </w:rPr>
        <w:t xml:space="preserve"> </w:t>
      </w:r>
      <w:r>
        <w:t>up</w:t>
      </w:r>
      <w:r>
        <w:rPr>
          <w:spacing w:val="-1"/>
        </w:rPr>
        <w:t xml:space="preserve"> </w:t>
      </w:r>
      <w:r>
        <w:t>in</w:t>
      </w:r>
      <w:r>
        <w:rPr>
          <w:spacing w:val="-2"/>
        </w:rPr>
        <w:t xml:space="preserve"> </w:t>
      </w:r>
      <w:r>
        <w:t>Crosshaven,</w:t>
      </w:r>
      <w:r>
        <w:rPr>
          <w:spacing w:val="-1"/>
        </w:rPr>
        <w:t xml:space="preserve"> </w:t>
      </w:r>
      <w:r>
        <w:t>Cork</w:t>
      </w:r>
      <w:r>
        <w:rPr>
          <w:spacing w:val="-2"/>
        </w:rPr>
        <w:t xml:space="preserve"> </w:t>
      </w:r>
      <w:proofErr w:type="spellStart"/>
      <w:r>
        <w:t>Harbour</w:t>
      </w:r>
      <w:proofErr w:type="spellEnd"/>
      <w:r>
        <w:t>.</w:t>
      </w:r>
      <w:r>
        <w:rPr>
          <w:spacing w:val="-2"/>
        </w:rPr>
        <w:t xml:space="preserve"> </w:t>
      </w:r>
      <w:r>
        <w:t>He learned</w:t>
      </w:r>
      <w:r>
        <w:rPr>
          <w:spacing w:val="-2"/>
        </w:rPr>
        <w:t xml:space="preserve"> </w:t>
      </w:r>
      <w:r>
        <w:t>sailing</w:t>
      </w:r>
      <w:r>
        <w:rPr>
          <w:spacing w:val="-1"/>
        </w:rPr>
        <w:t xml:space="preserve"> </w:t>
      </w:r>
      <w:r>
        <w:t>at</w:t>
      </w:r>
      <w:r>
        <w:rPr>
          <w:spacing w:val="-2"/>
        </w:rPr>
        <w:t xml:space="preserve"> </w:t>
      </w:r>
      <w:proofErr w:type="spellStart"/>
      <w:r>
        <w:t>Sailcork</w:t>
      </w:r>
      <w:proofErr w:type="spellEnd"/>
      <w:r>
        <w:rPr>
          <w:spacing w:val="-1"/>
        </w:rPr>
        <w:t xml:space="preserve"> </w:t>
      </w:r>
      <w:r>
        <w:t>and</w:t>
      </w:r>
      <w:r>
        <w:rPr>
          <w:spacing w:val="-1"/>
        </w:rPr>
        <w:t xml:space="preserve"> </w:t>
      </w:r>
      <w:r>
        <w:t>the</w:t>
      </w:r>
      <w:r>
        <w:rPr>
          <w:spacing w:val="-1"/>
        </w:rPr>
        <w:t xml:space="preserve"> </w:t>
      </w:r>
      <w:r>
        <w:t>RCYC.</w:t>
      </w:r>
      <w:r>
        <w:rPr>
          <w:spacing w:val="-1"/>
        </w:rPr>
        <w:t xml:space="preserve"> </w:t>
      </w:r>
      <w:r>
        <w:t>In</w:t>
      </w:r>
      <w:r>
        <w:rPr>
          <w:spacing w:val="-1"/>
        </w:rPr>
        <w:t xml:space="preserve"> </w:t>
      </w:r>
      <w:r>
        <w:t>2013</w:t>
      </w:r>
      <w:r>
        <w:rPr>
          <w:spacing w:val="-2"/>
        </w:rPr>
        <w:t xml:space="preserve"> </w:t>
      </w:r>
      <w:r>
        <w:t>he</w:t>
      </w:r>
      <w:r>
        <w:rPr>
          <w:spacing w:val="-2"/>
        </w:rPr>
        <w:t xml:space="preserve"> </w:t>
      </w:r>
      <w:r>
        <w:t>completed</w:t>
      </w:r>
      <w:r>
        <w:rPr>
          <w:spacing w:val="-1"/>
        </w:rPr>
        <w:t xml:space="preserve"> </w:t>
      </w:r>
      <w:r>
        <w:t>his</w:t>
      </w:r>
      <w:r>
        <w:rPr>
          <w:spacing w:val="-1"/>
        </w:rPr>
        <w:t xml:space="preserve"> </w:t>
      </w:r>
      <w:r>
        <w:t>ISA</w:t>
      </w:r>
      <w:r>
        <w:rPr>
          <w:spacing w:val="-1"/>
        </w:rPr>
        <w:t xml:space="preserve"> </w:t>
      </w:r>
      <w:proofErr w:type="spellStart"/>
      <w:r>
        <w:t>Yachtmaster</w:t>
      </w:r>
      <w:proofErr w:type="spellEnd"/>
      <w:r>
        <w:t>.</w:t>
      </w:r>
      <w:r>
        <w:rPr>
          <w:spacing w:val="40"/>
        </w:rPr>
        <w:t xml:space="preserve"> </w:t>
      </w:r>
      <w:r>
        <w:t>He has</w:t>
      </w:r>
      <w:r>
        <w:rPr>
          <w:spacing w:val="-6"/>
        </w:rPr>
        <w:t xml:space="preserve"> </w:t>
      </w:r>
      <w:r>
        <w:t>two</w:t>
      </w:r>
      <w:r>
        <w:rPr>
          <w:spacing w:val="-6"/>
        </w:rPr>
        <w:t xml:space="preserve"> </w:t>
      </w:r>
      <w:r>
        <w:t>sailing</w:t>
      </w:r>
      <w:r>
        <w:rPr>
          <w:spacing w:val="-6"/>
        </w:rPr>
        <w:t xml:space="preserve"> </w:t>
      </w:r>
      <w:r>
        <w:t>dinghies:</w:t>
      </w:r>
      <w:r>
        <w:rPr>
          <w:spacing w:val="-6"/>
        </w:rPr>
        <w:t xml:space="preserve"> </w:t>
      </w:r>
      <w:r>
        <w:t>a</w:t>
      </w:r>
      <w:r>
        <w:rPr>
          <w:spacing w:val="-6"/>
        </w:rPr>
        <w:t xml:space="preserve"> </w:t>
      </w:r>
      <w:r>
        <w:t>1960s</w:t>
      </w:r>
      <w:r>
        <w:rPr>
          <w:spacing w:val="-6"/>
        </w:rPr>
        <w:t xml:space="preserve"> </w:t>
      </w:r>
      <w:r>
        <w:t>Rankin</w:t>
      </w:r>
      <w:r>
        <w:rPr>
          <w:spacing w:val="-6"/>
        </w:rPr>
        <w:t xml:space="preserve"> </w:t>
      </w:r>
      <w:r>
        <w:t>Dinghy</w:t>
      </w:r>
      <w:r>
        <w:rPr>
          <w:spacing w:val="-6"/>
        </w:rPr>
        <w:t xml:space="preserve"> </w:t>
      </w:r>
      <w:r>
        <w:t>and</w:t>
      </w:r>
      <w:r>
        <w:rPr>
          <w:spacing w:val="-6"/>
        </w:rPr>
        <w:t xml:space="preserve"> </w:t>
      </w:r>
      <w:r>
        <w:t>a</w:t>
      </w:r>
      <w:r>
        <w:rPr>
          <w:spacing w:val="-6"/>
        </w:rPr>
        <w:t xml:space="preserve"> </w:t>
      </w:r>
      <w:r>
        <w:t>1949</w:t>
      </w:r>
      <w:r>
        <w:rPr>
          <w:spacing w:val="-6"/>
        </w:rPr>
        <w:t xml:space="preserve"> </w:t>
      </w:r>
      <w:r>
        <w:t>Cork</w:t>
      </w:r>
      <w:r>
        <w:rPr>
          <w:spacing w:val="-6"/>
        </w:rPr>
        <w:t xml:space="preserve"> </w:t>
      </w:r>
      <w:r>
        <w:t>T</w:t>
      </w:r>
      <w:r>
        <w:rPr>
          <w:spacing w:val="-6"/>
        </w:rPr>
        <w:t xml:space="preserve"> </w:t>
      </w:r>
      <w:r>
        <w:t>Class</w:t>
      </w:r>
      <w:r>
        <w:rPr>
          <w:spacing w:val="-6"/>
        </w:rPr>
        <w:t xml:space="preserve"> </w:t>
      </w:r>
      <w:r>
        <w:t>clinker</w:t>
      </w:r>
      <w:r>
        <w:rPr>
          <w:spacing w:val="-6"/>
        </w:rPr>
        <w:t xml:space="preserve"> </w:t>
      </w:r>
      <w:r>
        <w:t>d</w:t>
      </w:r>
      <w:r>
        <w:rPr>
          <w:spacing w:val="-6"/>
        </w:rPr>
        <w:t xml:space="preserve"> </w:t>
      </w:r>
      <w:proofErr w:type="spellStart"/>
      <w:r>
        <w:t>inghy</w:t>
      </w:r>
      <w:proofErr w:type="spellEnd"/>
      <w:r>
        <w:t>. In</w:t>
      </w:r>
      <w:r>
        <w:rPr>
          <w:spacing w:val="-4"/>
        </w:rPr>
        <w:t xml:space="preserve"> </w:t>
      </w:r>
      <w:r>
        <w:t>2019</w:t>
      </w:r>
      <w:r>
        <w:rPr>
          <w:spacing w:val="-4"/>
        </w:rPr>
        <w:t xml:space="preserve"> </w:t>
      </w:r>
      <w:r>
        <w:t>he</w:t>
      </w:r>
      <w:r>
        <w:rPr>
          <w:spacing w:val="-4"/>
        </w:rPr>
        <w:t xml:space="preserve"> </w:t>
      </w:r>
      <w:r>
        <w:t>won</w:t>
      </w:r>
      <w:r>
        <w:rPr>
          <w:spacing w:val="-4"/>
        </w:rPr>
        <w:t xml:space="preserve"> </w:t>
      </w:r>
      <w:r>
        <w:t>overall</w:t>
      </w:r>
      <w:r>
        <w:rPr>
          <w:spacing w:val="-4"/>
        </w:rPr>
        <w:t xml:space="preserve"> </w:t>
      </w:r>
      <w:r>
        <w:t>champion</w:t>
      </w:r>
      <w:r>
        <w:rPr>
          <w:spacing w:val="-4"/>
        </w:rPr>
        <w:t xml:space="preserve"> </w:t>
      </w:r>
      <w:r>
        <w:t>at</w:t>
      </w:r>
      <w:r>
        <w:rPr>
          <w:spacing w:val="-4"/>
        </w:rPr>
        <w:t xml:space="preserve"> </w:t>
      </w:r>
      <w:r>
        <w:t>Cork</w:t>
      </w:r>
      <w:r>
        <w:rPr>
          <w:spacing w:val="-4"/>
        </w:rPr>
        <w:t xml:space="preserve"> </w:t>
      </w:r>
      <w:r>
        <w:t>Dinghy</w:t>
      </w:r>
      <w:r>
        <w:rPr>
          <w:spacing w:val="-4"/>
        </w:rPr>
        <w:t xml:space="preserve"> </w:t>
      </w:r>
      <w:r>
        <w:t>Fest</w:t>
      </w:r>
      <w:r>
        <w:rPr>
          <w:spacing w:val="-4"/>
        </w:rPr>
        <w:t xml:space="preserve"> </w:t>
      </w:r>
      <w:r>
        <w:t>at</w:t>
      </w:r>
      <w:r>
        <w:rPr>
          <w:spacing w:val="-4"/>
        </w:rPr>
        <w:t xml:space="preserve"> </w:t>
      </w:r>
      <w:r>
        <w:t>RCYC.</w:t>
      </w:r>
      <w:r>
        <w:rPr>
          <w:spacing w:val="-4"/>
        </w:rPr>
        <w:t xml:space="preserve"> </w:t>
      </w:r>
      <w:r>
        <w:t>In</w:t>
      </w:r>
      <w:r>
        <w:rPr>
          <w:spacing w:val="-4"/>
        </w:rPr>
        <w:t xml:space="preserve"> </w:t>
      </w:r>
      <w:r>
        <w:t>2020</w:t>
      </w:r>
      <w:r>
        <w:rPr>
          <w:spacing w:val="-4"/>
        </w:rPr>
        <w:t xml:space="preserve"> </w:t>
      </w:r>
      <w:r>
        <w:t>he</w:t>
      </w:r>
      <w:r>
        <w:rPr>
          <w:spacing w:val="-4"/>
        </w:rPr>
        <w:t xml:space="preserve"> </w:t>
      </w:r>
      <w:r>
        <w:t>acquired</w:t>
      </w:r>
      <w:r>
        <w:rPr>
          <w:spacing w:val="-5"/>
        </w:rPr>
        <w:t xml:space="preserve"> </w:t>
      </w:r>
      <w:r>
        <w:rPr>
          <w:i/>
        </w:rPr>
        <w:t xml:space="preserve">Miss </w:t>
      </w:r>
      <w:proofErr w:type="spellStart"/>
      <w:r>
        <w:rPr>
          <w:i/>
        </w:rPr>
        <w:t>Demena</w:t>
      </w:r>
      <w:proofErr w:type="spellEnd"/>
      <w:r>
        <w:t>,</w:t>
      </w:r>
      <w:r>
        <w:rPr>
          <w:spacing w:val="-10"/>
        </w:rPr>
        <w:t xml:space="preserve"> </w:t>
      </w:r>
      <w:r>
        <w:t>a</w:t>
      </w:r>
      <w:r>
        <w:rPr>
          <w:spacing w:val="-10"/>
        </w:rPr>
        <w:t xml:space="preserve"> </w:t>
      </w:r>
      <w:r>
        <w:t>boat</w:t>
      </w:r>
      <w:r>
        <w:rPr>
          <w:spacing w:val="-10"/>
        </w:rPr>
        <w:t xml:space="preserve"> </w:t>
      </w:r>
      <w:r>
        <w:t>of</w:t>
      </w:r>
      <w:r>
        <w:rPr>
          <w:spacing w:val="-10"/>
        </w:rPr>
        <w:t xml:space="preserve"> </w:t>
      </w:r>
      <w:r>
        <w:t>which</w:t>
      </w:r>
      <w:r>
        <w:rPr>
          <w:spacing w:val="-10"/>
        </w:rPr>
        <w:t xml:space="preserve"> </w:t>
      </w:r>
      <w:r>
        <w:t>he</w:t>
      </w:r>
      <w:r>
        <w:rPr>
          <w:spacing w:val="-10"/>
        </w:rPr>
        <w:t xml:space="preserve"> </w:t>
      </w:r>
      <w:r>
        <w:t>has</w:t>
      </w:r>
      <w:r>
        <w:rPr>
          <w:spacing w:val="-10"/>
        </w:rPr>
        <w:t xml:space="preserve"> </w:t>
      </w:r>
      <w:r>
        <w:t>had</w:t>
      </w:r>
      <w:r>
        <w:rPr>
          <w:spacing w:val="-10"/>
        </w:rPr>
        <w:t xml:space="preserve"> </w:t>
      </w:r>
      <w:r>
        <w:t>great</w:t>
      </w:r>
      <w:r>
        <w:rPr>
          <w:spacing w:val="-10"/>
        </w:rPr>
        <w:t xml:space="preserve"> </w:t>
      </w:r>
      <w:r>
        <w:t>experience</w:t>
      </w:r>
      <w:r>
        <w:rPr>
          <w:spacing w:val="-10"/>
        </w:rPr>
        <w:t xml:space="preserve"> </w:t>
      </w:r>
      <w:r>
        <w:t>with</w:t>
      </w:r>
      <w:r>
        <w:rPr>
          <w:spacing w:val="-10"/>
        </w:rPr>
        <w:t xml:space="preserve"> </w:t>
      </w:r>
      <w:r>
        <w:t>ICC</w:t>
      </w:r>
      <w:r>
        <w:rPr>
          <w:spacing w:val="-10"/>
        </w:rPr>
        <w:t xml:space="preserve"> </w:t>
      </w:r>
      <w:r>
        <w:t>events,</w:t>
      </w:r>
      <w:r>
        <w:rPr>
          <w:spacing w:val="-10"/>
        </w:rPr>
        <w:t xml:space="preserve"> </w:t>
      </w:r>
      <w:r>
        <w:t>from</w:t>
      </w:r>
      <w:r>
        <w:rPr>
          <w:spacing w:val="-10"/>
        </w:rPr>
        <w:t xml:space="preserve"> </w:t>
      </w:r>
      <w:proofErr w:type="spellStart"/>
      <w:r>
        <w:t>Flor</w:t>
      </w:r>
      <w:proofErr w:type="spellEnd"/>
      <w:r>
        <w:rPr>
          <w:spacing w:val="-10"/>
        </w:rPr>
        <w:t xml:space="preserve"> </w:t>
      </w:r>
      <w:r>
        <w:t>Long</w:t>
      </w:r>
      <w:r>
        <w:rPr>
          <w:spacing w:val="-10"/>
        </w:rPr>
        <w:t xml:space="preserve"> </w:t>
      </w:r>
      <w:r>
        <w:t>ICC.</w:t>
      </w:r>
    </w:p>
    <w:p w14:paraId="76C6B221" w14:textId="77777777" w:rsidR="00D54443" w:rsidRDefault="00D54443">
      <w:pPr>
        <w:pStyle w:val="BodyText"/>
        <w:rPr>
          <w:sz w:val="24"/>
        </w:rPr>
      </w:pPr>
    </w:p>
    <w:p w14:paraId="76C6B222" w14:textId="77777777" w:rsidR="00D54443" w:rsidRDefault="00D54443">
      <w:pPr>
        <w:pStyle w:val="BodyText"/>
        <w:rPr>
          <w:sz w:val="24"/>
        </w:rPr>
      </w:pPr>
    </w:p>
    <w:p w14:paraId="76C6B223" w14:textId="77777777" w:rsidR="00D54443" w:rsidRDefault="00000000">
      <w:pPr>
        <w:pStyle w:val="Heading4"/>
        <w:spacing w:before="211"/>
        <w:ind w:left="2976"/>
      </w:pPr>
      <w:r>
        <w:rPr>
          <w:noProof/>
        </w:rPr>
        <w:drawing>
          <wp:anchor distT="0" distB="0" distL="0" distR="0" simplePos="0" relativeHeight="15734784" behindDoc="0" locked="0" layoutInCell="1" allowOverlap="1" wp14:anchorId="76C6B572" wp14:editId="76C6B573">
            <wp:simplePos x="0" y="0"/>
            <wp:positionH relativeFrom="page">
              <wp:posOffset>475195</wp:posOffset>
            </wp:positionH>
            <wp:positionV relativeFrom="paragraph">
              <wp:posOffset>164202</wp:posOffset>
            </wp:positionV>
            <wp:extent cx="1241996" cy="1241996"/>
            <wp:effectExtent l="0" t="0" r="0" b="0"/>
            <wp:wrapNone/>
            <wp:docPr id="1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jpeg"/>
                    <pic:cNvPicPr/>
                  </pic:nvPicPr>
                  <pic:blipFill>
                    <a:blip r:embed="rId50" cstate="print"/>
                    <a:stretch>
                      <a:fillRect/>
                    </a:stretch>
                  </pic:blipFill>
                  <pic:spPr>
                    <a:xfrm>
                      <a:off x="0" y="0"/>
                      <a:ext cx="1241996" cy="1241996"/>
                    </a:xfrm>
                    <a:prstGeom prst="rect">
                      <a:avLst/>
                    </a:prstGeom>
                  </pic:spPr>
                </pic:pic>
              </a:graphicData>
            </a:graphic>
          </wp:anchor>
        </w:drawing>
      </w:r>
      <w:r>
        <w:rPr>
          <w:color w:val="283583"/>
        </w:rPr>
        <w:t>David</w:t>
      </w:r>
      <w:r>
        <w:rPr>
          <w:color w:val="283583"/>
          <w:spacing w:val="-13"/>
        </w:rPr>
        <w:t xml:space="preserve"> </w:t>
      </w:r>
      <w:r>
        <w:rPr>
          <w:color w:val="283583"/>
        </w:rPr>
        <w:t>MacDonald,</w:t>
      </w:r>
      <w:r>
        <w:rPr>
          <w:color w:val="283583"/>
          <w:spacing w:val="-13"/>
        </w:rPr>
        <w:t xml:space="preserve"> </w:t>
      </w:r>
      <w:proofErr w:type="spellStart"/>
      <w:r>
        <w:rPr>
          <w:color w:val="283583"/>
        </w:rPr>
        <w:t>Carrickfergus</w:t>
      </w:r>
      <w:proofErr w:type="spellEnd"/>
      <w:r>
        <w:rPr>
          <w:color w:val="283583"/>
        </w:rPr>
        <w:t>,</w:t>
      </w:r>
      <w:r>
        <w:rPr>
          <w:color w:val="283583"/>
          <w:spacing w:val="-12"/>
        </w:rPr>
        <w:t xml:space="preserve"> </w:t>
      </w:r>
      <w:r>
        <w:rPr>
          <w:color w:val="283583"/>
        </w:rPr>
        <w:t>Co.</w:t>
      </w:r>
      <w:r>
        <w:rPr>
          <w:color w:val="283583"/>
          <w:spacing w:val="-13"/>
        </w:rPr>
        <w:t xml:space="preserve"> </w:t>
      </w:r>
      <w:r>
        <w:rPr>
          <w:color w:val="283583"/>
          <w:spacing w:val="-2"/>
        </w:rPr>
        <w:t>Antrim</w:t>
      </w:r>
    </w:p>
    <w:p w14:paraId="76C6B224" w14:textId="77777777" w:rsidR="00D54443" w:rsidRDefault="00000000">
      <w:pPr>
        <w:pStyle w:val="BodyText"/>
        <w:spacing w:before="185" w:line="254" w:lineRule="auto"/>
        <w:ind w:left="2976" w:right="686"/>
        <w:jc w:val="both"/>
      </w:pPr>
      <w:r>
        <w:t>David came to yacht sailing in 2015 when a friend asked him to crew.</w:t>
      </w:r>
      <w:r>
        <w:rPr>
          <w:spacing w:val="80"/>
        </w:rPr>
        <w:t xml:space="preserve"> </w:t>
      </w:r>
      <w:r>
        <w:t xml:space="preserve">Discovering the joy of cruising, he bought an </w:t>
      </w:r>
      <w:proofErr w:type="spellStart"/>
      <w:r>
        <w:t>aluminium</w:t>
      </w:r>
      <w:proofErr w:type="spellEnd"/>
      <w:r>
        <w:t xml:space="preserve"> cutter with blue-water plans. In 2020 he made a passage</w:t>
      </w:r>
      <w:r>
        <w:rPr>
          <w:spacing w:val="-8"/>
        </w:rPr>
        <w:t xml:space="preserve"> </w:t>
      </w:r>
      <w:r>
        <w:t>from</w:t>
      </w:r>
      <w:r>
        <w:rPr>
          <w:spacing w:val="-7"/>
        </w:rPr>
        <w:t xml:space="preserve"> </w:t>
      </w:r>
      <w:r>
        <w:t>the</w:t>
      </w:r>
      <w:r>
        <w:rPr>
          <w:spacing w:val="-8"/>
        </w:rPr>
        <w:t xml:space="preserve"> </w:t>
      </w:r>
      <w:r>
        <w:t>Galapagos</w:t>
      </w:r>
      <w:r>
        <w:rPr>
          <w:spacing w:val="-8"/>
        </w:rPr>
        <w:t xml:space="preserve"> </w:t>
      </w:r>
      <w:r>
        <w:t>to</w:t>
      </w:r>
      <w:r>
        <w:rPr>
          <w:spacing w:val="-7"/>
        </w:rPr>
        <w:t xml:space="preserve"> </w:t>
      </w:r>
      <w:r>
        <w:t>Tahiti</w:t>
      </w:r>
      <w:r>
        <w:rPr>
          <w:spacing w:val="-7"/>
        </w:rPr>
        <w:t xml:space="preserve"> </w:t>
      </w:r>
      <w:r>
        <w:t>on</w:t>
      </w:r>
      <w:r>
        <w:rPr>
          <w:spacing w:val="-7"/>
        </w:rPr>
        <w:t xml:space="preserve"> </w:t>
      </w:r>
      <w:r>
        <w:t>an</w:t>
      </w:r>
      <w:r>
        <w:rPr>
          <w:spacing w:val="-7"/>
        </w:rPr>
        <w:t xml:space="preserve"> </w:t>
      </w:r>
      <w:proofErr w:type="spellStart"/>
      <w:r>
        <w:t>Ovni</w:t>
      </w:r>
      <w:proofErr w:type="spellEnd"/>
      <w:r>
        <w:rPr>
          <w:spacing w:val="-7"/>
        </w:rPr>
        <w:t xml:space="preserve"> </w:t>
      </w:r>
      <w:r>
        <w:t>395</w:t>
      </w:r>
      <w:r>
        <w:rPr>
          <w:spacing w:val="-7"/>
        </w:rPr>
        <w:t xml:space="preserve"> </w:t>
      </w:r>
      <w:r>
        <w:t>during</w:t>
      </w:r>
      <w:r>
        <w:rPr>
          <w:spacing w:val="-7"/>
        </w:rPr>
        <w:t xml:space="preserve"> </w:t>
      </w:r>
      <w:r>
        <w:t>COVID</w:t>
      </w:r>
      <w:r>
        <w:rPr>
          <w:spacing w:val="-7"/>
        </w:rPr>
        <w:t xml:space="preserve"> </w:t>
      </w:r>
      <w:r>
        <w:t>lockdown.</w:t>
      </w:r>
      <w:r>
        <w:rPr>
          <w:spacing w:val="-8"/>
        </w:rPr>
        <w:t xml:space="preserve"> </w:t>
      </w:r>
      <w:r>
        <w:t>He</w:t>
      </w:r>
      <w:r>
        <w:rPr>
          <w:spacing w:val="-7"/>
        </w:rPr>
        <w:t xml:space="preserve"> </w:t>
      </w:r>
      <w:r>
        <w:t xml:space="preserve">recently moved to Belfast and is enjoying exploring the area. He is looking forward to an Ireland </w:t>
      </w:r>
      <w:r>
        <w:rPr>
          <w:spacing w:val="-2"/>
        </w:rPr>
        <w:t>circumnavigation.</w:t>
      </w:r>
    </w:p>
    <w:p w14:paraId="76C6B225" w14:textId="77777777" w:rsidR="00D54443" w:rsidRDefault="00D54443">
      <w:pPr>
        <w:pStyle w:val="BodyText"/>
        <w:rPr>
          <w:sz w:val="24"/>
        </w:rPr>
      </w:pPr>
    </w:p>
    <w:p w14:paraId="76C6B226" w14:textId="77777777" w:rsidR="00D54443" w:rsidRDefault="00D54443">
      <w:pPr>
        <w:pStyle w:val="BodyText"/>
        <w:rPr>
          <w:sz w:val="24"/>
        </w:rPr>
      </w:pPr>
    </w:p>
    <w:p w14:paraId="76C6B227" w14:textId="77777777" w:rsidR="00D54443" w:rsidRDefault="00000000">
      <w:pPr>
        <w:pStyle w:val="Heading4"/>
        <w:spacing w:before="211"/>
      </w:pPr>
      <w:r>
        <w:rPr>
          <w:noProof/>
        </w:rPr>
        <w:drawing>
          <wp:anchor distT="0" distB="0" distL="0" distR="0" simplePos="0" relativeHeight="15735296" behindDoc="0" locked="0" layoutInCell="1" allowOverlap="1" wp14:anchorId="76C6B574" wp14:editId="76C6B575">
            <wp:simplePos x="0" y="0"/>
            <wp:positionH relativeFrom="page">
              <wp:posOffset>5860796</wp:posOffset>
            </wp:positionH>
            <wp:positionV relativeFrom="paragraph">
              <wp:posOffset>164205</wp:posOffset>
            </wp:positionV>
            <wp:extent cx="1241996" cy="1242009"/>
            <wp:effectExtent l="0" t="0" r="0" b="0"/>
            <wp:wrapNone/>
            <wp:docPr id="1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jpeg"/>
                    <pic:cNvPicPr/>
                  </pic:nvPicPr>
                  <pic:blipFill>
                    <a:blip r:embed="rId51" cstate="print"/>
                    <a:stretch>
                      <a:fillRect/>
                    </a:stretch>
                  </pic:blipFill>
                  <pic:spPr>
                    <a:xfrm>
                      <a:off x="0" y="0"/>
                      <a:ext cx="1241996" cy="1242009"/>
                    </a:xfrm>
                    <a:prstGeom prst="rect">
                      <a:avLst/>
                    </a:prstGeom>
                  </pic:spPr>
                </pic:pic>
              </a:graphicData>
            </a:graphic>
          </wp:anchor>
        </w:drawing>
      </w:r>
      <w:r>
        <w:rPr>
          <w:color w:val="283583"/>
        </w:rPr>
        <w:t>Johnny</w:t>
      </w:r>
      <w:r>
        <w:rPr>
          <w:color w:val="283583"/>
          <w:spacing w:val="-11"/>
        </w:rPr>
        <w:t xml:space="preserve"> </w:t>
      </w:r>
      <w:r>
        <w:rPr>
          <w:color w:val="283583"/>
        </w:rPr>
        <w:t>Ritchie,</w:t>
      </w:r>
      <w:r>
        <w:rPr>
          <w:color w:val="283583"/>
          <w:spacing w:val="-11"/>
        </w:rPr>
        <w:t xml:space="preserve"> </w:t>
      </w:r>
      <w:proofErr w:type="spellStart"/>
      <w:r>
        <w:rPr>
          <w:color w:val="283583"/>
        </w:rPr>
        <w:t>Groomsport</w:t>
      </w:r>
      <w:proofErr w:type="spellEnd"/>
      <w:r>
        <w:rPr>
          <w:color w:val="283583"/>
        </w:rPr>
        <w:t>,</w:t>
      </w:r>
      <w:r>
        <w:rPr>
          <w:color w:val="283583"/>
          <w:spacing w:val="-11"/>
        </w:rPr>
        <w:t xml:space="preserve"> </w:t>
      </w:r>
      <w:r>
        <w:rPr>
          <w:color w:val="283583"/>
        </w:rPr>
        <w:t>Co.</w:t>
      </w:r>
      <w:r>
        <w:rPr>
          <w:color w:val="283583"/>
          <w:spacing w:val="-11"/>
        </w:rPr>
        <w:t xml:space="preserve"> </w:t>
      </w:r>
      <w:r>
        <w:rPr>
          <w:color w:val="283583"/>
          <w:spacing w:val="-4"/>
        </w:rPr>
        <w:t>Down</w:t>
      </w:r>
    </w:p>
    <w:p w14:paraId="76C6B228" w14:textId="77777777" w:rsidR="00D54443" w:rsidRDefault="00000000">
      <w:pPr>
        <w:pStyle w:val="BodyText"/>
        <w:spacing w:before="185" w:line="254" w:lineRule="auto"/>
        <w:ind w:left="720" w:right="2942"/>
        <w:jc w:val="both"/>
      </w:pPr>
      <w:r>
        <w:t>Johnny</w:t>
      </w:r>
      <w:r>
        <w:rPr>
          <w:spacing w:val="-5"/>
        </w:rPr>
        <w:t xml:space="preserve"> </w:t>
      </w:r>
      <w:r>
        <w:t>is</w:t>
      </w:r>
      <w:r>
        <w:rPr>
          <w:spacing w:val="-5"/>
        </w:rPr>
        <w:t xml:space="preserve"> </w:t>
      </w:r>
      <w:r>
        <w:t>a</w:t>
      </w:r>
      <w:r>
        <w:rPr>
          <w:spacing w:val="-5"/>
        </w:rPr>
        <w:t xml:space="preserve"> </w:t>
      </w:r>
      <w:r>
        <w:t>past</w:t>
      </w:r>
      <w:r>
        <w:rPr>
          <w:spacing w:val="-5"/>
        </w:rPr>
        <w:t xml:space="preserve"> </w:t>
      </w:r>
      <w:r>
        <w:t>Rear</w:t>
      </w:r>
      <w:r>
        <w:rPr>
          <w:spacing w:val="-5"/>
        </w:rPr>
        <w:t xml:space="preserve"> </w:t>
      </w:r>
      <w:r>
        <w:t>Commodore</w:t>
      </w:r>
      <w:r>
        <w:rPr>
          <w:spacing w:val="-6"/>
        </w:rPr>
        <w:t xml:space="preserve"> </w:t>
      </w:r>
      <w:r>
        <w:t>of</w:t>
      </w:r>
      <w:r>
        <w:rPr>
          <w:spacing w:val="-5"/>
        </w:rPr>
        <w:t xml:space="preserve"> </w:t>
      </w:r>
      <w:r>
        <w:t>RUYC.</w:t>
      </w:r>
      <w:r>
        <w:rPr>
          <w:spacing w:val="40"/>
        </w:rPr>
        <w:t xml:space="preserve"> </w:t>
      </w:r>
      <w:r>
        <w:t>He</w:t>
      </w:r>
      <w:r>
        <w:rPr>
          <w:spacing w:val="-5"/>
        </w:rPr>
        <w:t xml:space="preserve"> </w:t>
      </w:r>
      <w:r>
        <w:t>has</w:t>
      </w:r>
      <w:r>
        <w:rPr>
          <w:spacing w:val="-5"/>
        </w:rPr>
        <w:t xml:space="preserve"> </w:t>
      </w:r>
      <w:r>
        <w:t>sailed</w:t>
      </w:r>
      <w:r>
        <w:rPr>
          <w:spacing w:val="-5"/>
        </w:rPr>
        <w:t xml:space="preserve"> </w:t>
      </w:r>
      <w:r>
        <w:t>competitively</w:t>
      </w:r>
      <w:r>
        <w:rPr>
          <w:spacing w:val="-5"/>
        </w:rPr>
        <w:t xml:space="preserve"> </w:t>
      </w:r>
      <w:r>
        <w:t>for</w:t>
      </w:r>
      <w:r>
        <w:rPr>
          <w:spacing w:val="-5"/>
        </w:rPr>
        <w:t xml:space="preserve"> </w:t>
      </w:r>
      <w:r>
        <w:t>over</w:t>
      </w:r>
      <w:r>
        <w:rPr>
          <w:spacing w:val="-5"/>
        </w:rPr>
        <w:t xml:space="preserve"> </w:t>
      </w:r>
      <w:r>
        <w:t>55</w:t>
      </w:r>
      <w:r>
        <w:rPr>
          <w:spacing w:val="-5"/>
        </w:rPr>
        <w:t xml:space="preserve"> </w:t>
      </w:r>
      <w:r>
        <w:t>years from</w:t>
      </w:r>
      <w:r>
        <w:rPr>
          <w:spacing w:val="-6"/>
        </w:rPr>
        <w:t xml:space="preserve"> </w:t>
      </w:r>
      <w:r>
        <w:t>dinghy</w:t>
      </w:r>
      <w:r>
        <w:rPr>
          <w:spacing w:val="-7"/>
        </w:rPr>
        <w:t xml:space="preserve"> </w:t>
      </w:r>
      <w:r>
        <w:t>classes</w:t>
      </w:r>
      <w:r>
        <w:rPr>
          <w:spacing w:val="-7"/>
        </w:rPr>
        <w:t xml:space="preserve"> </w:t>
      </w:r>
      <w:r>
        <w:t>Cadet,</w:t>
      </w:r>
      <w:r>
        <w:rPr>
          <w:spacing w:val="-6"/>
        </w:rPr>
        <w:t xml:space="preserve"> </w:t>
      </w:r>
      <w:r>
        <w:t>GP14,</w:t>
      </w:r>
      <w:r>
        <w:rPr>
          <w:spacing w:val="-7"/>
        </w:rPr>
        <w:t xml:space="preserve"> </w:t>
      </w:r>
      <w:r>
        <w:t>505,</w:t>
      </w:r>
      <w:r>
        <w:rPr>
          <w:spacing w:val="-6"/>
        </w:rPr>
        <w:t xml:space="preserve"> </w:t>
      </w:r>
      <w:r>
        <w:t>then</w:t>
      </w:r>
      <w:r>
        <w:rPr>
          <w:spacing w:val="-7"/>
        </w:rPr>
        <w:t xml:space="preserve"> </w:t>
      </w:r>
      <w:r>
        <w:t>day</w:t>
      </w:r>
      <w:r>
        <w:rPr>
          <w:spacing w:val="-7"/>
        </w:rPr>
        <w:t xml:space="preserve"> </w:t>
      </w:r>
      <w:r>
        <w:t>yacht</w:t>
      </w:r>
      <w:r>
        <w:rPr>
          <w:spacing w:val="-7"/>
        </w:rPr>
        <w:t xml:space="preserve"> </w:t>
      </w:r>
      <w:r>
        <w:t>racing</w:t>
      </w:r>
      <w:r>
        <w:rPr>
          <w:spacing w:val="-6"/>
        </w:rPr>
        <w:t xml:space="preserve"> </w:t>
      </w:r>
      <w:r>
        <w:t>in</w:t>
      </w:r>
      <w:r>
        <w:rPr>
          <w:spacing w:val="-7"/>
        </w:rPr>
        <w:t xml:space="preserve"> </w:t>
      </w:r>
      <w:r>
        <w:t>Squib</w:t>
      </w:r>
      <w:r>
        <w:rPr>
          <w:spacing w:val="-6"/>
        </w:rPr>
        <w:t xml:space="preserve"> </w:t>
      </w:r>
      <w:r>
        <w:t>&amp;</w:t>
      </w:r>
      <w:r>
        <w:rPr>
          <w:spacing w:val="-6"/>
        </w:rPr>
        <w:t xml:space="preserve"> </w:t>
      </w:r>
      <w:r>
        <w:t>RS</w:t>
      </w:r>
      <w:r>
        <w:rPr>
          <w:spacing w:val="-6"/>
        </w:rPr>
        <w:t xml:space="preserve"> </w:t>
      </w:r>
      <w:r>
        <w:t>Elite,</w:t>
      </w:r>
      <w:r>
        <w:rPr>
          <w:spacing w:val="-6"/>
        </w:rPr>
        <w:t xml:space="preserve"> </w:t>
      </w:r>
      <w:r>
        <w:t>big</w:t>
      </w:r>
      <w:r>
        <w:rPr>
          <w:spacing w:val="-7"/>
        </w:rPr>
        <w:t xml:space="preserve"> </w:t>
      </w:r>
      <w:r>
        <w:t>boat racing</w:t>
      </w:r>
      <w:r>
        <w:rPr>
          <w:spacing w:val="25"/>
        </w:rPr>
        <w:t xml:space="preserve"> </w:t>
      </w:r>
      <w:r>
        <w:t>for</w:t>
      </w:r>
      <w:r>
        <w:rPr>
          <w:spacing w:val="25"/>
        </w:rPr>
        <w:t xml:space="preserve"> </w:t>
      </w:r>
      <w:r>
        <w:t>46</w:t>
      </w:r>
      <w:r>
        <w:rPr>
          <w:spacing w:val="25"/>
        </w:rPr>
        <w:t xml:space="preserve"> </w:t>
      </w:r>
      <w:r>
        <w:t>years</w:t>
      </w:r>
      <w:r>
        <w:rPr>
          <w:spacing w:val="25"/>
        </w:rPr>
        <w:t xml:space="preserve"> </w:t>
      </w:r>
      <w:r>
        <w:t>cumulating</w:t>
      </w:r>
      <w:r>
        <w:rPr>
          <w:spacing w:val="25"/>
        </w:rPr>
        <w:t xml:space="preserve"> </w:t>
      </w:r>
      <w:r>
        <w:t>in</w:t>
      </w:r>
      <w:r>
        <w:rPr>
          <w:spacing w:val="25"/>
        </w:rPr>
        <w:t xml:space="preserve"> </w:t>
      </w:r>
      <w:r>
        <w:t>his</w:t>
      </w:r>
      <w:r>
        <w:rPr>
          <w:spacing w:val="25"/>
        </w:rPr>
        <w:t xml:space="preserve"> </w:t>
      </w:r>
      <w:r>
        <w:t>most</w:t>
      </w:r>
      <w:r>
        <w:rPr>
          <w:spacing w:val="25"/>
        </w:rPr>
        <w:t xml:space="preserve"> </w:t>
      </w:r>
      <w:r>
        <w:t>recent</w:t>
      </w:r>
      <w:r>
        <w:rPr>
          <w:spacing w:val="25"/>
        </w:rPr>
        <w:t xml:space="preserve"> </w:t>
      </w:r>
      <w:r>
        <w:t xml:space="preserve">yacht, </w:t>
      </w:r>
      <w:proofErr w:type="spellStart"/>
      <w:r>
        <w:rPr>
          <w:i/>
        </w:rPr>
        <w:t>Mingulay</w:t>
      </w:r>
      <w:proofErr w:type="spellEnd"/>
      <w:r>
        <w:rPr>
          <w:i/>
          <w:spacing w:val="25"/>
        </w:rPr>
        <w:t xml:space="preserve"> </w:t>
      </w:r>
      <w:r>
        <w:t>(Dufour</w:t>
      </w:r>
      <w:r>
        <w:rPr>
          <w:spacing w:val="25"/>
        </w:rPr>
        <w:t xml:space="preserve"> </w:t>
      </w:r>
      <w:r>
        <w:t>41</w:t>
      </w:r>
      <w:r>
        <w:rPr>
          <w:spacing w:val="25"/>
        </w:rPr>
        <w:t xml:space="preserve"> </w:t>
      </w:r>
      <w:r>
        <w:t xml:space="preserve">Classic) for past 9 years. He enjoys cruising with his wife, Mandy; from as far north as the Outer Hebrides to as far south as the Isles of </w:t>
      </w:r>
      <w:proofErr w:type="spellStart"/>
      <w:r>
        <w:t>Scilly</w:t>
      </w:r>
      <w:proofErr w:type="spellEnd"/>
      <w:r>
        <w:t>.</w:t>
      </w:r>
    </w:p>
    <w:p w14:paraId="76C6B229" w14:textId="77777777" w:rsidR="00D54443" w:rsidRDefault="00D54443">
      <w:pPr>
        <w:pStyle w:val="BodyText"/>
        <w:rPr>
          <w:sz w:val="24"/>
        </w:rPr>
      </w:pPr>
    </w:p>
    <w:p w14:paraId="76C6B22A" w14:textId="77777777" w:rsidR="00D54443" w:rsidRDefault="00D54443">
      <w:pPr>
        <w:pStyle w:val="BodyText"/>
        <w:rPr>
          <w:sz w:val="24"/>
        </w:rPr>
      </w:pPr>
    </w:p>
    <w:p w14:paraId="76C6B22B" w14:textId="77777777" w:rsidR="00D54443" w:rsidRDefault="00000000">
      <w:pPr>
        <w:pStyle w:val="Heading4"/>
        <w:spacing w:before="211"/>
        <w:ind w:left="2962"/>
      </w:pPr>
      <w:r>
        <w:rPr>
          <w:noProof/>
        </w:rPr>
        <w:drawing>
          <wp:anchor distT="0" distB="0" distL="0" distR="0" simplePos="0" relativeHeight="15735808" behindDoc="0" locked="0" layoutInCell="1" allowOverlap="1" wp14:anchorId="76C6B576" wp14:editId="76C6B577">
            <wp:simplePos x="0" y="0"/>
            <wp:positionH relativeFrom="page">
              <wp:posOffset>466191</wp:posOffset>
            </wp:positionH>
            <wp:positionV relativeFrom="paragraph">
              <wp:posOffset>164207</wp:posOffset>
            </wp:positionV>
            <wp:extent cx="1242009" cy="1241996"/>
            <wp:effectExtent l="0" t="0" r="0" b="0"/>
            <wp:wrapNone/>
            <wp:docPr id="2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jpeg"/>
                    <pic:cNvPicPr/>
                  </pic:nvPicPr>
                  <pic:blipFill>
                    <a:blip r:embed="rId52" cstate="print"/>
                    <a:stretch>
                      <a:fillRect/>
                    </a:stretch>
                  </pic:blipFill>
                  <pic:spPr>
                    <a:xfrm>
                      <a:off x="0" y="0"/>
                      <a:ext cx="1242009" cy="1241996"/>
                    </a:xfrm>
                    <a:prstGeom prst="rect">
                      <a:avLst/>
                    </a:prstGeom>
                  </pic:spPr>
                </pic:pic>
              </a:graphicData>
            </a:graphic>
          </wp:anchor>
        </w:drawing>
      </w:r>
      <w:r>
        <w:rPr>
          <w:color w:val="283583"/>
        </w:rPr>
        <w:t>Kenneth</w:t>
      </w:r>
      <w:r>
        <w:rPr>
          <w:color w:val="283583"/>
          <w:spacing w:val="-14"/>
        </w:rPr>
        <w:t xml:space="preserve"> </w:t>
      </w:r>
      <w:r>
        <w:rPr>
          <w:color w:val="283583"/>
        </w:rPr>
        <w:t>Cunnane,</w:t>
      </w:r>
      <w:r>
        <w:rPr>
          <w:color w:val="283583"/>
          <w:spacing w:val="-13"/>
        </w:rPr>
        <w:t xml:space="preserve"> </w:t>
      </w:r>
      <w:proofErr w:type="spellStart"/>
      <w:r>
        <w:rPr>
          <w:color w:val="283583"/>
        </w:rPr>
        <w:t>Listowen</w:t>
      </w:r>
      <w:proofErr w:type="spellEnd"/>
      <w:r>
        <w:rPr>
          <w:color w:val="283583"/>
        </w:rPr>
        <w:t>,</w:t>
      </w:r>
      <w:r>
        <w:rPr>
          <w:color w:val="283583"/>
          <w:spacing w:val="-13"/>
        </w:rPr>
        <w:t xml:space="preserve"> </w:t>
      </w:r>
      <w:r>
        <w:rPr>
          <w:color w:val="283583"/>
        </w:rPr>
        <w:t>Co.</w:t>
      </w:r>
      <w:r>
        <w:rPr>
          <w:color w:val="283583"/>
          <w:spacing w:val="-14"/>
        </w:rPr>
        <w:t xml:space="preserve"> </w:t>
      </w:r>
      <w:r>
        <w:rPr>
          <w:color w:val="283583"/>
          <w:spacing w:val="-4"/>
        </w:rPr>
        <w:t>Kerry</w:t>
      </w:r>
    </w:p>
    <w:p w14:paraId="76C6B22C" w14:textId="77777777" w:rsidR="00D54443" w:rsidRDefault="00000000">
      <w:pPr>
        <w:pStyle w:val="BodyText"/>
        <w:spacing w:before="185" w:line="254" w:lineRule="auto"/>
        <w:ind w:left="2962" w:right="699"/>
        <w:jc w:val="both"/>
      </w:pPr>
      <w:r>
        <w:t>Ken’s</w:t>
      </w:r>
      <w:r>
        <w:rPr>
          <w:spacing w:val="-3"/>
        </w:rPr>
        <w:t xml:space="preserve"> </w:t>
      </w:r>
      <w:r>
        <w:t>earliest</w:t>
      </w:r>
      <w:r>
        <w:rPr>
          <w:spacing w:val="-3"/>
        </w:rPr>
        <w:t xml:space="preserve"> </w:t>
      </w:r>
      <w:r>
        <w:t>experiences</w:t>
      </w:r>
      <w:r>
        <w:rPr>
          <w:spacing w:val="-3"/>
        </w:rPr>
        <w:t xml:space="preserve"> </w:t>
      </w:r>
      <w:r>
        <w:t>on</w:t>
      </w:r>
      <w:r>
        <w:rPr>
          <w:spacing w:val="-3"/>
        </w:rPr>
        <w:t xml:space="preserve"> </w:t>
      </w:r>
      <w:r>
        <w:t>the</w:t>
      </w:r>
      <w:r>
        <w:rPr>
          <w:spacing w:val="-3"/>
        </w:rPr>
        <w:t xml:space="preserve"> </w:t>
      </w:r>
      <w:r>
        <w:t>water</w:t>
      </w:r>
      <w:r>
        <w:rPr>
          <w:spacing w:val="-3"/>
        </w:rPr>
        <w:t xml:space="preserve"> </w:t>
      </w:r>
      <w:r>
        <w:t>were</w:t>
      </w:r>
      <w:r>
        <w:rPr>
          <w:spacing w:val="-3"/>
        </w:rPr>
        <w:t xml:space="preserve"> </w:t>
      </w:r>
      <w:r>
        <w:t>with</w:t>
      </w:r>
      <w:r>
        <w:rPr>
          <w:spacing w:val="-3"/>
        </w:rPr>
        <w:t xml:space="preserve"> </w:t>
      </w:r>
      <w:r>
        <w:t>his</w:t>
      </w:r>
      <w:r>
        <w:rPr>
          <w:spacing w:val="-3"/>
        </w:rPr>
        <w:t xml:space="preserve"> </w:t>
      </w:r>
      <w:r>
        <w:t>Father,</w:t>
      </w:r>
      <w:r>
        <w:rPr>
          <w:spacing w:val="-3"/>
        </w:rPr>
        <w:t xml:space="preserve"> </w:t>
      </w:r>
      <w:r>
        <w:t>Paddy</w:t>
      </w:r>
      <w:r>
        <w:rPr>
          <w:spacing w:val="-3"/>
        </w:rPr>
        <w:t xml:space="preserve"> </w:t>
      </w:r>
      <w:r>
        <w:t>Cunnane,</w:t>
      </w:r>
      <w:r>
        <w:rPr>
          <w:spacing w:val="-3"/>
        </w:rPr>
        <w:t xml:space="preserve"> </w:t>
      </w:r>
      <w:r>
        <w:t>a</w:t>
      </w:r>
      <w:r>
        <w:rPr>
          <w:spacing w:val="-3"/>
        </w:rPr>
        <w:t xml:space="preserve"> </w:t>
      </w:r>
      <w:r>
        <w:t xml:space="preserve">founding Trustee of </w:t>
      </w:r>
      <w:proofErr w:type="spellStart"/>
      <w:r>
        <w:t>Foynes</w:t>
      </w:r>
      <w:proofErr w:type="spellEnd"/>
      <w:r>
        <w:t xml:space="preserve"> Yacht Club and Trustee of </w:t>
      </w:r>
      <w:proofErr w:type="spellStart"/>
      <w:r>
        <w:t>Foynes</w:t>
      </w:r>
      <w:proofErr w:type="spellEnd"/>
      <w:r>
        <w:t xml:space="preserve"> </w:t>
      </w:r>
      <w:proofErr w:type="spellStart"/>
      <w:r>
        <w:t>Harbour</w:t>
      </w:r>
      <w:proofErr w:type="spellEnd"/>
      <w:r>
        <w:t>. In his late teens he was fortunate</w:t>
      </w:r>
      <w:r>
        <w:rPr>
          <w:spacing w:val="-8"/>
        </w:rPr>
        <w:t xml:space="preserve"> </w:t>
      </w:r>
      <w:r>
        <w:t>enough</w:t>
      </w:r>
      <w:r>
        <w:rPr>
          <w:spacing w:val="-8"/>
        </w:rPr>
        <w:t xml:space="preserve"> </w:t>
      </w:r>
      <w:r>
        <w:t>to</w:t>
      </w:r>
      <w:r>
        <w:rPr>
          <w:spacing w:val="-8"/>
        </w:rPr>
        <w:t xml:space="preserve"> </w:t>
      </w:r>
      <w:r>
        <w:t>sail</w:t>
      </w:r>
      <w:r>
        <w:rPr>
          <w:spacing w:val="-8"/>
        </w:rPr>
        <w:t xml:space="preserve"> </w:t>
      </w:r>
      <w:r>
        <w:t>on</w:t>
      </w:r>
      <w:r>
        <w:rPr>
          <w:spacing w:val="-9"/>
        </w:rPr>
        <w:t xml:space="preserve"> </w:t>
      </w:r>
      <w:proofErr w:type="spellStart"/>
      <w:r>
        <w:rPr>
          <w:i/>
        </w:rPr>
        <w:t>Asgard</w:t>
      </w:r>
      <w:proofErr w:type="spellEnd"/>
      <w:r>
        <w:rPr>
          <w:i/>
          <w:spacing w:val="-8"/>
        </w:rPr>
        <w:t xml:space="preserve"> </w:t>
      </w:r>
      <w:r>
        <w:rPr>
          <w:i/>
        </w:rPr>
        <w:t>II</w:t>
      </w:r>
      <w:r>
        <w:rPr>
          <w:i/>
          <w:spacing w:val="-8"/>
        </w:rPr>
        <w:t xml:space="preserve"> </w:t>
      </w:r>
      <w:r>
        <w:t>for</w:t>
      </w:r>
      <w:r>
        <w:rPr>
          <w:spacing w:val="-8"/>
        </w:rPr>
        <w:t xml:space="preserve"> </w:t>
      </w:r>
      <w:r>
        <w:t>5</w:t>
      </w:r>
      <w:r>
        <w:rPr>
          <w:spacing w:val="-8"/>
        </w:rPr>
        <w:t xml:space="preserve"> </w:t>
      </w:r>
      <w:r>
        <w:t>trips.</w:t>
      </w:r>
      <w:r>
        <w:rPr>
          <w:spacing w:val="-8"/>
        </w:rPr>
        <w:t xml:space="preserve"> </w:t>
      </w:r>
      <w:r>
        <w:t>His</w:t>
      </w:r>
      <w:r>
        <w:rPr>
          <w:spacing w:val="-8"/>
        </w:rPr>
        <w:t xml:space="preserve"> </w:t>
      </w:r>
      <w:r>
        <w:t>current</w:t>
      </w:r>
      <w:r>
        <w:rPr>
          <w:spacing w:val="-8"/>
        </w:rPr>
        <w:t xml:space="preserve"> </w:t>
      </w:r>
      <w:r>
        <w:t>boat</w:t>
      </w:r>
      <w:r>
        <w:rPr>
          <w:spacing w:val="-8"/>
        </w:rPr>
        <w:t xml:space="preserve"> </w:t>
      </w:r>
      <w:r>
        <w:t>is</w:t>
      </w:r>
      <w:r>
        <w:rPr>
          <w:spacing w:val="-8"/>
        </w:rPr>
        <w:t xml:space="preserve"> </w:t>
      </w:r>
      <w:proofErr w:type="spellStart"/>
      <w:r>
        <w:rPr>
          <w:i/>
        </w:rPr>
        <w:t>Mynx</w:t>
      </w:r>
      <w:proofErr w:type="spellEnd"/>
      <w:r>
        <w:t>,</w:t>
      </w:r>
      <w:r>
        <w:rPr>
          <w:spacing w:val="-8"/>
        </w:rPr>
        <w:t xml:space="preserve"> </w:t>
      </w:r>
      <w:r>
        <w:t>a</w:t>
      </w:r>
      <w:r>
        <w:rPr>
          <w:spacing w:val="-8"/>
        </w:rPr>
        <w:t xml:space="preserve"> </w:t>
      </w:r>
      <w:r>
        <w:t>Swan</w:t>
      </w:r>
      <w:r>
        <w:rPr>
          <w:spacing w:val="-8"/>
        </w:rPr>
        <w:t xml:space="preserve"> </w:t>
      </w:r>
      <w:r>
        <w:t>46.</w:t>
      </w:r>
      <w:r>
        <w:rPr>
          <w:spacing w:val="-8"/>
        </w:rPr>
        <w:t xml:space="preserve"> </w:t>
      </w:r>
      <w:r>
        <w:t xml:space="preserve">Each year he makes a point of having the family together for one decent offshore race and a family holiday on </w:t>
      </w:r>
      <w:proofErr w:type="spellStart"/>
      <w:r>
        <w:rPr>
          <w:i/>
        </w:rPr>
        <w:t>Mynx</w:t>
      </w:r>
      <w:proofErr w:type="spellEnd"/>
      <w:r>
        <w:rPr>
          <w:i/>
        </w:rPr>
        <w:t xml:space="preserve"> </w:t>
      </w:r>
      <w:r>
        <w:t>for a two week period.</w:t>
      </w:r>
    </w:p>
    <w:p w14:paraId="76C6B22D" w14:textId="77777777" w:rsidR="00D54443" w:rsidRDefault="00D54443">
      <w:pPr>
        <w:spacing w:line="254" w:lineRule="auto"/>
        <w:jc w:val="both"/>
        <w:sectPr w:rsidR="00D54443">
          <w:pgSz w:w="11910" w:h="16840"/>
          <w:pgMar w:top="520" w:right="0" w:bottom="280" w:left="0" w:header="294" w:footer="0" w:gutter="0"/>
          <w:cols w:space="720"/>
        </w:sectPr>
      </w:pPr>
    </w:p>
    <w:p w14:paraId="76C6B22E" w14:textId="77777777" w:rsidR="00D54443" w:rsidRDefault="00000000">
      <w:pPr>
        <w:pStyle w:val="Heading1"/>
      </w:pPr>
      <w:r>
        <w:pict w14:anchorId="76C6B578">
          <v:group id="docshapegroup43" o:spid="_x0000_s2125" style="position:absolute;left:0;text-align:left;margin-left:413.65pt;margin-top:40.8pt;width:181.65pt;height:91.85pt;z-index:15736320;mso-position-horizontal-relative:page" coordorigin="8273,816" coordsize="3633,1837">
            <v:shape id="docshape44" o:spid="_x0000_s2193" type="#_x0000_t75" style="position:absolute;left:9340;top:1977;width:129;height:115">
              <v:imagedata r:id="rId53" o:title=""/>
            </v:shape>
            <v:shape id="docshape45" o:spid="_x0000_s2192" type="#_x0000_t75" style="position:absolute;left:9753;top:1920;width:415;height:396">
              <v:imagedata r:id="rId54" o:title=""/>
            </v:shape>
            <v:shape id="docshape46" o:spid="_x0000_s2191" style="position:absolute;left:9721;top:1892;width:309;height:455" coordorigin="9722,1892" coordsize="309,455" path="m9760,1892r-38,24l9992,2347r39,-24l9760,1892xe" fillcolor="#7a232e" stroked="f">
              <v:path arrowok="t"/>
            </v:shape>
            <v:shape id="docshape47" o:spid="_x0000_s2190" type="#_x0000_t75" style="position:absolute;left:9447;top:1993;width:472;height:494">
              <v:imagedata r:id="rId55" o:title=""/>
            </v:shape>
            <v:shape id="docshape48" o:spid="_x0000_s2189" style="position:absolute;left:9693;top:1983;width:1363;height:553" coordorigin="9693,1983" coordsize="1363,553" path="m9703,1983r-10,529l11056,2536r-131,-517l9703,1983xe" fillcolor="#ffe5d1" stroked="f">
              <v:path arrowok="t"/>
            </v:shape>
            <v:shape id="docshape49" o:spid="_x0000_s2188" type="#_x0000_t75" style="position:absolute;left:9233;top:1748;width:188;height:195">
              <v:imagedata r:id="rId56" o:title=""/>
            </v:shape>
            <v:shape id="docshape50" o:spid="_x0000_s2187" style="position:absolute;left:9286;top:1752;width:1092;height:901" coordorigin="9286,1752" coordsize="1092,901" path="m9946,1752r-58,3l9816,1772r-75,17l9657,1797r-81,l9506,1787r-49,-20l9433,1769r-19,29l9408,1840r19,42l9450,1921r-17,18l9358,1960r-60,73l9286,2085r15,51l9335,2175r33,23l9393,2209r10,3l9370,2244r-12,22l9364,2288r22,32l9430,2350r56,13l9535,2365r21,-1l9529,2405r-10,27l9528,2457r26,34l9592,2520r39,9l9660,2527r12,-2l9676,2555r65,68l9800,2642r106,11l9970,2652r67,-5l10105,2635r66,-20l10233,2587r54,-37l10331,2501r31,-60l10377,2368r-2,-87l10365,2208r-10,-68l10339,2077r-29,-60l10261,1956r-72,-64l10112,1835r-61,-43l9998,1765r-52,-13xe" fillcolor="#ffe5d1" stroked="f">
              <v:path arrowok="t"/>
            </v:shape>
            <v:shape id="docshape51" o:spid="_x0000_s2186" type="#_x0000_t75" style="position:absolute;left:9496;top:1995;width:240;height:155">
              <v:imagedata r:id="rId57" o:title=""/>
            </v:shape>
            <v:shape id="docshape52" o:spid="_x0000_s2185" style="position:absolute;left:8273;top:815;width:1208;height:1208" coordorigin="8273,816" coordsize="1208,1208" o:spt="100" adj="0,,0" path="m8871,816r-72,5l8728,834r-69,23l8592,888r-65,40l8468,975r-51,54l8373,1087r-36,63l8309,1216r-20,68l8277,1355r-4,71l8278,1498r14,70l8314,1638r31,67l8385,1770r48,59l8487,1880r58,44l8608,1960r66,28l8742,2008r70,12l8884,2023r71,-4l9026,2005r70,-22l9149,1958r-293,l8788,1951r-67,-16l8656,1911r-62,-33l8537,1838r-52,-49l8438,1732r-38,-62l8371,1604r-20,-67l8340,1468r-1,-69l8346,1330r16,-67l8386,1198r32,-61l8459,1079r49,-52l8565,981r62,-39l8693,913r67,-19l8829,883r69,-2l9150,881r-3,-2l9081,851r-69,-20l8942,819r-71,-3xm9150,881r-252,l8967,888r67,16l9099,928r61,33l9218,1002r52,48l9316,1107r39,63l9384,1235r19,68l9414,1371r2,70l9409,1509r-16,67l9369,1641r-33,62l9295,1760r-49,52l9190,1859r-63,38l9062,1926r-68,20l8926,1956r-70,2l9149,1958r14,-6l9227,1912r59,-48l9338,1810r44,-58l9418,1689r28,-66l9466,1555r12,-70l9481,1413r-5,-71l9463,1271r-23,-70l9409,1134r-40,-64l9321,1011r-53,-52l9210,915r-60,-34xe" fillcolor="#2e592e" stroked="f">
              <v:stroke joinstyle="round"/>
              <v:formulas/>
              <v:path arrowok="t" o:connecttype="segments"/>
            </v:shape>
            <v:shape id="docshape53" o:spid="_x0000_s2184" type="#_x0000_t75" style="position:absolute;left:8338;top:880;width:1078;height:1078">
              <v:imagedata r:id="rId58" o:title=""/>
            </v:shape>
            <v:shape id="docshape54" o:spid="_x0000_s2183" style="position:absolute;left:8912;top:952;width:472;height:981" coordorigin="8912,953" coordsize="472,981" path="m9092,953r71,59l9225,1084r39,64l9293,1214r21,69l9324,1353r2,70l9319,1493r-16,68l9278,1627r-33,62l9204,1748r-50,53l9096,1848r-89,52l8912,1933r67,-10l9044,1904r63,-28l9167,1839r59,-49l9276,1735r41,-61l9348,1608r22,-69l9382,1468r2,-72l9376,1324r-18,-71l9329,1184r-40,-66l9247,1067r-48,-45l9148,983r-56,-30xe" stroked="f">
              <v:fill opacity="26214f"/>
              <v:path arrowok="t"/>
            </v:shape>
            <v:shape id="docshape55" o:spid="_x0000_s2182" style="position:absolute;left:9236;top:1753;width:478;height:405" coordorigin="9236,1754" coordsize="478,405" path="m9328,1754r-92,97l9355,1963r49,49l9455,2039r45,23l9531,2096r10,62l9577,2158r44,-5l9667,2141r47,-23l9560,1972r-48,-22l9470,1919r-35,-39l9408,1829r-80,-75xe" fillcolor="#2e592e" stroked="f">
              <v:path arrowok="t"/>
            </v:shape>
            <v:shape id="docshape56" o:spid="_x0000_s2181" style="position:absolute;left:9468;top:1917;width:911;height:735" coordorigin="9468,1918" coordsize="911,735" o:spt="100" adj="0,,0" path="m10014,2324r-31,l9996,2325r12,5l10019,2340r12,16l10040,2375r1,22l10034,2422r-14,27l9985,2489r-57,54l9863,2596r-55,40l9805,2638r-7,4l9845,2648r54,4l9960,2653r65,-5l10091,2638r64,-17l10216,2596r12,-7l10071,2589r-38,-15l10029,2535r16,-51l10054,2434r-2,-46l10038,2350r-20,-24l10014,2324xm10378,2322r-24,82l10309,2474r-60,55l10181,2569r-54,17l10071,2589r157,l10271,2563r46,-44l10352,2466r21,-66l10378,2322xm9958,2185r-39,l9937,2187r19,8l9973,2207r14,16l9996,2241r2,20l9996,2281r-25,32l9919,2360r-60,49l9808,2446r-47,28l9677,2518r-6,7l9694,2518r35,-17l9770,2478r44,-27l9862,2416r51,-42l9957,2339r26,-15l10014,2324r-14,-8l9991,2311r6,-8l10070,2303r-19,-18l10016,2242r-33,-39l9958,2185xm10070,2303r-73,l10018,2303r32,18l10089,2348r43,27l10168,2390r17,l10178,2377r-37,-22l10091,2325r-21,-22xm9843,2109r-48,l9813,2110r20,7l9850,2129r13,19l9873,2173r-1,26l9855,2221r-28,22l9795,2268r-36,25l9719,2314r-41,16l9639,2340r-35,8l9574,2356r-19,6l9552,2364r2,l9556,2364r6,l9567,2364r16,-2l9606,2359r33,-5l9682,2342r42,-17l9763,2304r35,-22l9828,2257r50,-53l9899,2190r20,-5l9958,2185r-8,-5l9918,2173r-24,-2l9885,2164r-5,-16l9869,2129r-20,-18l9843,2109xm9562,2364r-6,l9556,2364r6,xm9468,1918r62,45l9585,1995r48,21l9672,2027r29,7l9722,2044r16,15l9752,2079r8,19l9756,2108r-12,4l9725,2114r-12,2l9717,2119r14,2l9751,2122r17,-3l9781,2113r14,-4l9843,2109r-22,-9l9795,2085r-14,-22l9784,2040r21,-15l9848,2012r53,-23l9933,1972r-54,l9799,1969r-60,-22l9723,1939r-151,l9516,1935r-48,-17xm9982,1939r-103,33l9933,1972r18,-9l9982,1939xm9665,1922r-40,12l9572,1939r151,l9695,1925r-30,-3xe" fillcolor="#ffc0a7" stroked="f">
              <v:stroke joinstyle="round"/>
              <v:formulas/>
              <v:path arrowok="t" o:connecttype="segments"/>
            </v:shape>
            <v:shape id="docshape57" o:spid="_x0000_s2180" style="position:absolute;left:9449;top:1763;width:66;height:42" coordorigin="9449,1764" coordsize="66,42" path="m9449,1764r55,41l9511,1799r4,-10l9497,1785r-15,-5l9468,1774r-11,-7l9454,1766r-2,-2l9449,1764xe" fillcolor="#ffeae5" stroked="f">
              <v:path arrowok="t"/>
            </v:shape>
            <v:shape id="docshape58" o:spid="_x0000_s2179" style="position:absolute;left:9392;top:2159;width:163;height:76" coordorigin="9392,2159" coordsize="163,76" o:spt="100" adj="0,,0" path="m9400,2209r-6,l9399,2211r4,1l9398,2216r-6,8l9462,2231r37,4l9531,2235r20,-11l9553,2209r-126,l9400,2209xm9539,2159r-5,7l9526,2177r-14,15l9489,2203r-30,5l9427,2209r126,l9554,2200r-5,-25l9542,2161r-3,-2xe" fillcolor="#ffc0a7" stroked="f">
              <v:stroke joinstyle="round"/>
              <v:formulas/>
              <v:path arrowok="t" o:connecttype="segments"/>
            </v:shape>
            <v:shape id="docshape59" o:spid="_x0000_s2178" style="position:absolute;left:9405;top:2095;width:625;height:333" coordorigin="9406,2095" coordsize="625,333" o:spt="100" adj="0,,0" path="m9504,2144r-5,-33l9482,2095r-23,l9435,2099r-20,11l9406,2129r9,27l9437,2175r25,10l9481,2189r17,-13l9504,2144xm9867,2179r-14,-29l9830,2126r-27,-7l9788,2126r-15,13l9762,2156r-6,18l9758,2193r9,19l9782,2226r15,6l9817,2229r19,-7l9853,2212r11,-10l9867,2179xm9985,2264r-2,-27l9965,2213r-24,-16l9921,2194r-14,9l9894,2218r-9,16l9882,2247r5,13l9900,2279r16,17l9930,2307r14,2l9959,2302r14,-15l9985,2264xm10031,2389r-4,-17l10015,2350r-17,-16l9979,2332r-14,9l9952,2355r-8,15l9941,2379r4,10l9954,2405r12,14l9975,2427r12,-1l10006,2417r17,-14l10031,2389xe" fillcolor="#ffeae5" stroked="f">
              <v:stroke joinstyle="round"/>
              <v:formulas/>
              <v:path arrowok="t" o:connecttype="segments"/>
            </v:shape>
            <v:shape id="docshape60" o:spid="_x0000_s2177" style="position:absolute;left:10249;top:1948;width:92;height:351" coordorigin="10249,1949" coordsize="92,351" path="m10249,1949r36,63l10303,2083r3,75l10294,2231r-26,68l10311,2269r25,-58l10341,2137r-13,-76l10298,1994r-49,-45xe" fillcolor="#ffc0a7" stroked="f">
              <v:path arrowok="t"/>
            </v:shape>
            <v:shape id="docshape61" o:spid="_x0000_s2176" type="#_x0000_t75" style="position:absolute;left:10448;top:1950;width:1458;height:642">
              <v:imagedata r:id="rId59" o:title=""/>
            </v:shape>
            <v:shape id="docshape62" o:spid="_x0000_s2175" type="#_x0000_t75" style="position:absolute;left:8498;top:1031;width:320;height:229">
              <v:imagedata r:id="rId60" o:title=""/>
            </v:shape>
            <v:shape id="docshape63" o:spid="_x0000_s2174" type="#_x0000_t75" style="position:absolute;left:8915;top:1030;width:323;height:225">
              <v:imagedata r:id="rId61" o:title=""/>
            </v:shape>
            <v:shape id="docshape64" o:spid="_x0000_s2173" type="#_x0000_t75" style="position:absolute;left:9079;top:1308;width:201;height:356">
              <v:imagedata r:id="rId62" o:title=""/>
            </v:shape>
            <v:shape id="docshape65" o:spid="_x0000_s2172" type="#_x0000_t75" style="position:absolute;left:8449;top:1313;width:652;height:422">
              <v:imagedata r:id="rId63" o:title=""/>
            </v:shape>
            <v:shape id="docshape66" o:spid="_x0000_s2171" style="position:absolute;left:8452;top:1009;width:832;height:721" coordorigin="8453,1010" coordsize="832,721" path="m8868,1010r-56,29l8792,1110r-8,38l8773,1193r-11,30l8747,1243r-17,12l8708,1258r-16,-2l8679,1254r-83,-17l8570,1232r-24,-3l8528,1228r-16,l8457,1263r-4,29l8457,1309r47,46l8569,1393r32,19l8627,1430r14,14l8649,1464r2,23l8642,1517r-27,42l8588,1599r-19,37l8561,1669r1,27l8566,1708r8,10l8593,1727r9,3l8611,1730r43,-5l8701,1708r47,-27l8817,1632r25,-15l8865,1609r21,-3l8896,1607r44,24l8988,1671r44,29l9078,1723r43,7l9132,1729r11,-3l9151,1720r31,-31l9188,1658r-11,-32l9156,1592r-8,-12l9112,1528r-14,-25l9089,1479r1,-24l9101,1434r23,-19l9153,1398r57,-31l9222,1360r10,-7l9263,1324r17,-30l9284,1266r-11,-24l9259,1230r-18,-5l9222,1223r-19,1l9193,1226r-67,10l9063,1248r-14,1l9035,1251r-15,l9007,1249r-42,-63l8943,1098r-10,-29l8922,1045r-19,-22l8877,1011r-3,-1l8868,1010xe" fillcolor="#da3d00" stroked="f">
              <v:path arrowok="t"/>
            </v:shape>
            <v:shape id="docshape67" o:spid="_x0000_s2170" style="position:absolute;left:8463;top:1020;width:810;height:699" coordorigin="8463,1021" coordsize="810,699" path="m8861,1021r-49,51l8792,1163r-8,33l8776,1220r-15,25l8737,1263r-34,5l8653,1260r-60,-13l8536,1239r-43,4l8470,1261r-7,24l8470,1309r18,22l8524,1355r52,29l8624,1415r28,25l8661,1462r2,26l8653,1521r-27,44l8593,1615r-17,44l8574,1693r19,22l8629,1719r47,-13l8729,1680r52,-36l8828,1612r40,-15l8903,1597r30,14l8972,1643r58,42l9091,1716r52,-4l9171,1685r4,-27l9163,1628r-21,-34l9118,1558r-24,-35l9079,1488r-1,-35l9100,1421r40,-28l9186,1368r39,-23l9251,1320r17,-25l9273,1270r-9,-22l9243,1236r-29,-2l9178,1238r-40,7l9095,1252r-45,8l8981,1246r-33,-78l8931,1096r-6,-20l8914,1053r-16,-21l8875,1021r-14,xe" fillcolor="#e54c04" stroked="f">
              <v:path arrowok="t"/>
            </v:shape>
            <v:shape id="docshape68" o:spid="_x0000_s2169" style="position:absolute;left:8483;top:1045;width:763;height:554" coordorigin="8484,1045" coordsize="763,554" path="m8877,1045r-45,42l8807,1173r-9,42l8784,1252r-22,26l8727,1289r-57,-8l8598,1263r-66,-13l8492,1259r-8,26l8495,1308r27,21l8558,1349r43,21l8646,1393r36,28l8698,1454r1,45l8704,1549r22,33l8780,1578r66,-20l8899,1556r43,11l8977,1587r32,11l9034,1592r16,-18l9051,1551r-8,-31l9038,1480r3,-42l9057,1403r42,-29l9161,1345r58,-30l9247,1282r-8,-22l9212,1254r-40,6l9073,1288r-53,7l8974,1286r-30,-34l8927,1192r-16,-68l8895,1068r-18,-23xe" fillcolor="#e85f0d" stroked="f">
              <v:path arrowok="t"/>
            </v:shape>
            <v:shape id="docshape69" o:spid="_x0000_s2168" style="position:absolute;left:8614;top:1077;width:495;height:397" coordorigin="8614,1078" coordsize="495,397" path="m8869,1078r-17,6l8844,1101r-4,27l8832,1163r-11,43l8810,1252r-16,38l8769,1313r-48,2l8659,1308r-45,l8615,1331r38,28l8729,1380r18,21l8763,1433r28,27l8824,1474r32,-3l8880,1461r18,-2l8911,1464r12,6l8940,1473r22,-4l8982,1459r10,-17l8997,1421r13,-24l9031,1375r29,-17l9090,1342r18,-17l9109,1313r-23,l9049,1322r-37,5l8977,1317r-32,-36l8920,1220r-17,-66l8888,1100r-19,-22xe" fillcolor="#ee7019" stroked="f">
              <v:path arrowok="t"/>
            </v:shape>
            <v:shape id="docshape70" o:spid="_x0000_s2167" style="position:absolute;left:8469;top:1020;width:799;height:699" coordorigin="8469,1021" coordsize="799,699" o:spt="100" adj="0,,0" path="m9175,1658r-12,-30l9142,1594r-12,-19l9104,1539r-11,-18l9042,1545r-56,19l8928,1575r-62,4l8808,1575r-56,-10l8700,1549r-50,-23l8646,1535r-6,9l8633,1554r-7,11l8593,1615r-17,44l8574,1693r19,22l8629,1719r47,-13l8729,1680r52,-36l8828,1612r40,-15l8903,1597r30,14l8972,1643r58,42l9091,1716r52,-4l9171,1685r4,-27xm9267,1252r-3,-4l9243,1236r-29,-2l9178,1238r-40,7l9095,1252r-45,8l9010,1260r-29,-14l8963,1213r-15,-45l8931,1096r-6,-20l8914,1053r-16,-21l8875,1021r-14,l8846,1024r-14,8l8821,1044r-9,28l8802,1117r-10,46l8784,1196r-8,24l8761,1245r-24,18l8703,1268r-50,-8l8593,1247r-57,-8l8493,1243r-11,6l8474,1256r-5,8l8481,1288r13,24l8510,1335r17,21l8603,1401r32,21l8652,1440r5,12l8659,1458r48,20l8757,1493r53,9l8865,1505r57,-3l8977,1493r52,-16l9077,1456r1,-3l9095,1425r32,-24l9165,1379r38,-21l9222,1334r18,-26l9255,1281r12,-29xe" fillcolor="#e54c04" stroked="f">
              <v:stroke joinstyle="round"/>
              <v:formulas/>
              <v:path arrowok="t" o:connecttype="segments"/>
            </v:shape>
            <v:shape id="docshape71" o:spid="_x0000_s2166" style="position:absolute;left:8591;top:1020;width:537;height:375" coordorigin="8592,1021" coordsize="537,375" path="m8861,1021r-49,51l8792,1163r-8,33l8776,1220r-15,25l8737,1263r-34,5l8680,1265r-28,-6l8592,1247r45,59l8698,1353r76,31l8859,1395r86,-10l9021,1354r62,-48l9128,1246r-41,8l9045,1260r-64,-14l8948,1168r-17,-72l8925,1076r-11,-23l8898,1032r-23,-11l8861,1021xe" fillcolor="#ee7019" stroked="f">
              <v:path arrowok="t"/>
            </v:shape>
            <v:shape id="docshape72" o:spid="_x0000_s2165" type="#_x0000_t75" style="position:absolute;left:8488;top:1034;width:759;height:338">
              <v:imagedata r:id="rId64" o:title=""/>
            </v:shape>
            <v:shape id="docshape73" o:spid="_x0000_s2164" style="position:absolute;left:8911;top:1265;width:347;height:422" coordorigin="8912,1266" coordsize="347,422" path="m9250,1266r-62,40l9130,1340r-58,30l8966,1404r-54,10l8954,1442r39,43l9027,1530r23,34l9072,1597r28,41l9124,1673r10,14l9150,1680r7,-10l9156,1652r-9,-22l9133,1606r-22,-30l9084,1539r-25,-37l9041,1472r1,-23l9062,1424r26,-21l9111,1388r70,-35l9221,1330r28,-20l9259,1293r-1,-14l9253,1270r-3,-4xe" fillcolor="#fea920" stroked="f">
              <v:path arrowok="t"/>
            </v:shape>
            <v:shape id="docshape74" o:spid="_x0000_s2163" type="#_x0000_t75" style="position:absolute;left:8960;top:1276;width:297;height:381">
              <v:imagedata r:id="rId65" o:title=""/>
            </v:shape>
            <v:shape id="docshape75" o:spid="_x0000_s2162" style="position:absolute;left:8482;top:1272;width:348;height:422" coordorigin="8483,1272" coordsize="348,422" path="m8492,1272r-3,4l8484,1286r-1,14l8493,1316r27,20l8561,1359r70,36l8654,1410r26,21l8700,1455r1,24l8684,1508r-26,37l8609,1612r-14,24l8587,1658r-1,18l8593,1686r15,8l8642,1644r74,-108l8749,1491r40,-43l8831,1420r-16,-2l8724,1397r-112,-51l8554,1312r-44,-28l8492,1272xe" fillcolor="#fea920" stroked="f">
              <v:path arrowok="t"/>
            </v:shape>
            <v:shape id="docshape76" o:spid="_x0000_s2161" type="#_x0000_t75" style="position:absolute;left:8484;top:1282;width:298;height:381">
              <v:imagedata r:id="rId66" o:title=""/>
            </v:shape>
            <v:shape id="docshape77" o:spid="_x0000_s2160" style="position:absolute;left:8608;top:1449;width:530;height:266" coordorigin="8608,1449" coordsize="530,266" o:spt="100" adj="0,,0" path="m8871,1449r-7,12l8845,1492r-29,40l8777,1573r-51,42l8671,1656r-44,31l8608,1699r4,4l8622,1710r17,4l8661,1710r30,-18l8729,1662r35,-30l8788,1612r23,-16l8842,1579r33,-10l8965,1569r-36,-32l8890,1492r-19,-43xm8965,1569r-90,l8903,1574r29,22l9008,1655r32,24l9066,1695r25,11l9113,1709r14,-4l9138,1694r-16,-11l9084,1658r-43,-31l9007,1602r-34,-26l8965,1569xe" fillcolor="#fea920" stroked="f">
              <v:stroke joinstyle="round"/>
              <v:formulas/>
              <v:path arrowok="t" o:connecttype="segments"/>
            </v:shape>
            <v:shape id="docshape78" o:spid="_x0000_s2159" style="position:absolute;left:8620;top:1497;width:481;height:210" coordorigin="8620,1497" coordsize="481,210" o:spt="100" adj="0,,0" path="m8630,1704r,-2l8628,1701r-2,-2l8623,1700r-1,1l8620,1703r1,2l8623,1706r1,1l8627,1707r3,-3xm8666,1692r,-3l8663,1687r-3,-2l8656,1685r-2,2l8651,1690r1,3l8657,1697r5,-1l8666,1692xm8669,1676r,-2l8667,1672r-3,-1l8661,1671r-2,2l8658,1675r,2l8662,1680r4,l8669,1676xm8688,1661r-1,-3l8682,1655r-4,l8676,1657r-2,2l8675,1663r5,3l8683,1666r5,-5xm8736,1637r-1,-2l8733,1634r-1,-2l8729,1633r-1,1l8727,1636r,2l8730,1640r3,l8736,1637xm8761,1604r,-2l8757,1600r-2,l8753,1601r-1,2l8752,1605r4,2l8758,1607r3,-3xm8795,1596r-1,-2l8790,1591r-2,1l8786,1593r-1,2l8785,1597r4,2l8792,1599r3,-3xm8836,1557r,-2l8833,1553r-2,l8830,1555r-1,1l8829,1558r3,2l8834,1559r2,-2xm8863,1506r-1,-4l8855,1497r-5,1l8848,1501r-3,3l8846,1508r7,4l8858,1512r5,-6xm8884,1542r-1,-2l8880,1537r-3,1l8875,1539r-1,2l8874,1543r2,1l8878,1546r3,-1l8884,1542xm8897,1541r-1,-2l8892,1537r-2,l8889,1539r-2,1l8888,1542r3,2l8894,1544r3,-3xm8917,1527r,-3l8912,1521r-4,l8907,1523r-2,2l8906,1528r2,2l8910,1531r4,l8917,1527xm8942,1591r-1,-2l8940,1588r-2,-1l8936,1588r-1,1l8934,1590r,2l8937,1594r2,-1l8942,1591xm8993,1618r-1,-3l8987,1612r-4,1l8981,1615r-2,2l8979,1621r6,3l8989,1623r4,-5xm9018,1630r-1,-3l9012,1624r-4,1l9006,1627r-1,2l9005,1632r3,2l9011,1635r3,-1l9018,1630xm9024,1658r,-2l9020,1654r-2,1l9017,1656r-2,2l9016,1660r4,2l9022,1661r2,-3xm9065,1670r-1,-4l9058,1663r-4,1l9052,1666r-2,3l9051,1672r6,3l9061,1675r4,-5xm9101,1689r-1,-2l9096,1685r-3,l9092,1687r-2,2l9091,1691r4,2l9098,1693r3,-4xe" fillcolor="#e45d0b" stroked="f">
              <v:stroke joinstyle="round"/>
              <v:formulas/>
              <v:path arrowok="t" o:connecttype="segments"/>
            </v:shape>
            <v:shape id="docshape79" o:spid="_x0000_s2158" style="position:absolute;left:8715;top:1539;width:340;height:150" coordorigin="8716,1539" coordsize="340,150" path="m8875,1539r-73,44l8751,1633r-35,40l8738,1654r38,-32l8788,1612r23,-16l8842,1579r33,-10l8903,1574r29,22l9008,1655r37,28l9055,1689r-12,-11l9026,1662r-20,-21l8983,1616r-31,-32l8923,1560r-25,-14l8875,1539xe" fillcolor="#fea920" stroked="f">
              <v:path arrowok="t"/>
            </v:shape>
            <v:shape id="docshape80" o:spid="_x0000_s2157" style="position:absolute;left:8635;top:1495;width:401;height:218" coordorigin="8635,1495" coordsize="401,218" o:spt="100" adj="0,,0" path="m8644,1710r,-2l8641,1705r-3,1l8637,1707r-2,1l8636,1710r3,3l8642,1712r2,-2xm8647,1692r,-2l8645,1689r-2,-2l8641,1688r-1,1l8638,1690r,2l8642,1695r2,l8647,1692xm8699,1685r,-2l8696,1680r-2,1l8692,1682r-1,1l8691,1685r4,2l8697,1687r1,-1l8699,1685xm8706,1662r-1,-5l8697,1652r-5,1l8689,1656r-4,3l8686,1664r8,5l8700,1669r6,-7xm8731,1659r-1,-2l8726,1654r-2,1l8722,1656r-1,2l8721,1660r4,3l8728,1663r3,-4xm8744,1622r,-3l8739,1616r-4,1l8733,1619r-2,2l8732,1624r2,1l8737,1627r3,-1l8742,1624r2,-2xm8815,1609r-1,-3l8810,1603r-4,1l8805,1606r-2,2l8803,1610r5,3l8811,1613r4,-4xm8816,1589r,-2l8813,1585r-2,1l8810,1587r-1,1l8809,1590r3,2l8814,1591r1,-1l8816,1589xm8819,1576r,-2l8816,1572r-3,l8812,1574r-1,1l8811,1577r2,1l8814,1579r3,l8819,1576xm8858,1566r-1,-3l8852,1560r-3,1l8847,1563r-2,2l8845,1568r3,2l8850,1571r4,l8856,1569r2,-3xm8871,1582r-1,-3l8865,1575r-3,1l8860,1578r-2,2l8859,1583r5,3l8867,1586r4,-4xm8884,1501r-1,-3l8879,1495r-3,1l8874,1498r-2,2l8873,1503r2,1l8877,1505r4,l8884,1501xm8892,1518r-1,-4l8884,1510r-5,l8877,1513r-3,3l8875,1520r7,5l8887,1524r5,-6xm8897,1582r,-4l8891,1575r-4,l8884,1578r-2,2l8883,1584r6,3l8893,1587r4,-5xm8914,1595r-1,-3l8911,1591r-2,-1l8906,1590r-1,2l8904,1594r,2l8908,1598r3,l8914,1595xm8915,1565r-1,-3l8910,1560r-3,l8906,1562r-2,2l8905,1566r2,1l8909,1569r3,-1l8915,1565xm8955,1580r-1,-3l8949,1574r-4,l8943,1577r-2,2l8941,1583r6,3l8951,1585r4,-5xm8995,1602r,-2l8991,1598r-3,l8987,1600r-2,2l8986,1604r4,2l8993,1606r2,-4xm9027,1623r-1,-2l9022,1619r-3,l9018,1621r-1,2l9017,1625r2,1l9021,1627r3,l9026,1625r1,-2xm9032,1649r-1,-3l9024,1642r-4,1l9018,1646r-2,3l9016,1652r7,4l9027,1655r5,-6xm9036,1638r,-3l9031,1633r-3,l9026,1635r-1,2l9025,1640r5,2l9033,1642r3,-4xe" fillcolor="#f7f7f7" stroked="f">
              <v:stroke joinstyle="round"/>
              <v:formulas/>
              <v:path arrowok="t" o:connecttype="segments"/>
            </v:shape>
            <v:shape id="docshape81" o:spid="_x0000_s2156" style="position:absolute;left:8837;top:1261;width:60;height:55" coordorigin="8837,1262" coordsize="60,55" path="m8867,1262r-12,2l8846,1270r-6,8l8837,1289r2,11l8846,1308r9,6l8867,1316r12,-2l8888,1308r7,-8l8897,1289r-3,-11l8888,1270r-9,-6l8867,1262xe" fillcolor="#c83f08" stroked="f">
              <v:path arrowok="t"/>
            </v:shape>
            <v:shape id="docshape82" o:spid="_x0000_s2155" style="position:absolute;left:8849;top:1265;width:36;height:33" coordorigin="8849,1265" coordsize="36,33" path="m8884,1290r,-9l8884,1272r-8,-7l8857,1265r-8,7l8849,1290r8,7l8876,1297r8,-7xe" fillcolor="#ffa51f" stroked="f">
              <v:path arrowok="t"/>
            </v:shape>
            <v:shape id="docshape83" o:spid="_x0000_s2154" style="position:absolute;left:8843;top:1201;width:46;height:42" coordorigin="8843,1201" coordsize="46,42" path="m8878,1201r-24,l8844,1211r-1,23l8853,1243r25,l8888,1234r,-12l8888,1211r-10,-10xe" fillcolor="#c83f08" stroked="f">
              <v:path arrowok="t"/>
            </v:shape>
            <v:shape id="docshape84" o:spid="_x0000_s2153" style="position:absolute;left:8852;top:1204;width:27;height:25" coordorigin="8853,1204" coordsize="27,25" path="m8879,1223r,-7l8879,1209r-6,-5l8859,1204r-6,5l8853,1223r6,6l8873,1229r6,-6xe" fillcolor="#ffa51f" stroked="f">
              <v:path arrowok="t"/>
            </v:shape>
            <v:shape id="docshape85" o:spid="_x0000_s2152" style="position:absolute;left:8849;top:1153;width:33;height:31" coordorigin="8850,1153" coordsize="33,31" path="m8875,1153r-18,l8850,1160r,17l8857,1183r18,l8882,1177r,-9l8882,1160r-7,-7xe" fillcolor="#c83f08" stroked="f">
              <v:path arrowok="t"/>
            </v:shape>
            <v:shape id="docshape86" o:spid="_x0000_s2151" style="position:absolute;left:8856;top:1155;width:19;height:18" coordorigin="8856,1155" coordsize="19,18" path="m8875,1169r,-5l8875,1159r-4,-4l8861,1155r-4,4l8856,1169r5,4l8871,1173r4,-4xe" fillcolor="#ffa51f" stroked="f">
              <v:path arrowok="t"/>
            </v:shape>
            <v:shape id="docshape87" o:spid="_x0000_s2150" style="position:absolute;left:8945;top:1338;width:61;height:55" coordorigin="8945,1339" coordsize="61,55" path="m8980,1339r-12,l8957,1344r-8,8l8945,1362r1,11l8951,1383r9,6l8972,1393r12,-1l8995,1387r7,-8l9006,1369r-1,-11l9000,1349r-9,-7l8980,1339xe" fillcolor="#c83f08" stroked="f">
              <v:path arrowok="t"/>
            </v:shape>
            <v:shape id="docshape88" o:spid="_x0000_s2149" style="position:absolute;left:8964;top:1345;width:40;height:36" coordorigin="8964,1346" coordsize="40,36" path="m9004,1367r-5,-17l8989,1346r-19,4l8964,1359r5,17l8979,1381r10,-2l8998,1376r6,-9xe" fillcolor="#ffa51f" stroked="f">
              <v:path arrowok="t"/>
            </v:shape>
            <v:shape id="docshape89" o:spid="_x0000_s2148" style="position:absolute;left:9021;top:1322;width:53;height:47" coordorigin="9021,1322" coordsize="53,47" path="m9053,1322r-25,7l9021,1341r7,22l9041,1369r13,-3l9066,1362r7,-11l9066,1329r-13,-7xe" fillcolor="#c83f08" stroked="f">
              <v:path arrowok="t"/>
            </v:shape>
            <v:shape id="docshape90" o:spid="_x0000_s2147" style="position:absolute;left:9038;top:1330;width:31;height:28" coordorigin="9038,1330" coordsize="31,28" path="m9069,1347r-5,-13l9057,1330r-15,4l9038,1341r5,13l9050,1358r7,-2l9065,1354r4,-7xe" fillcolor="#ffa51f" stroked="f">
              <v:path arrowok="t"/>
            </v:shape>
            <v:shape id="docshape91" o:spid="_x0000_s2146" style="position:absolute;left:9085;top:1312;width:38;height:35" coordorigin="9086,1312" coordsize="38,35" path="m9109,1312r-18,6l9086,1326r5,16l9101,1347r9,-3l9119,1341r5,-8l9118,1317r-9,-5xe" fillcolor="#c83f08" stroked="f">
              <v:path arrowok="t"/>
            </v:shape>
            <v:shape id="docshape92" o:spid="_x0000_s2145" style="position:absolute;left:9098;top:1318;width:23;height:20" coordorigin="9098,1318" coordsize="23,20" path="m9120,1330r-3,-9l9112,1318r-11,3l9098,1326r3,10l9107,1338r5,-1l9117,1335r3,-5xe" fillcolor="#ffa51f" stroked="f">
              <v:path arrowok="t"/>
            </v:shape>
            <v:shape id="docshape93" o:spid="_x0000_s2144" style="position:absolute;left:8717;top:1339;width:62;height:55" coordorigin="8718,1339" coordsize="62,55" path="m8746,1339r-11,3l8726,1348r-6,9l8718,1368r3,10l8728,1387r10,5l8750,1394r12,-3l8771,1385r6,-9l8779,1365r-3,-10l8769,1346r-11,-5l8746,1339xe" fillcolor="#c83f08" stroked="f">
              <v:path arrowok="t"/>
            </v:shape>
            <v:shape id="docshape94" o:spid="_x0000_s2143" style="position:absolute;left:8719;top:1346;width:41;height:37" coordorigin="8720,1346" coordsize="41,37" path="m8760,1361r-5,-9l8746,1349r-9,-3l8727,1350r-7,17l8725,1376r19,6l8754,1378r6,-17xe" fillcolor="#ffa51f" stroked="f">
              <v:path arrowok="t"/>
            </v:shape>
            <v:shape id="docshape95" o:spid="_x0000_s2142" style="position:absolute;left:8651;top:1320;width:53;height:48" coordorigin="8651,1321" coordsize="53,48" path="m8674,1321r-14,5l8651,1347r6,13l8682,1368r13,-5l8704,1341r-6,-12l8686,1325r-12,-4xe" fillcolor="#c83f08" stroked="f">
              <v:path arrowok="t"/>
            </v:shape>
            <v:shape id="docshape96" o:spid="_x0000_s2141" style="position:absolute;left:8655;top:1328;width:31;height:28" coordorigin="8656,1328" coordsize="31,28" path="m8687,1340r-4,-7l8676,1331r-7,-3l8661,1331r-5,13l8659,1351r15,5l8682,1353r5,-13xe" fillcolor="#ffa51f" stroked="f">
              <v:path arrowok="t"/>
            </v:shape>
            <v:shape id="docshape97" o:spid="_x0000_s2140" style="position:absolute;left:8602;top:1307;width:39;height:35" coordorigin="8603,1307" coordsize="39,35" path="m8619,1307r-10,4l8603,1326r4,9l8624,1342r10,-4l8641,1322r-5,-9l8628,1310r-9,-3xe" fillcolor="#c83f08" stroked="f">
              <v:path arrowok="t"/>
            </v:shape>
            <v:shape id="docshape98" o:spid="_x0000_s2139" style="position:absolute;left:8605;top:1312;width:23;height:21" coordorigin="8606,1313" coordsize="23,21" path="m8628,1322r-2,-6l8621,1315r-5,-2l8610,1315r-4,9l8608,1329r11,4l8624,1331r4,-9xe" fillcolor="#ffa51f" stroked="f">
              <v:path arrowok="t"/>
            </v:shape>
            <v:shape id="docshape99" o:spid="_x0000_s2138" style="position:absolute;left:8758;top:1466;width:63;height:54" coordorigin="8758,1467" coordsize="63,54" path="m8783,1467r-11,4l8763,1478r-5,10l8758,1499r5,9l8771,1516r12,5l8795,1521r12,-4l8816,1509r4,-10l8820,1489r-4,-10l8807,1471r-12,-4l8783,1467xe" fillcolor="#c83f08" stroked="f">
              <v:path arrowok="t"/>
            </v:shape>
            <v:shape id="docshape100" o:spid="_x0000_s2137" style="position:absolute;left:8763;top:1482;width:43;height:37" coordorigin="8763,1482" coordsize="43,37" path="m8806,1502r-3,-10l8786,1482r-11,2l8769,1491r-6,8l8765,1508r18,11l8794,1517r12,-15xe" fillcolor="#ffa51f" stroked="f">
              <v:path arrowok="t"/>
            </v:shape>
            <v:shape id="docshape101" o:spid="_x0000_s2136" style="position:absolute;left:8718;top:1525;width:57;height:48" coordorigin="8718,1526" coordsize="57,48" path="m8749,1526r-15,2l8726,1537r-8,10l8721,1560r22,13l8759,1571r15,-19l8771,1539r-22,-13xe" fillcolor="#c83f08" stroked="f">
              <v:path arrowok="t"/>
            </v:shape>
            <v:shape id="docshape102" o:spid="_x0000_s2135" style="position:absolute;left:8725;top:1540;width:33;height:28" coordorigin="8726,1540" coordsize="33,28" path="m8759,1556r-2,-8l8744,1540r-9,2l8730,1547r-4,6l8727,1560r14,8l8750,1567r9,-11xe" fillcolor="#ffa51f" stroked="f">
              <v:path arrowok="t"/>
            </v:shape>
            <v:shape id="docshape103" o:spid="_x0000_s2134" style="position:absolute;left:8689;top:1576;width:42;height:35" coordorigin="8689,1576" coordsize="42,35" path="m8712,1576r-11,2l8695,1584r-6,7l8691,1601r16,10l8719,1609r11,-14l8728,1586r-16,-10xe" fillcolor="#c83f08" stroked="f">
              <v:path arrowok="t"/>
            </v:shape>
            <v:shape id="docshape104" o:spid="_x0000_s2133" style="position:absolute;left:8694;top:1586;width:25;height:21" coordorigin="8695,1587" coordsize="25,21" path="m8719,1598r-1,-5l8708,1587r-7,1l8698,1592r-3,4l8696,1601r9,6l8712,1606r7,-8xe" fillcolor="#ffa51f" stroked="f">
              <v:path arrowok="t"/>
            </v:shape>
            <v:shape id="docshape105" o:spid="_x0000_s2132" style="position:absolute;left:8902;top:1449;width:63;height:54" coordorigin="8902,1449" coordsize="63,54" path="m8939,1449r-37,32l8907,1491r9,8l8927,1503r12,l8951,1498r9,-7l8964,1481r,-11l8959,1460r-9,-7l8939,1449xe" fillcolor="#c83f08" stroked="f">
              <v:path arrowok="t"/>
            </v:shape>
            <v:shape id="docshape106" o:spid="_x0000_s2131" style="position:absolute;left:8917;top:1464;width:43;height:37" coordorigin="8917,1464" coordsize="43,37" path="m8960,1480r-12,-14l8937,1464r-17,10l8917,1484r6,7l8929,1499r12,2l8957,1490r3,-10xe" fillcolor="#ffa51f" stroked="f">
              <v:path arrowok="t"/>
            </v:shape>
            <v:shape id="docshape107" o:spid="_x0000_s2130" style="position:absolute;left:8950;top:1506;width:56;height:48" coordorigin="8950,1507" coordsize="56,48" path="m8976,1507r-23,13l8950,1533r8,9l8966,1552r15,2l9004,1541r2,-14l8991,1509r-15,-2xe" fillcolor="#c83f08" stroked="f">
              <v:path arrowok="t"/>
            </v:shape>
            <v:shape id="docshape108" o:spid="_x0000_s2129" style="position:absolute;left:8966;top:1521;width:33;height:28" coordorigin="8966,1521" coordsize="33,28" path="m8999,1533r-9,-11l8981,1521r-13,8l8966,1537r5,5l8975,1548r9,1l8997,1541r2,-8xe" fillcolor="#ffa51f" stroked="f">
              <v:path arrowok="t"/>
            </v:shape>
            <v:shape id="docshape109" o:spid="_x0000_s2128" style="position:absolute;left:8994;top:1556;width:41;height:35" coordorigin="8995,1557" coordsize="41,35" path="m9013,1557r-16,10l8995,1576r5,7l9006,1590r11,1l9034,1581r2,-9l9024,1558r-11,-1xe" fillcolor="#c83f08" stroked="f">
              <v:path arrowok="t"/>
            </v:shape>
            <v:shape id="docshape110" o:spid="_x0000_s2127" style="position:absolute;left:9006;top:1567;width:25;height:21" coordorigin="9006,1567" coordsize="25,21" path="m9030,1576r-7,-8l9017,1567r-10,6l9006,1579r4,4l9013,1587r7,1l9029,1582r1,-6xe" fillcolor="#ffa51f" stroked="f">
              <v:path arrowok="t"/>
            </v:shape>
            <v:shape id="docshape111" o:spid="_x0000_s2126" type="#_x0000_t202" style="position:absolute;left:8273;top:815;width:3633;height:1837" filled="f" stroked="f">
              <v:textbox inset="0,0,0,0">
                <w:txbxContent>
                  <w:p w14:paraId="76C6B631" w14:textId="77777777" w:rsidR="00D54443" w:rsidRDefault="00000000">
                    <w:pPr>
                      <w:spacing w:before="301"/>
                      <w:ind w:right="153"/>
                      <w:jc w:val="right"/>
                      <w:rPr>
                        <w:rFonts w:ascii="Franklin Gothic Medium" w:hAnsi="Franklin Gothic Medium"/>
                        <w:sz w:val="33"/>
                      </w:rPr>
                    </w:pPr>
                    <w:r>
                      <w:rPr>
                        <w:rFonts w:ascii="Franklin Gothic Medium" w:hAnsi="Franklin Gothic Medium"/>
                        <w:sz w:val="33"/>
                      </w:rPr>
                      <w:t>The</w:t>
                    </w:r>
                    <w:r>
                      <w:rPr>
                        <w:rFonts w:ascii="Franklin Gothic Medium" w:hAnsi="Franklin Gothic Medium"/>
                        <w:spacing w:val="-2"/>
                        <w:sz w:val="33"/>
                      </w:rPr>
                      <w:t xml:space="preserve"> Naturalist’s</w:t>
                    </w:r>
                  </w:p>
                  <w:p w14:paraId="76C6B632" w14:textId="77777777" w:rsidR="00D54443" w:rsidRDefault="00000000">
                    <w:pPr>
                      <w:spacing w:before="25"/>
                      <w:ind w:right="153"/>
                      <w:jc w:val="right"/>
                      <w:rPr>
                        <w:rFonts w:ascii="Franklin Gothic Medium"/>
                        <w:sz w:val="33"/>
                      </w:rPr>
                    </w:pPr>
                    <w:r>
                      <w:rPr>
                        <w:rFonts w:ascii="Franklin Gothic Medium"/>
                        <w:spacing w:val="-2"/>
                        <w:sz w:val="33"/>
                      </w:rPr>
                      <w:t>Notebook</w:t>
                    </w:r>
                  </w:p>
                </w:txbxContent>
              </v:textbox>
            </v:shape>
            <w10:wrap anchorx="page"/>
          </v:group>
        </w:pict>
      </w:r>
      <w:r>
        <w:t>Ancient</w:t>
      </w:r>
      <w:r>
        <w:rPr>
          <w:spacing w:val="-16"/>
        </w:rPr>
        <w:t xml:space="preserve"> </w:t>
      </w:r>
      <w:r>
        <w:t>predators</w:t>
      </w:r>
      <w:r>
        <w:rPr>
          <w:spacing w:val="-16"/>
        </w:rPr>
        <w:t xml:space="preserve"> </w:t>
      </w:r>
      <w:r>
        <w:t>of</w:t>
      </w:r>
      <w:r>
        <w:rPr>
          <w:spacing w:val="-16"/>
        </w:rPr>
        <w:t xml:space="preserve"> </w:t>
      </w:r>
      <w:r>
        <w:t>the</w:t>
      </w:r>
      <w:r>
        <w:rPr>
          <w:spacing w:val="-16"/>
        </w:rPr>
        <w:t xml:space="preserve"> </w:t>
      </w:r>
      <w:r>
        <w:t>sea</w:t>
      </w:r>
      <w:r>
        <w:rPr>
          <w:spacing w:val="-15"/>
        </w:rPr>
        <w:t xml:space="preserve"> </w:t>
      </w:r>
      <w:r>
        <w:rPr>
          <w:spacing w:val="-4"/>
        </w:rPr>
        <w:t>bed!</w:t>
      </w:r>
    </w:p>
    <w:p w14:paraId="76C6B22F" w14:textId="77777777" w:rsidR="00D54443" w:rsidRDefault="00000000">
      <w:pPr>
        <w:pStyle w:val="Heading2"/>
      </w:pPr>
      <w:r>
        <w:t>by</w:t>
      </w:r>
      <w:r>
        <w:rPr>
          <w:spacing w:val="-5"/>
        </w:rPr>
        <w:t xml:space="preserve"> </w:t>
      </w:r>
      <w:r>
        <w:t>Bob</w:t>
      </w:r>
      <w:r>
        <w:rPr>
          <w:spacing w:val="-5"/>
        </w:rPr>
        <w:t xml:space="preserve"> </w:t>
      </w:r>
      <w:r>
        <w:rPr>
          <w:spacing w:val="-4"/>
        </w:rPr>
        <w:t>Brown</w:t>
      </w:r>
    </w:p>
    <w:p w14:paraId="76C6B230" w14:textId="77777777" w:rsidR="00D54443" w:rsidRDefault="00D54443">
      <w:pPr>
        <w:pStyle w:val="BodyText"/>
        <w:spacing w:before="10"/>
        <w:rPr>
          <w:sz w:val="14"/>
        </w:rPr>
      </w:pPr>
    </w:p>
    <w:p w14:paraId="76C6B231" w14:textId="77777777" w:rsidR="00D54443" w:rsidRDefault="00D54443">
      <w:pPr>
        <w:rPr>
          <w:sz w:val="14"/>
        </w:rPr>
        <w:sectPr w:rsidR="00D54443">
          <w:pgSz w:w="11910" w:h="16840"/>
          <w:pgMar w:top="540" w:right="0" w:bottom="0" w:left="0" w:header="294" w:footer="0" w:gutter="0"/>
          <w:cols w:space="720"/>
        </w:sectPr>
      </w:pPr>
    </w:p>
    <w:p w14:paraId="76C6B232" w14:textId="77777777" w:rsidR="00D54443" w:rsidRDefault="00000000">
      <w:pPr>
        <w:pStyle w:val="BodyText"/>
        <w:spacing w:before="101" w:line="254" w:lineRule="auto"/>
        <w:ind w:left="720"/>
        <w:jc w:val="both"/>
      </w:pPr>
      <w:r>
        <w:t xml:space="preserve">If there’s one animal that </w:t>
      </w:r>
      <w:proofErr w:type="spellStart"/>
      <w:r>
        <w:t>symbolises</w:t>
      </w:r>
      <w:proofErr w:type="spellEnd"/>
      <w:r>
        <w:t xml:space="preserve"> marine life, it must</w:t>
      </w:r>
      <w:r>
        <w:rPr>
          <w:spacing w:val="-1"/>
        </w:rPr>
        <w:t xml:space="preserve"> </w:t>
      </w:r>
      <w:r>
        <w:t>surely</w:t>
      </w:r>
      <w:r>
        <w:rPr>
          <w:spacing w:val="-2"/>
        </w:rPr>
        <w:t xml:space="preserve"> </w:t>
      </w:r>
      <w:r>
        <w:t>be</w:t>
      </w:r>
      <w:r>
        <w:rPr>
          <w:spacing w:val="-1"/>
        </w:rPr>
        <w:t xml:space="preserve"> </w:t>
      </w:r>
      <w:r>
        <w:t>the</w:t>
      </w:r>
      <w:r>
        <w:rPr>
          <w:spacing w:val="-1"/>
        </w:rPr>
        <w:t xml:space="preserve"> </w:t>
      </w:r>
      <w:r>
        <w:t>starfish.</w:t>
      </w:r>
      <w:r>
        <w:rPr>
          <w:spacing w:val="40"/>
        </w:rPr>
        <w:t xml:space="preserve"> </w:t>
      </w:r>
      <w:r>
        <w:t>Illustrations</w:t>
      </w:r>
      <w:r>
        <w:rPr>
          <w:spacing w:val="-2"/>
        </w:rPr>
        <w:t xml:space="preserve"> </w:t>
      </w:r>
      <w:r>
        <w:t>of</w:t>
      </w:r>
      <w:r>
        <w:rPr>
          <w:spacing w:val="-1"/>
        </w:rPr>
        <w:t xml:space="preserve"> </w:t>
      </w:r>
      <w:r>
        <w:t>the</w:t>
      </w:r>
      <w:r>
        <w:rPr>
          <w:spacing w:val="-1"/>
        </w:rPr>
        <w:t xml:space="preserve"> </w:t>
      </w:r>
      <w:r>
        <w:t>seaside invariably have a starfish in the scene and children are fascinated by them. Just as often however, when we really encounter these beasts, they are dead, washed up, and usually dried to a pale shadow of their real selves, and usually smelling somewhat.</w:t>
      </w:r>
      <w:r>
        <w:rPr>
          <w:spacing w:val="40"/>
        </w:rPr>
        <w:t xml:space="preserve"> </w:t>
      </w:r>
      <w:r>
        <w:t>Or worse, flogged off as souvenirs.</w:t>
      </w:r>
    </w:p>
    <w:p w14:paraId="76C6B233" w14:textId="77777777" w:rsidR="00D54443" w:rsidRDefault="00000000">
      <w:pPr>
        <w:pStyle w:val="BodyText"/>
        <w:spacing w:before="166" w:line="254" w:lineRule="auto"/>
        <w:ind w:left="720"/>
        <w:jc w:val="both"/>
      </w:pPr>
      <w:r>
        <w:t>Let’s</w:t>
      </w:r>
      <w:r>
        <w:rPr>
          <w:spacing w:val="-14"/>
        </w:rPr>
        <w:t xml:space="preserve"> </w:t>
      </w:r>
      <w:r>
        <w:t>put</w:t>
      </w:r>
      <w:r>
        <w:rPr>
          <w:spacing w:val="-14"/>
        </w:rPr>
        <w:t xml:space="preserve"> </w:t>
      </w:r>
      <w:r>
        <w:t>the</w:t>
      </w:r>
      <w:r>
        <w:rPr>
          <w:spacing w:val="-13"/>
        </w:rPr>
        <w:t xml:space="preserve"> </w:t>
      </w:r>
      <w:r>
        <w:t>record</w:t>
      </w:r>
      <w:r>
        <w:rPr>
          <w:spacing w:val="-14"/>
        </w:rPr>
        <w:t xml:space="preserve"> </w:t>
      </w:r>
      <w:r>
        <w:t>straight!</w:t>
      </w:r>
      <w:r>
        <w:rPr>
          <w:spacing w:val="28"/>
        </w:rPr>
        <w:t xml:space="preserve"> </w:t>
      </w:r>
      <w:r>
        <w:t>Whilst</w:t>
      </w:r>
      <w:r>
        <w:rPr>
          <w:spacing w:val="-14"/>
        </w:rPr>
        <w:t xml:space="preserve"> </w:t>
      </w:r>
      <w:r>
        <w:t>we</w:t>
      </w:r>
      <w:r>
        <w:rPr>
          <w:spacing w:val="-13"/>
        </w:rPr>
        <w:t xml:space="preserve"> </w:t>
      </w:r>
      <w:r>
        <w:t>floating</w:t>
      </w:r>
      <w:r>
        <w:rPr>
          <w:spacing w:val="-14"/>
        </w:rPr>
        <w:t xml:space="preserve"> </w:t>
      </w:r>
      <w:r>
        <w:t>folk</w:t>
      </w:r>
      <w:r>
        <w:rPr>
          <w:spacing w:val="-13"/>
        </w:rPr>
        <w:t xml:space="preserve"> </w:t>
      </w:r>
      <w:r>
        <w:t>may not instantly encounter starfish on a cruise, there’s a fair</w:t>
      </w:r>
      <w:r>
        <w:rPr>
          <w:spacing w:val="-14"/>
        </w:rPr>
        <w:t xml:space="preserve"> </w:t>
      </w:r>
      <w:r>
        <w:t>chance</w:t>
      </w:r>
      <w:r>
        <w:rPr>
          <w:spacing w:val="-14"/>
        </w:rPr>
        <w:t xml:space="preserve"> </w:t>
      </w:r>
      <w:r>
        <w:t>we’ll</w:t>
      </w:r>
      <w:r>
        <w:rPr>
          <w:spacing w:val="-14"/>
        </w:rPr>
        <w:t xml:space="preserve"> </w:t>
      </w:r>
      <w:r>
        <w:t>find</w:t>
      </w:r>
      <w:r>
        <w:rPr>
          <w:spacing w:val="-13"/>
        </w:rPr>
        <w:t xml:space="preserve"> </w:t>
      </w:r>
      <w:r>
        <w:t>them</w:t>
      </w:r>
      <w:r>
        <w:rPr>
          <w:spacing w:val="-14"/>
        </w:rPr>
        <w:t xml:space="preserve"> </w:t>
      </w:r>
      <w:r>
        <w:t>on</w:t>
      </w:r>
      <w:r>
        <w:rPr>
          <w:spacing w:val="-14"/>
        </w:rPr>
        <w:t xml:space="preserve"> </w:t>
      </w:r>
      <w:r>
        <w:t>our</w:t>
      </w:r>
      <w:r>
        <w:rPr>
          <w:spacing w:val="-14"/>
        </w:rPr>
        <w:t xml:space="preserve"> </w:t>
      </w:r>
      <w:r>
        <w:t>mooring</w:t>
      </w:r>
      <w:r>
        <w:rPr>
          <w:spacing w:val="-13"/>
        </w:rPr>
        <w:t xml:space="preserve"> </w:t>
      </w:r>
      <w:r>
        <w:t>strops,</w:t>
      </w:r>
      <w:r>
        <w:rPr>
          <w:spacing w:val="-14"/>
        </w:rPr>
        <w:t xml:space="preserve"> </w:t>
      </w:r>
      <w:r>
        <w:t xml:space="preserve">under pontoon structures, and on </w:t>
      </w:r>
      <w:proofErr w:type="spellStart"/>
      <w:r>
        <w:t>harbour</w:t>
      </w:r>
      <w:proofErr w:type="spellEnd"/>
      <w:r>
        <w:t xml:space="preserve"> walls.</w:t>
      </w:r>
      <w:r>
        <w:rPr>
          <w:spacing w:val="40"/>
        </w:rPr>
        <w:t xml:space="preserve"> </w:t>
      </w:r>
      <w:r>
        <w:t>You can be sure that our very youthful cruisers will find them on rock pool expeditions.</w:t>
      </w:r>
      <w:r>
        <w:rPr>
          <w:spacing w:val="40"/>
        </w:rPr>
        <w:t xml:space="preserve"> </w:t>
      </w:r>
      <w:r>
        <w:t xml:space="preserve">They are all over the place, or more appropriately, all under the place, and they are often very </w:t>
      </w:r>
      <w:proofErr w:type="spellStart"/>
      <w:r>
        <w:t>colourful</w:t>
      </w:r>
      <w:proofErr w:type="spellEnd"/>
      <w:r>
        <w:t>.</w:t>
      </w:r>
    </w:p>
    <w:p w14:paraId="76C6B234" w14:textId="77777777" w:rsidR="00D54443" w:rsidRDefault="00000000">
      <w:pPr>
        <w:pStyle w:val="BodyText"/>
        <w:spacing w:before="167" w:line="254" w:lineRule="auto"/>
        <w:ind w:left="720"/>
        <w:jc w:val="both"/>
      </w:pPr>
      <w:r>
        <w:t>Starfish</w:t>
      </w:r>
      <w:r>
        <w:rPr>
          <w:spacing w:val="-6"/>
        </w:rPr>
        <w:t xml:space="preserve"> </w:t>
      </w:r>
      <w:r>
        <w:t>are</w:t>
      </w:r>
      <w:r>
        <w:rPr>
          <w:spacing w:val="-6"/>
        </w:rPr>
        <w:t xml:space="preserve"> </w:t>
      </w:r>
      <w:r>
        <w:t>the</w:t>
      </w:r>
      <w:r>
        <w:rPr>
          <w:spacing w:val="-6"/>
        </w:rPr>
        <w:t xml:space="preserve"> </w:t>
      </w:r>
      <w:r>
        <w:t>descendants</w:t>
      </w:r>
      <w:r>
        <w:rPr>
          <w:spacing w:val="-6"/>
        </w:rPr>
        <w:t xml:space="preserve"> </w:t>
      </w:r>
      <w:r>
        <w:t>of</w:t>
      </w:r>
      <w:r>
        <w:rPr>
          <w:spacing w:val="-6"/>
        </w:rPr>
        <w:t xml:space="preserve"> </w:t>
      </w:r>
      <w:r>
        <w:t>a</w:t>
      </w:r>
      <w:r>
        <w:rPr>
          <w:spacing w:val="-6"/>
        </w:rPr>
        <w:t xml:space="preserve"> </w:t>
      </w:r>
      <w:r>
        <w:t>long</w:t>
      </w:r>
      <w:r>
        <w:rPr>
          <w:spacing w:val="-6"/>
        </w:rPr>
        <w:t xml:space="preserve"> </w:t>
      </w:r>
      <w:r>
        <w:t>and</w:t>
      </w:r>
      <w:r>
        <w:rPr>
          <w:spacing w:val="-6"/>
        </w:rPr>
        <w:t xml:space="preserve"> </w:t>
      </w:r>
      <w:r>
        <w:t>very</w:t>
      </w:r>
      <w:r>
        <w:rPr>
          <w:spacing w:val="-6"/>
        </w:rPr>
        <w:t xml:space="preserve"> </w:t>
      </w:r>
      <w:r>
        <w:t xml:space="preserve">ancient </w:t>
      </w:r>
      <w:r>
        <w:rPr>
          <w:spacing w:val="-2"/>
        </w:rPr>
        <w:t>line</w:t>
      </w:r>
      <w:r>
        <w:rPr>
          <w:spacing w:val="-7"/>
        </w:rPr>
        <w:t xml:space="preserve"> </w:t>
      </w:r>
      <w:r>
        <w:rPr>
          <w:spacing w:val="-2"/>
        </w:rPr>
        <w:t>of</w:t>
      </w:r>
      <w:r>
        <w:rPr>
          <w:spacing w:val="-7"/>
        </w:rPr>
        <w:t xml:space="preserve"> </w:t>
      </w:r>
      <w:r>
        <w:rPr>
          <w:spacing w:val="-2"/>
        </w:rPr>
        <w:t>animals</w:t>
      </w:r>
      <w:r>
        <w:rPr>
          <w:spacing w:val="-7"/>
        </w:rPr>
        <w:t xml:space="preserve"> </w:t>
      </w:r>
      <w:r>
        <w:rPr>
          <w:spacing w:val="-2"/>
        </w:rPr>
        <w:t>that</w:t>
      </w:r>
      <w:r>
        <w:rPr>
          <w:spacing w:val="-7"/>
        </w:rPr>
        <w:t xml:space="preserve"> </w:t>
      </w:r>
      <w:r>
        <w:rPr>
          <w:spacing w:val="-2"/>
        </w:rPr>
        <w:t>include</w:t>
      </w:r>
      <w:r>
        <w:rPr>
          <w:spacing w:val="-8"/>
        </w:rPr>
        <w:t xml:space="preserve"> </w:t>
      </w:r>
      <w:r>
        <w:rPr>
          <w:spacing w:val="-2"/>
        </w:rPr>
        <w:t>sea</w:t>
      </w:r>
      <w:r>
        <w:rPr>
          <w:spacing w:val="-7"/>
        </w:rPr>
        <w:t xml:space="preserve"> </w:t>
      </w:r>
      <w:r>
        <w:rPr>
          <w:spacing w:val="-2"/>
        </w:rPr>
        <w:t>urchins,</w:t>
      </w:r>
      <w:r>
        <w:rPr>
          <w:spacing w:val="-7"/>
        </w:rPr>
        <w:t xml:space="preserve"> </w:t>
      </w:r>
      <w:r>
        <w:rPr>
          <w:spacing w:val="-2"/>
        </w:rPr>
        <w:t>sea</w:t>
      </w:r>
      <w:r>
        <w:rPr>
          <w:spacing w:val="-7"/>
        </w:rPr>
        <w:t xml:space="preserve"> </w:t>
      </w:r>
      <w:r>
        <w:rPr>
          <w:spacing w:val="-2"/>
        </w:rPr>
        <w:t xml:space="preserve">cucumbers, </w:t>
      </w:r>
      <w:r>
        <w:t>feather</w:t>
      </w:r>
      <w:r>
        <w:rPr>
          <w:spacing w:val="-12"/>
        </w:rPr>
        <w:t xml:space="preserve"> </w:t>
      </w:r>
      <w:r>
        <w:t>stars,</w:t>
      </w:r>
      <w:r>
        <w:rPr>
          <w:spacing w:val="-12"/>
        </w:rPr>
        <w:t xml:space="preserve"> </w:t>
      </w:r>
      <w:r>
        <w:t>and</w:t>
      </w:r>
      <w:r>
        <w:rPr>
          <w:spacing w:val="-12"/>
        </w:rPr>
        <w:t xml:space="preserve"> </w:t>
      </w:r>
      <w:r>
        <w:t>brittle</w:t>
      </w:r>
      <w:r>
        <w:rPr>
          <w:spacing w:val="-12"/>
        </w:rPr>
        <w:t xml:space="preserve"> </w:t>
      </w:r>
      <w:r>
        <w:t>stars.</w:t>
      </w:r>
      <w:r>
        <w:rPr>
          <w:spacing w:val="32"/>
        </w:rPr>
        <w:t xml:space="preserve"> </w:t>
      </w:r>
      <w:r>
        <w:t>Formally,</w:t>
      </w:r>
      <w:r>
        <w:rPr>
          <w:spacing w:val="-12"/>
        </w:rPr>
        <w:t xml:space="preserve"> </w:t>
      </w:r>
      <w:r>
        <w:t>they</w:t>
      </w:r>
      <w:r>
        <w:rPr>
          <w:spacing w:val="-12"/>
        </w:rPr>
        <w:t xml:space="preserve"> </w:t>
      </w:r>
      <w:r>
        <w:t>are</w:t>
      </w:r>
      <w:r>
        <w:rPr>
          <w:spacing w:val="-12"/>
        </w:rPr>
        <w:t xml:space="preserve"> </w:t>
      </w:r>
      <w:r>
        <w:t xml:space="preserve">called ‘echinoderms’, </w:t>
      </w:r>
      <w:proofErr w:type="spellStart"/>
      <w:r>
        <w:t>ie</w:t>
      </w:r>
      <w:proofErr w:type="spellEnd"/>
      <w:r>
        <w:t xml:space="preserve"> ‘spiny skins’, sea urchins being the spiniest of the lot.</w:t>
      </w:r>
      <w:r>
        <w:rPr>
          <w:spacing w:val="40"/>
        </w:rPr>
        <w:t xml:space="preserve"> </w:t>
      </w:r>
      <w:r>
        <w:t>If you are interested in antiquity, take a wander along some shores in Co Sligo.</w:t>
      </w:r>
      <w:r>
        <w:rPr>
          <w:spacing w:val="40"/>
        </w:rPr>
        <w:t xml:space="preserve"> </w:t>
      </w:r>
      <w:r>
        <w:t>You’ll find stones and boulders covered in multitudes of spots, millions of them.</w:t>
      </w:r>
      <w:r>
        <w:rPr>
          <w:spacing w:val="40"/>
        </w:rPr>
        <w:t xml:space="preserve"> </w:t>
      </w:r>
      <w:r>
        <w:t xml:space="preserve">These are the </w:t>
      </w:r>
      <w:proofErr w:type="spellStart"/>
      <w:r>
        <w:t>fossilised</w:t>
      </w:r>
      <w:proofErr w:type="spellEnd"/>
      <w:r>
        <w:t xml:space="preserve"> stalks of Crinoids, sea lilies, but not a plant at all, a part of</w:t>
      </w:r>
      <w:r>
        <w:rPr>
          <w:spacing w:val="40"/>
        </w:rPr>
        <w:t xml:space="preserve"> </w:t>
      </w:r>
      <w:r>
        <w:t>the</w:t>
      </w:r>
      <w:r>
        <w:rPr>
          <w:spacing w:val="-3"/>
        </w:rPr>
        <w:t xml:space="preserve"> </w:t>
      </w:r>
      <w:r>
        <w:t>Echinoderm</w:t>
      </w:r>
      <w:r>
        <w:rPr>
          <w:spacing w:val="-3"/>
        </w:rPr>
        <w:t xml:space="preserve"> </w:t>
      </w:r>
      <w:r>
        <w:t>tribe,</w:t>
      </w:r>
      <w:r>
        <w:rPr>
          <w:spacing w:val="-3"/>
        </w:rPr>
        <w:t xml:space="preserve"> </w:t>
      </w:r>
      <w:r>
        <w:t>and</w:t>
      </w:r>
      <w:r>
        <w:rPr>
          <w:spacing w:val="-3"/>
        </w:rPr>
        <w:t xml:space="preserve"> </w:t>
      </w:r>
      <w:r>
        <w:t>they</w:t>
      </w:r>
      <w:r>
        <w:rPr>
          <w:spacing w:val="-3"/>
        </w:rPr>
        <w:t xml:space="preserve"> </w:t>
      </w:r>
      <w:r>
        <w:t>date</w:t>
      </w:r>
      <w:r>
        <w:rPr>
          <w:spacing w:val="-3"/>
        </w:rPr>
        <w:t xml:space="preserve"> </w:t>
      </w:r>
      <w:r>
        <w:t>back</w:t>
      </w:r>
      <w:r>
        <w:rPr>
          <w:spacing w:val="-3"/>
        </w:rPr>
        <w:t xml:space="preserve"> </w:t>
      </w:r>
      <w:r>
        <w:t>to</w:t>
      </w:r>
      <w:r>
        <w:rPr>
          <w:spacing w:val="-3"/>
        </w:rPr>
        <w:t xml:space="preserve"> </w:t>
      </w:r>
      <w:r>
        <w:t>about</w:t>
      </w:r>
      <w:r>
        <w:rPr>
          <w:spacing w:val="-3"/>
        </w:rPr>
        <w:t xml:space="preserve"> </w:t>
      </w:r>
      <w:r>
        <w:t>350 million years ago.</w:t>
      </w:r>
      <w:r>
        <w:rPr>
          <w:spacing w:val="40"/>
        </w:rPr>
        <w:t xml:space="preserve"> </w:t>
      </w:r>
      <w:r>
        <w:t>Sometimes you’ll actually find their tentacles cast in stone.</w:t>
      </w:r>
    </w:p>
    <w:p w14:paraId="76C6B235" w14:textId="77777777" w:rsidR="00D54443" w:rsidRDefault="00000000">
      <w:pPr>
        <w:pStyle w:val="BodyText"/>
        <w:spacing w:before="166" w:line="254" w:lineRule="auto"/>
        <w:ind w:left="720" w:right="1"/>
        <w:jc w:val="both"/>
      </w:pPr>
      <w:r>
        <w:t>But let’s concentrate on the starfish.</w:t>
      </w:r>
      <w:r>
        <w:rPr>
          <w:spacing w:val="40"/>
        </w:rPr>
        <w:t xml:space="preserve"> </w:t>
      </w:r>
      <w:r>
        <w:t>Most have five arms, but the dramatic looking common sun star, may have anything from ten to thirteen arms.</w:t>
      </w:r>
      <w:r>
        <w:rPr>
          <w:spacing w:val="40"/>
        </w:rPr>
        <w:t xml:space="preserve"> </w:t>
      </w:r>
      <w:r>
        <w:t>For beasts that</w:t>
      </w:r>
      <w:r>
        <w:rPr>
          <w:spacing w:val="15"/>
        </w:rPr>
        <w:t xml:space="preserve"> </w:t>
      </w:r>
      <w:r>
        <w:t>are</w:t>
      </w:r>
      <w:r>
        <w:rPr>
          <w:spacing w:val="15"/>
        </w:rPr>
        <w:t xml:space="preserve"> </w:t>
      </w:r>
      <w:r>
        <w:t>supposedly</w:t>
      </w:r>
      <w:r>
        <w:rPr>
          <w:spacing w:val="15"/>
        </w:rPr>
        <w:t xml:space="preserve"> </w:t>
      </w:r>
      <w:r>
        <w:t>primitive</w:t>
      </w:r>
      <w:r>
        <w:rPr>
          <w:spacing w:val="16"/>
        </w:rPr>
        <w:t xml:space="preserve"> </w:t>
      </w:r>
      <w:r>
        <w:t>(they</w:t>
      </w:r>
      <w:r>
        <w:rPr>
          <w:spacing w:val="15"/>
        </w:rPr>
        <w:t xml:space="preserve"> </w:t>
      </w:r>
      <w:r>
        <w:t>aren’t</w:t>
      </w:r>
      <w:r>
        <w:rPr>
          <w:spacing w:val="15"/>
        </w:rPr>
        <w:t xml:space="preserve"> </w:t>
      </w:r>
      <w:r>
        <w:t>really)</w:t>
      </w:r>
      <w:r>
        <w:rPr>
          <w:spacing w:val="16"/>
        </w:rPr>
        <w:t xml:space="preserve"> </w:t>
      </w:r>
      <w:r>
        <w:rPr>
          <w:spacing w:val="-2"/>
        </w:rPr>
        <w:t>these</w:t>
      </w:r>
    </w:p>
    <w:p w14:paraId="76C6B236" w14:textId="77777777" w:rsidR="00D54443" w:rsidRDefault="00000000">
      <w:pPr>
        <w:pStyle w:val="BodyText"/>
        <w:spacing w:before="101" w:line="254" w:lineRule="auto"/>
        <w:ind w:left="196" w:right="3889"/>
        <w:jc w:val="both"/>
      </w:pPr>
      <w:r>
        <w:br w:type="column"/>
        <w:t>are complex organs. If</w:t>
      </w:r>
      <w:r>
        <w:rPr>
          <w:spacing w:val="80"/>
        </w:rPr>
        <w:t xml:space="preserve"> </w:t>
      </w:r>
      <w:r>
        <w:t>one</w:t>
      </w:r>
      <w:r>
        <w:rPr>
          <w:spacing w:val="80"/>
        </w:rPr>
        <w:t xml:space="preserve"> </w:t>
      </w:r>
      <w:r>
        <w:t>is</w:t>
      </w:r>
      <w:r>
        <w:rPr>
          <w:spacing w:val="80"/>
        </w:rPr>
        <w:t xml:space="preserve"> </w:t>
      </w:r>
      <w:r>
        <w:t>broken,</w:t>
      </w:r>
      <w:r>
        <w:rPr>
          <w:spacing w:val="40"/>
        </w:rPr>
        <w:t xml:space="preserve"> </w:t>
      </w:r>
      <w:r>
        <w:t>or bitten off, it is capable</w:t>
      </w:r>
      <w:r>
        <w:rPr>
          <w:spacing w:val="-3"/>
        </w:rPr>
        <w:t xml:space="preserve"> </w:t>
      </w:r>
      <w:r>
        <w:t>of</w:t>
      </w:r>
      <w:r>
        <w:rPr>
          <w:spacing w:val="-3"/>
        </w:rPr>
        <w:t xml:space="preserve"> </w:t>
      </w:r>
      <w:r>
        <w:t>growing</w:t>
      </w:r>
      <w:r>
        <w:rPr>
          <w:spacing w:val="-3"/>
        </w:rPr>
        <w:t xml:space="preserve"> </w:t>
      </w:r>
      <w:r>
        <w:t>a new</w:t>
      </w:r>
      <w:r>
        <w:rPr>
          <w:spacing w:val="3"/>
        </w:rPr>
        <w:t xml:space="preserve"> </w:t>
      </w:r>
      <w:r>
        <w:t>central</w:t>
      </w:r>
      <w:r>
        <w:rPr>
          <w:spacing w:val="3"/>
        </w:rPr>
        <w:t xml:space="preserve"> </w:t>
      </w:r>
      <w:r>
        <w:t>body</w:t>
      </w:r>
      <w:r>
        <w:rPr>
          <w:spacing w:val="3"/>
        </w:rPr>
        <w:t xml:space="preserve"> </w:t>
      </w:r>
      <w:r>
        <w:t>if</w:t>
      </w:r>
      <w:r>
        <w:rPr>
          <w:spacing w:val="3"/>
        </w:rPr>
        <w:t xml:space="preserve"> </w:t>
      </w:r>
      <w:r>
        <w:rPr>
          <w:spacing w:val="-5"/>
        </w:rPr>
        <w:t>it</w:t>
      </w:r>
    </w:p>
    <w:p w14:paraId="76C6B237" w14:textId="77777777" w:rsidR="00D54443" w:rsidRDefault="00000000">
      <w:pPr>
        <w:pStyle w:val="BodyText"/>
        <w:spacing w:line="254" w:lineRule="auto"/>
        <w:ind w:left="196" w:right="726"/>
        <w:jc w:val="both"/>
      </w:pPr>
      <w:r>
        <w:t>hasn’t</w:t>
      </w:r>
      <w:r>
        <w:rPr>
          <w:spacing w:val="-9"/>
        </w:rPr>
        <w:t xml:space="preserve"> </w:t>
      </w:r>
      <w:r>
        <w:t>been</w:t>
      </w:r>
      <w:r>
        <w:rPr>
          <w:spacing w:val="-9"/>
        </w:rPr>
        <w:t xml:space="preserve"> </w:t>
      </w:r>
      <w:r>
        <w:t>damaged</w:t>
      </w:r>
      <w:r>
        <w:rPr>
          <w:spacing w:val="-9"/>
        </w:rPr>
        <w:t xml:space="preserve"> </w:t>
      </w:r>
      <w:r>
        <w:t>too</w:t>
      </w:r>
      <w:r>
        <w:rPr>
          <w:spacing w:val="-9"/>
        </w:rPr>
        <w:t xml:space="preserve"> </w:t>
      </w:r>
      <w:r>
        <w:t>badly.</w:t>
      </w:r>
      <w:r>
        <w:rPr>
          <w:spacing w:val="39"/>
        </w:rPr>
        <w:t xml:space="preserve"> </w:t>
      </w:r>
      <w:r>
        <w:t>And</w:t>
      </w:r>
      <w:r>
        <w:rPr>
          <w:spacing w:val="-9"/>
        </w:rPr>
        <w:t xml:space="preserve"> </w:t>
      </w:r>
      <w:r>
        <w:t>the</w:t>
      </w:r>
      <w:r>
        <w:rPr>
          <w:spacing w:val="-9"/>
        </w:rPr>
        <w:t xml:space="preserve"> </w:t>
      </w:r>
      <w:r>
        <w:t>previous</w:t>
      </w:r>
      <w:r>
        <w:rPr>
          <w:spacing w:val="-9"/>
        </w:rPr>
        <w:t xml:space="preserve"> </w:t>
      </w:r>
      <w:r>
        <w:t>body is well able to grow a new arm as well, although it may not be quite the size of the original.</w:t>
      </w:r>
      <w:r>
        <w:rPr>
          <w:spacing w:val="40"/>
        </w:rPr>
        <w:t xml:space="preserve"> </w:t>
      </w:r>
      <w:r>
        <w:t>Turn the starfish over, and you’ll find intricate rows of tiny transparent sucker-like feet – tube feet.</w:t>
      </w:r>
      <w:r>
        <w:rPr>
          <w:spacing w:val="40"/>
        </w:rPr>
        <w:t xml:space="preserve"> </w:t>
      </w:r>
      <w:r>
        <w:t>These, by moving in rhythmic pulses along the arm, allow the starfish to creep across the seabed, though of course there’s a cunning</w:t>
      </w:r>
      <w:r>
        <w:rPr>
          <w:spacing w:val="-14"/>
        </w:rPr>
        <w:t xml:space="preserve"> </w:t>
      </w:r>
      <w:r>
        <w:t>co-ordination</w:t>
      </w:r>
      <w:r>
        <w:rPr>
          <w:spacing w:val="-14"/>
        </w:rPr>
        <w:t xml:space="preserve"> </w:t>
      </w:r>
      <w:r>
        <w:t>mechanism</w:t>
      </w:r>
      <w:r>
        <w:rPr>
          <w:spacing w:val="-14"/>
        </w:rPr>
        <w:t xml:space="preserve"> </w:t>
      </w:r>
      <w:r>
        <w:t>that</w:t>
      </w:r>
      <w:r>
        <w:rPr>
          <w:spacing w:val="-13"/>
        </w:rPr>
        <w:t xml:space="preserve"> </w:t>
      </w:r>
      <w:r>
        <w:t>keeps</w:t>
      </w:r>
      <w:r>
        <w:rPr>
          <w:spacing w:val="-14"/>
        </w:rPr>
        <w:t xml:space="preserve"> </w:t>
      </w:r>
      <w:r>
        <w:t>the</w:t>
      </w:r>
      <w:r>
        <w:rPr>
          <w:spacing w:val="-14"/>
        </w:rPr>
        <w:t xml:space="preserve"> </w:t>
      </w:r>
      <w:r>
        <w:t>teams of tube feet under the other arms contributing to the directions rather than trying to pull the wrong way.</w:t>
      </w:r>
    </w:p>
    <w:p w14:paraId="76C6B238" w14:textId="77777777" w:rsidR="00D54443" w:rsidRDefault="00000000">
      <w:pPr>
        <w:pStyle w:val="BodyText"/>
        <w:spacing w:before="164" w:line="254" w:lineRule="auto"/>
        <w:ind w:left="196" w:right="726"/>
        <w:jc w:val="both"/>
      </w:pPr>
      <w:r>
        <w:t>However,</w:t>
      </w:r>
      <w:r>
        <w:rPr>
          <w:spacing w:val="-14"/>
        </w:rPr>
        <w:t xml:space="preserve"> </w:t>
      </w:r>
      <w:r>
        <w:t>that’s</w:t>
      </w:r>
      <w:r>
        <w:rPr>
          <w:spacing w:val="-14"/>
        </w:rPr>
        <w:t xml:space="preserve"> </w:t>
      </w:r>
      <w:r>
        <w:t>only</w:t>
      </w:r>
      <w:r>
        <w:rPr>
          <w:spacing w:val="-14"/>
        </w:rPr>
        <w:t xml:space="preserve"> </w:t>
      </w:r>
      <w:r>
        <w:t>the</w:t>
      </w:r>
      <w:r>
        <w:rPr>
          <w:spacing w:val="-13"/>
        </w:rPr>
        <w:t xml:space="preserve"> </w:t>
      </w:r>
      <w:r>
        <w:t>beginning</w:t>
      </w:r>
      <w:r>
        <w:rPr>
          <w:spacing w:val="-13"/>
        </w:rPr>
        <w:t xml:space="preserve"> </w:t>
      </w:r>
      <w:r>
        <w:t>of</w:t>
      </w:r>
      <w:r>
        <w:rPr>
          <w:spacing w:val="-13"/>
        </w:rPr>
        <w:t xml:space="preserve"> </w:t>
      </w:r>
      <w:r>
        <w:t>the</w:t>
      </w:r>
      <w:r>
        <w:rPr>
          <w:spacing w:val="-14"/>
        </w:rPr>
        <w:t xml:space="preserve"> </w:t>
      </w:r>
      <w:r>
        <w:t>story,</w:t>
      </w:r>
      <w:r>
        <w:rPr>
          <w:spacing w:val="-14"/>
        </w:rPr>
        <w:t xml:space="preserve"> </w:t>
      </w:r>
      <w:r>
        <w:t>because the arms and tube feet have another role.</w:t>
      </w:r>
      <w:r>
        <w:rPr>
          <w:spacing w:val="40"/>
        </w:rPr>
        <w:t xml:space="preserve"> </w:t>
      </w:r>
      <w:r>
        <w:t xml:space="preserve">Starfish are major predators of the seabed, feeding on carcasses, organic detritus, other slow moving fauna, particularly </w:t>
      </w:r>
      <w:proofErr w:type="spellStart"/>
      <w:r>
        <w:t>molluscs</w:t>
      </w:r>
      <w:proofErr w:type="spellEnd"/>
      <w:r>
        <w:t>, and even other starfish.</w:t>
      </w:r>
      <w:r>
        <w:rPr>
          <w:spacing w:val="40"/>
        </w:rPr>
        <w:t xml:space="preserve"> </w:t>
      </w:r>
      <w:r>
        <w:t>It’s not a pretty operation.</w:t>
      </w:r>
      <w:r>
        <w:rPr>
          <w:spacing w:val="40"/>
        </w:rPr>
        <w:t xml:space="preserve"> </w:t>
      </w:r>
      <w:r>
        <w:t>If</w:t>
      </w:r>
      <w:r>
        <w:rPr>
          <w:spacing w:val="-8"/>
        </w:rPr>
        <w:t xml:space="preserve"> </w:t>
      </w:r>
      <w:r>
        <w:t>a</w:t>
      </w:r>
      <w:r>
        <w:rPr>
          <w:spacing w:val="-8"/>
        </w:rPr>
        <w:t xml:space="preserve"> </w:t>
      </w:r>
      <w:r>
        <w:t>starfish</w:t>
      </w:r>
      <w:r>
        <w:rPr>
          <w:spacing w:val="-8"/>
        </w:rPr>
        <w:t xml:space="preserve"> </w:t>
      </w:r>
      <w:r>
        <w:t>encounters</w:t>
      </w:r>
      <w:r>
        <w:rPr>
          <w:spacing w:val="-8"/>
        </w:rPr>
        <w:t xml:space="preserve"> </w:t>
      </w:r>
      <w:r>
        <w:t>a</w:t>
      </w:r>
      <w:r>
        <w:rPr>
          <w:spacing w:val="-8"/>
        </w:rPr>
        <w:t xml:space="preserve"> </w:t>
      </w:r>
      <w:r>
        <w:t>mussel</w:t>
      </w:r>
      <w:r>
        <w:rPr>
          <w:spacing w:val="-8"/>
        </w:rPr>
        <w:t xml:space="preserve"> </w:t>
      </w:r>
      <w:r>
        <w:t>or</w:t>
      </w:r>
      <w:r>
        <w:rPr>
          <w:spacing w:val="-8"/>
        </w:rPr>
        <w:t xml:space="preserve"> </w:t>
      </w:r>
      <w:r>
        <w:t>clam</w:t>
      </w:r>
      <w:r>
        <w:rPr>
          <w:spacing w:val="-8"/>
        </w:rPr>
        <w:t xml:space="preserve"> </w:t>
      </w:r>
      <w:r>
        <w:t>for example,</w:t>
      </w:r>
      <w:r>
        <w:rPr>
          <w:spacing w:val="-11"/>
        </w:rPr>
        <w:t xml:space="preserve"> </w:t>
      </w:r>
      <w:r>
        <w:t>it</w:t>
      </w:r>
      <w:r>
        <w:rPr>
          <w:spacing w:val="-11"/>
        </w:rPr>
        <w:t xml:space="preserve"> </w:t>
      </w:r>
      <w:r>
        <w:t>wraps</w:t>
      </w:r>
      <w:r>
        <w:rPr>
          <w:spacing w:val="-11"/>
        </w:rPr>
        <w:t xml:space="preserve"> </w:t>
      </w:r>
      <w:r>
        <w:t>its</w:t>
      </w:r>
      <w:r>
        <w:rPr>
          <w:spacing w:val="-11"/>
        </w:rPr>
        <w:t xml:space="preserve"> </w:t>
      </w:r>
      <w:r>
        <w:t>arms</w:t>
      </w:r>
      <w:r>
        <w:rPr>
          <w:spacing w:val="-11"/>
        </w:rPr>
        <w:t xml:space="preserve"> </w:t>
      </w:r>
      <w:r>
        <w:t>around</w:t>
      </w:r>
      <w:r>
        <w:rPr>
          <w:spacing w:val="-11"/>
        </w:rPr>
        <w:t xml:space="preserve"> </w:t>
      </w:r>
      <w:r>
        <w:t>the</w:t>
      </w:r>
      <w:r>
        <w:rPr>
          <w:spacing w:val="-11"/>
        </w:rPr>
        <w:t xml:space="preserve"> </w:t>
      </w:r>
      <w:r>
        <w:t>victim,</w:t>
      </w:r>
      <w:r>
        <w:rPr>
          <w:spacing w:val="-11"/>
        </w:rPr>
        <w:t xml:space="preserve"> </w:t>
      </w:r>
      <w:r>
        <w:t>latches</w:t>
      </w:r>
      <w:r>
        <w:rPr>
          <w:spacing w:val="-11"/>
        </w:rPr>
        <w:t xml:space="preserve"> </w:t>
      </w:r>
      <w:r>
        <w:t>on the</w:t>
      </w:r>
      <w:r>
        <w:rPr>
          <w:spacing w:val="-13"/>
        </w:rPr>
        <w:t xml:space="preserve"> </w:t>
      </w:r>
      <w:r>
        <w:t>tube</w:t>
      </w:r>
      <w:r>
        <w:rPr>
          <w:spacing w:val="-13"/>
        </w:rPr>
        <w:t xml:space="preserve"> </w:t>
      </w:r>
      <w:r>
        <w:t>feet</w:t>
      </w:r>
      <w:r>
        <w:rPr>
          <w:spacing w:val="-12"/>
        </w:rPr>
        <w:t xml:space="preserve"> </w:t>
      </w:r>
      <w:r>
        <w:t>with</w:t>
      </w:r>
      <w:r>
        <w:rPr>
          <w:spacing w:val="-12"/>
        </w:rPr>
        <w:t xml:space="preserve"> </w:t>
      </w:r>
      <w:r>
        <w:t>their</w:t>
      </w:r>
      <w:r>
        <w:rPr>
          <w:spacing w:val="-13"/>
        </w:rPr>
        <w:t xml:space="preserve"> </w:t>
      </w:r>
      <w:r>
        <w:t>suckers,</w:t>
      </w:r>
      <w:r>
        <w:rPr>
          <w:spacing w:val="-13"/>
        </w:rPr>
        <w:t xml:space="preserve"> </w:t>
      </w:r>
      <w:r>
        <w:t>and</w:t>
      </w:r>
      <w:r>
        <w:rPr>
          <w:spacing w:val="-13"/>
        </w:rPr>
        <w:t xml:space="preserve"> </w:t>
      </w:r>
      <w:r>
        <w:t>slowly</w:t>
      </w:r>
      <w:r>
        <w:rPr>
          <w:spacing w:val="-13"/>
        </w:rPr>
        <w:t xml:space="preserve"> </w:t>
      </w:r>
      <w:r>
        <w:t>pulls</w:t>
      </w:r>
      <w:r>
        <w:rPr>
          <w:spacing w:val="-13"/>
        </w:rPr>
        <w:t xml:space="preserve"> </w:t>
      </w:r>
      <w:r>
        <w:t>the</w:t>
      </w:r>
      <w:r>
        <w:rPr>
          <w:spacing w:val="-13"/>
        </w:rPr>
        <w:t xml:space="preserve"> </w:t>
      </w:r>
      <w:r>
        <w:t>two shell</w:t>
      </w:r>
      <w:r>
        <w:rPr>
          <w:spacing w:val="-14"/>
        </w:rPr>
        <w:t xml:space="preserve"> </w:t>
      </w:r>
      <w:r>
        <w:t>halves</w:t>
      </w:r>
      <w:r>
        <w:rPr>
          <w:spacing w:val="-14"/>
        </w:rPr>
        <w:t xml:space="preserve"> </w:t>
      </w:r>
      <w:r>
        <w:t>apart.</w:t>
      </w:r>
      <w:r>
        <w:rPr>
          <w:spacing w:val="14"/>
        </w:rPr>
        <w:t xml:space="preserve"> </w:t>
      </w:r>
      <w:r>
        <w:t>When</w:t>
      </w:r>
      <w:r>
        <w:rPr>
          <w:spacing w:val="-13"/>
        </w:rPr>
        <w:t xml:space="preserve"> </w:t>
      </w:r>
      <w:r>
        <w:t>finally,</w:t>
      </w:r>
      <w:r>
        <w:rPr>
          <w:spacing w:val="-14"/>
        </w:rPr>
        <w:t xml:space="preserve"> </w:t>
      </w:r>
      <w:r>
        <w:t>the</w:t>
      </w:r>
      <w:r>
        <w:rPr>
          <w:spacing w:val="-14"/>
        </w:rPr>
        <w:t xml:space="preserve"> </w:t>
      </w:r>
      <w:r>
        <w:t>exhausted</w:t>
      </w:r>
      <w:r>
        <w:rPr>
          <w:spacing w:val="-14"/>
        </w:rPr>
        <w:t xml:space="preserve"> </w:t>
      </w:r>
      <w:r>
        <w:t>shellfish gives way, the starfish everts its stomach, inserts it</w:t>
      </w:r>
      <w:r>
        <w:rPr>
          <w:spacing w:val="40"/>
        </w:rPr>
        <w:t xml:space="preserve"> </w:t>
      </w:r>
      <w:r>
        <w:t>into</w:t>
      </w:r>
      <w:r>
        <w:rPr>
          <w:spacing w:val="-1"/>
        </w:rPr>
        <w:t xml:space="preserve"> </w:t>
      </w:r>
      <w:r>
        <w:t>the</w:t>
      </w:r>
      <w:r>
        <w:rPr>
          <w:spacing w:val="-1"/>
        </w:rPr>
        <w:t xml:space="preserve"> </w:t>
      </w:r>
      <w:r>
        <w:t>gape</w:t>
      </w:r>
      <w:r>
        <w:rPr>
          <w:spacing w:val="-1"/>
        </w:rPr>
        <w:t xml:space="preserve"> </w:t>
      </w:r>
      <w:r>
        <w:t>of</w:t>
      </w:r>
      <w:r>
        <w:rPr>
          <w:spacing w:val="-1"/>
        </w:rPr>
        <w:t xml:space="preserve"> </w:t>
      </w:r>
      <w:r>
        <w:t>the</w:t>
      </w:r>
      <w:r>
        <w:rPr>
          <w:spacing w:val="-1"/>
        </w:rPr>
        <w:t xml:space="preserve"> </w:t>
      </w:r>
      <w:r>
        <w:t>victim’s</w:t>
      </w:r>
      <w:r>
        <w:rPr>
          <w:spacing w:val="-1"/>
        </w:rPr>
        <w:t xml:space="preserve"> </w:t>
      </w:r>
      <w:r>
        <w:t>shell,</w:t>
      </w:r>
      <w:r>
        <w:rPr>
          <w:spacing w:val="-1"/>
        </w:rPr>
        <w:t xml:space="preserve"> </w:t>
      </w:r>
      <w:r>
        <w:t>and</w:t>
      </w:r>
      <w:r>
        <w:rPr>
          <w:spacing w:val="-1"/>
        </w:rPr>
        <w:t xml:space="preserve"> </w:t>
      </w:r>
      <w:r>
        <w:t>then</w:t>
      </w:r>
      <w:r>
        <w:rPr>
          <w:spacing w:val="-1"/>
        </w:rPr>
        <w:t xml:space="preserve"> </w:t>
      </w:r>
      <w:r>
        <w:t>digests</w:t>
      </w:r>
      <w:r>
        <w:rPr>
          <w:spacing w:val="-1"/>
        </w:rPr>
        <w:t xml:space="preserve"> </w:t>
      </w:r>
      <w:r>
        <w:t>the animal alive, finally withdrawing its stomach when the job is done.</w:t>
      </w:r>
    </w:p>
    <w:p w14:paraId="76C6B239" w14:textId="77777777" w:rsidR="00D54443" w:rsidRDefault="00000000">
      <w:pPr>
        <w:pStyle w:val="BodyText"/>
        <w:spacing w:before="165" w:line="254" w:lineRule="auto"/>
        <w:ind w:left="196" w:right="727"/>
        <w:jc w:val="both"/>
      </w:pPr>
      <w:r>
        <w:rPr>
          <w:spacing w:val="-2"/>
        </w:rPr>
        <w:t>There</w:t>
      </w:r>
      <w:r>
        <w:rPr>
          <w:spacing w:val="-12"/>
        </w:rPr>
        <w:t xml:space="preserve"> </w:t>
      </w:r>
      <w:r>
        <w:rPr>
          <w:spacing w:val="-2"/>
        </w:rPr>
        <w:t>is</w:t>
      </w:r>
      <w:r>
        <w:rPr>
          <w:spacing w:val="-12"/>
        </w:rPr>
        <w:t xml:space="preserve"> </w:t>
      </w:r>
      <w:r>
        <w:rPr>
          <w:spacing w:val="-2"/>
        </w:rPr>
        <w:t>hardly</w:t>
      </w:r>
      <w:r>
        <w:rPr>
          <w:spacing w:val="-11"/>
        </w:rPr>
        <w:t xml:space="preserve"> </w:t>
      </w:r>
      <w:r>
        <w:rPr>
          <w:spacing w:val="-2"/>
        </w:rPr>
        <w:t>a</w:t>
      </w:r>
      <w:r>
        <w:rPr>
          <w:spacing w:val="-11"/>
        </w:rPr>
        <w:t xml:space="preserve"> </w:t>
      </w:r>
      <w:r>
        <w:rPr>
          <w:spacing w:val="-2"/>
        </w:rPr>
        <w:t>single</w:t>
      </w:r>
      <w:r>
        <w:rPr>
          <w:spacing w:val="-11"/>
        </w:rPr>
        <w:t xml:space="preserve"> </w:t>
      </w:r>
      <w:r>
        <w:rPr>
          <w:spacing w:val="-2"/>
        </w:rPr>
        <w:t>marine</w:t>
      </w:r>
      <w:r>
        <w:rPr>
          <w:spacing w:val="-11"/>
        </w:rPr>
        <w:t xml:space="preserve"> </w:t>
      </w:r>
      <w:r>
        <w:rPr>
          <w:spacing w:val="-2"/>
        </w:rPr>
        <w:t>habitat</w:t>
      </w:r>
      <w:r>
        <w:rPr>
          <w:spacing w:val="-11"/>
        </w:rPr>
        <w:t xml:space="preserve"> </w:t>
      </w:r>
      <w:r>
        <w:rPr>
          <w:spacing w:val="-2"/>
        </w:rPr>
        <w:t>where</w:t>
      </w:r>
      <w:r>
        <w:rPr>
          <w:spacing w:val="-12"/>
        </w:rPr>
        <w:t xml:space="preserve"> </w:t>
      </w:r>
      <w:r>
        <w:rPr>
          <w:spacing w:val="-2"/>
        </w:rPr>
        <w:t>the</w:t>
      </w:r>
      <w:r>
        <w:rPr>
          <w:spacing w:val="-11"/>
        </w:rPr>
        <w:t xml:space="preserve"> </w:t>
      </w:r>
      <w:r>
        <w:rPr>
          <w:spacing w:val="-2"/>
        </w:rPr>
        <w:t xml:space="preserve">seabed </w:t>
      </w:r>
      <w:r>
        <w:t>doesn’t have one or more species of starfish, although they are absent from the middle to upper shorelines, not being very good at resisting desiccation when the tide is low.</w:t>
      </w:r>
    </w:p>
    <w:p w14:paraId="76C6B23A" w14:textId="77777777" w:rsidR="00D54443" w:rsidRDefault="00D54443">
      <w:pPr>
        <w:spacing w:line="254" w:lineRule="auto"/>
        <w:jc w:val="both"/>
        <w:sectPr w:rsidR="00D54443">
          <w:type w:val="continuous"/>
          <w:pgSz w:w="11910" w:h="16840"/>
          <w:pgMar w:top="1920" w:right="0" w:bottom="280" w:left="0" w:header="294" w:footer="0" w:gutter="0"/>
          <w:cols w:num="2" w:space="720" w:equalWidth="0">
            <w:col w:w="5836" w:space="40"/>
            <w:col w:w="6034"/>
          </w:cols>
        </w:sectPr>
      </w:pPr>
    </w:p>
    <w:p w14:paraId="76C6B23B" w14:textId="77777777" w:rsidR="00D54443" w:rsidRDefault="00000000">
      <w:pPr>
        <w:pStyle w:val="BodyText"/>
        <w:spacing w:before="168" w:line="254" w:lineRule="auto"/>
        <w:ind w:left="7752" w:right="727"/>
        <w:jc w:val="both"/>
      </w:pPr>
      <w:r>
        <w:rPr>
          <w:noProof/>
        </w:rPr>
        <w:drawing>
          <wp:anchor distT="0" distB="0" distL="0" distR="0" simplePos="0" relativeHeight="15736832" behindDoc="0" locked="0" layoutInCell="1" allowOverlap="1" wp14:anchorId="76C6B579" wp14:editId="76C6B57A">
            <wp:simplePos x="0" y="0"/>
            <wp:positionH relativeFrom="page">
              <wp:posOffset>0</wp:posOffset>
            </wp:positionH>
            <wp:positionV relativeFrom="paragraph">
              <wp:posOffset>76817</wp:posOffset>
            </wp:positionV>
            <wp:extent cx="4842002" cy="3527996"/>
            <wp:effectExtent l="0" t="0" r="0" b="0"/>
            <wp:wrapNone/>
            <wp:docPr id="2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0.jpeg"/>
                    <pic:cNvPicPr/>
                  </pic:nvPicPr>
                  <pic:blipFill>
                    <a:blip r:embed="rId67" cstate="print"/>
                    <a:stretch>
                      <a:fillRect/>
                    </a:stretch>
                  </pic:blipFill>
                  <pic:spPr>
                    <a:xfrm>
                      <a:off x="0" y="0"/>
                      <a:ext cx="4842002" cy="3527996"/>
                    </a:xfrm>
                    <a:prstGeom prst="rect">
                      <a:avLst/>
                    </a:prstGeom>
                  </pic:spPr>
                </pic:pic>
              </a:graphicData>
            </a:graphic>
          </wp:anchor>
        </w:drawing>
      </w:r>
      <w:r>
        <w:t>We encounter the most frequent species, the common starfish, yellowish or orange, on reefs,</w:t>
      </w:r>
      <w:r>
        <w:rPr>
          <w:spacing w:val="40"/>
        </w:rPr>
        <w:t xml:space="preserve"> </w:t>
      </w:r>
      <w:r>
        <w:t>wrecks, mussel beds (of course),</w:t>
      </w:r>
      <w:r>
        <w:rPr>
          <w:spacing w:val="40"/>
        </w:rPr>
        <w:t xml:space="preserve"> </w:t>
      </w:r>
      <w:r>
        <w:t>and often accompanied by the spiny starfish,</w:t>
      </w:r>
      <w:r>
        <w:rPr>
          <w:spacing w:val="-2"/>
        </w:rPr>
        <w:t xml:space="preserve"> </w:t>
      </w:r>
      <w:r>
        <w:t>with</w:t>
      </w:r>
      <w:r>
        <w:rPr>
          <w:spacing w:val="-2"/>
        </w:rPr>
        <w:t xml:space="preserve"> </w:t>
      </w:r>
      <w:r>
        <w:t>a</w:t>
      </w:r>
      <w:r>
        <w:rPr>
          <w:spacing w:val="-2"/>
        </w:rPr>
        <w:t xml:space="preserve"> </w:t>
      </w:r>
      <w:r>
        <w:t>skin</w:t>
      </w:r>
      <w:r>
        <w:rPr>
          <w:spacing w:val="-2"/>
        </w:rPr>
        <w:t xml:space="preserve"> </w:t>
      </w:r>
      <w:r>
        <w:t>dimpled</w:t>
      </w:r>
      <w:r>
        <w:rPr>
          <w:spacing w:val="-2"/>
        </w:rPr>
        <w:t xml:space="preserve"> </w:t>
      </w:r>
      <w:r>
        <w:t>by</w:t>
      </w:r>
      <w:r>
        <w:rPr>
          <w:spacing w:val="-2"/>
        </w:rPr>
        <w:t xml:space="preserve"> </w:t>
      </w:r>
      <w:r>
        <w:t>spiny protrusions.</w:t>
      </w:r>
      <w:r>
        <w:rPr>
          <w:spacing w:val="40"/>
        </w:rPr>
        <w:t xml:space="preserve"> </w:t>
      </w:r>
      <w:r>
        <w:t>In the depths, and sometimes along the low water line, we can find a small deep red-purple starfish, with smooth arms, going by the glorious name of bloody Henry. Sandy or stony sea beds have the more</w:t>
      </w:r>
      <w:r>
        <w:rPr>
          <w:spacing w:val="38"/>
        </w:rPr>
        <w:t xml:space="preserve">  </w:t>
      </w:r>
      <w:r>
        <w:t>primitive</w:t>
      </w:r>
      <w:r>
        <w:rPr>
          <w:spacing w:val="39"/>
        </w:rPr>
        <w:t xml:space="preserve">  </w:t>
      </w:r>
      <w:r>
        <w:t>and</w:t>
      </w:r>
      <w:r>
        <w:rPr>
          <w:spacing w:val="39"/>
        </w:rPr>
        <w:t xml:space="preserve">  </w:t>
      </w:r>
      <w:r>
        <w:rPr>
          <w:spacing w:val="-2"/>
        </w:rPr>
        <w:t>appropriately</w:t>
      </w:r>
    </w:p>
    <w:p w14:paraId="76C6B23C" w14:textId="77777777" w:rsidR="00D54443" w:rsidRDefault="00000000">
      <w:pPr>
        <w:spacing w:before="200" w:line="254" w:lineRule="auto"/>
        <w:ind w:left="7918" w:right="837" w:hanging="3"/>
        <w:jc w:val="center"/>
        <w:rPr>
          <w:i/>
          <w:sz w:val="20"/>
        </w:rPr>
      </w:pPr>
      <w:r>
        <w:rPr>
          <w:i/>
          <w:sz w:val="20"/>
        </w:rPr>
        <w:t xml:space="preserve">Spiny starfish </w:t>
      </w:r>
      <w:proofErr w:type="spellStart"/>
      <w:r>
        <w:rPr>
          <w:sz w:val="20"/>
        </w:rPr>
        <w:t>Marthasterias</w:t>
      </w:r>
      <w:proofErr w:type="spellEnd"/>
      <w:r>
        <w:rPr>
          <w:sz w:val="20"/>
        </w:rPr>
        <w:t xml:space="preserve"> glacialis </w:t>
      </w:r>
      <w:r>
        <w:rPr>
          <w:i/>
          <w:sz w:val="20"/>
        </w:rPr>
        <w:t>on</w:t>
      </w:r>
      <w:r>
        <w:rPr>
          <w:i/>
          <w:spacing w:val="-8"/>
          <w:sz w:val="20"/>
        </w:rPr>
        <w:t xml:space="preserve"> </w:t>
      </w:r>
      <w:r>
        <w:rPr>
          <w:i/>
          <w:sz w:val="20"/>
        </w:rPr>
        <w:t>a</w:t>
      </w:r>
      <w:r>
        <w:rPr>
          <w:i/>
          <w:spacing w:val="-8"/>
          <w:sz w:val="20"/>
        </w:rPr>
        <w:t xml:space="preserve"> </w:t>
      </w:r>
      <w:r>
        <w:rPr>
          <w:i/>
          <w:sz w:val="20"/>
        </w:rPr>
        <w:t>pontoon</w:t>
      </w:r>
      <w:r>
        <w:rPr>
          <w:i/>
          <w:spacing w:val="-8"/>
          <w:sz w:val="20"/>
        </w:rPr>
        <w:t xml:space="preserve"> </w:t>
      </w:r>
      <w:r>
        <w:rPr>
          <w:i/>
          <w:sz w:val="20"/>
        </w:rPr>
        <w:t>structure</w:t>
      </w:r>
      <w:r>
        <w:rPr>
          <w:i/>
          <w:spacing w:val="-8"/>
          <w:sz w:val="20"/>
        </w:rPr>
        <w:t xml:space="preserve"> </w:t>
      </w:r>
      <w:r>
        <w:rPr>
          <w:i/>
          <w:sz w:val="20"/>
        </w:rPr>
        <w:t>and</w:t>
      </w:r>
      <w:r>
        <w:rPr>
          <w:i/>
          <w:spacing w:val="-8"/>
          <w:sz w:val="20"/>
        </w:rPr>
        <w:t xml:space="preserve"> </w:t>
      </w:r>
      <w:r>
        <w:rPr>
          <w:i/>
          <w:sz w:val="20"/>
        </w:rPr>
        <w:t>obligingly showing us its tube feet in</w:t>
      </w:r>
      <w:r>
        <w:rPr>
          <w:i/>
          <w:spacing w:val="40"/>
          <w:sz w:val="20"/>
        </w:rPr>
        <w:t xml:space="preserve"> </w:t>
      </w:r>
      <w:proofErr w:type="spellStart"/>
      <w:r>
        <w:rPr>
          <w:i/>
          <w:sz w:val="20"/>
        </w:rPr>
        <w:t>Kilmelford</w:t>
      </w:r>
      <w:proofErr w:type="spellEnd"/>
      <w:r>
        <w:rPr>
          <w:i/>
          <w:sz w:val="20"/>
        </w:rPr>
        <w:t>, Argyll &amp; Bute, Scotland.</w:t>
      </w:r>
    </w:p>
    <w:p w14:paraId="76C6B23D" w14:textId="77777777" w:rsidR="00D54443" w:rsidRDefault="00000000">
      <w:pPr>
        <w:spacing w:line="225" w:lineRule="exact"/>
        <w:ind w:left="7977" w:right="902"/>
        <w:jc w:val="center"/>
        <w:rPr>
          <w:i/>
          <w:sz w:val="20"/>
        </w:rPr>
      </w:pPr>
      <w:r>
        <w:rPr>
          <w:i/>
          <w:sz w:val="20"/>
        </w:rPr>
        <w:t>Photo</w:t>
      </w:r>
      <w:r>
        <w:rPr>
          <w:i/>
          <w:spacing w:val="-6"/>
          <w:sz w:val="20"/>
        </w:rPr>
        <w:t xml:space="preserve"> </w:t>
      </w:r>
      <w:r>
        <w:rPr>
          <w:i/>
          <w:sz w:val="20"/>
        </w:rPr>
        <w:t>by</w:t>
      </w:r>
      <w:r>
        <w:rPr>
          <w:i/>
          <w:spacing w:val="-3"/>
          <w:sz w:val="20"/>
        </w:rPr>
        <w:t xml:space="preserve"> </w:t>
      </w:r>
      <w:r>
        <w:rPr>
          <w:i/>
          <w:sz w:val="20"/>
        </w:rPr>
        <w:t>Linda</w:t>
      </w:r>
      <w:r>
        <w:rPr>
          <w:i/>
          <w:spacing w:val="-3"/>
          <w:sz w:val="20"/>
        </w:rPr>
        <w:t xml:space="preserve"> </w:t>
      </w:r>
      <w:r>
        <w:rPr>
          <w:i/>
          <w:spacing w:val="-4"/>
          <w:sz w:val="20"/>
        </w:rPr>
        <w:t>Brown</w:t>
      </w:r>
    </w:p>
    <w:p w14:paraId="76C6B23E" w14:textId="77777777" w:rsidR="00D54443" w:rsidRDefault="00D54443">
      <w:pPr>
        <w:spacing w:line="225" w:lineRule="exact"/>
        <w:jc w:val="center"/>
        <w:rPr>
          <w:sz w:val="20"/>
        </w:rPr>
        <w:sectPr w:rsidR="00D54443">
          <w:type w:val="continuous"/>
          <w:pgSz w:w="11910" w:h="16840"/>
          <w:pgMar w:top="1920" w:right="0" w:bottom="280" w:left="0" w:header="294" w:footer="0" w:gutter="0"/>
          <w:cols w:space="720"/>
        </w:sectPr>
      </w:pPr>
    </w:p>
    <w:p w14:paraId="76C6B23F" w14:textId="77777777" w:rsidR="00D54443" w:rsidRDefault="00000000">
      <w:pPr>
        <w:pStyle w:val="BodyText"/>
        <w:spacing w:before="148" w:line="254" w:lineRule="auto"/>
        <w:ind w:left="720" w:right="1"/>
        <w:jc w:val="both"/>
      </w:pPr>
      <w:r>
        <w:t>named seven armed starfish.</w:t>
      </w:r>
      <w:r>
        <w:rPr>
          <w:spacing w:val="40"/>
        </w:rPr>
        <w:t xml:space="preserve"> </w:t>
      </w:r>
      <w:r>
        <w:t>They are enthusiastic breeders, each adult capable</w:t>
      </w:r>
      <w:r>
        <w:rPr>
          <w:spacing w:val="-10"/>
        </w:rPr>
        <w:t xml:space="preserve"> </w:t>
      </w:r>
      <w:r>
        <w:t>of</w:t>
      </w:r>
      <w:r>
        <w:rPr>
          <w:spacing w:val="-10"/>
        </w:rPr>
        <w:t xml:space="preserve"> </w:t>
      </w:r>
      <w:r>
        <w:t>producing</w:t>
      </w:r>
      <w:r>
        <w:rPr>
          <w:spacing w:val="-10"/>
        </w:rPr>
        <w:t xml:space="preserve"> </w:t>
      </w:r>
      <w:r>
        <w:t>over</w:t>
      </w:r>
      <w:r>
        <w:rPr>
          <w:spacing w:val="-10"/>
        </w:rPr>
        <w:t xml:space="preserve"> </w:t>
      </w:r>
      <w:r>
        <w:t>two</w:t>
      </w:r>
      <w:r>
        <w:rPr>
          <w:spacing w:val="-10"/>
        </w:rPr>
        <w:t xml:space="preserve"> </w:t>
      </w:r>
      <w:r>
        <w:t>hundred</w:t>
      </w:r>
      <w:r>
        <w:rPr>
          <w:spacing w:val="-10"/>
        </w:rPr>
        <w:t xml:space="preserve"> </w:t>
      </w:r>
      <w:r>
        <w:t>million</w:t>
      </w:r>
      <w:r>
        <w:rPr>
          <w:spacing w:val="-10"/>
        </w:rPr>
        <w:t xml:space="preserve"> </w:t>
      </w:r>
      <w:r>
        <w:t>eggs</w:t>
      </w:r>
      <w:r>
        <w:rPr>
          <w:spacing w:val="-10"/>
        </w:rPr>
        <w:t xml:space="preserve"> </w:t>
      </w:r>
      <w:r>
        <w:t>a</w:t>
      </w:r>
      <w:r>
        <w:rPr>
          <w:spacing w:val="-10"/>
        </w:rPr>
        <w:t xml:space="preserve"> </w:t>
      </w:r>
      <w:r>
        <w:t>year</w:t>
      </w:r>
      <w:r>
        <w:rPr>
          <w:spacing w:val="-10"/>
        </w:rPr>
        <w:t xml:space="preserve"> </w:t>
      </w:r>
      <w:r>
        <w:t>–</w:t>
      </w:r>
      <w:r>
        <w:rPr>
          <w:spacing w:val="-10"/>
        </w:rPr>
        <w:t xml:space="preserve"> </w:t>
      </w:r>
      <w:r>
        <w:t>thank</w:t>
      </w:r>
      <w:r>
        <w:rPr>
          <w:spacing w:val="-10"/>
        </w:rPr>
        <w:t xml:space="preserve"> </w:t>
      </w:r>
      <w:r>
        <w:t>goodness for</w:t>
      </w:r>
      <w:r>
        <w:rPr>
          <w:spacing w:val="-8"/>
        </w:rPr>
        <w:t xml:space="preserve"> </w:t>
      </w:r>
      <w:r>
        <w:t>high</w:t>
      </w:r>
      <w:r>
        <w:rPr>
          <w:spacing w:val="-8"/>
        </w:rPr>
        <w:t xml:space="preserve"> </w:t>
      </w:r>
      <w:r>
        <w:t>mortality</w:t>
      </w:r>
      <w:r>
        <w:rPr>
          <w:spacing w:val="-8"/>
        </w:rPr>
        <w:t xml:space="preserve"> </w:t>
      </w:r>
      <w:r>
        <w:t>in</w:t>
      </w:r>
      <w:r>
        <w:rPr>
          <w:spacing w:val="-8"/>
        </w:rPr>
        <w:t xml:space="preserve"> </w:t>
      </w:r>
      <w:r>
        <w:t>the</w:t>
      </w:r>
      <w:r>
        <w:rPr>
          <w:spacing w:val="-8"/>
        </w:rPr>
        <w:t xml:space="preserve"> </w:t>
      </w:r>
      <w:r>
        <w:t>larval</w:t>
      </w:r>
      <w:r>
        <w:rPr>
          <w:spacing w:val="-8"/>
        </w:rPr>
        <w:t xml:space="preserve"> </w:t>
      </w:r>
      <w:r>
        <w:t>stages!</w:t>
      </w:r>
      <w:r>
        <w:rPr>
          <w:spacing w:val="40"/>
        </w:rPr>
        <w:t xml:space="preserve"> </w:t>
      </w:r>
      <w:r>
        <w:t>Along</w:t>
      </w:r>
      <w:r>
        <w:rPr>
          <w:spacing w:val="-8"/>
        </w:rPr>
        <w:t xml:space="preserve"> </w:t>
      </w:r>
      <w:r>
        <w:t>the</w:t>
      </w:r>
      <w:r>
        <w:rPr>
          <w:spacing w:val="-8"/>
        </w:rPr>
        <w:t xml:space="preserve"> </w:t>
      </w:r>
      <w:r>
        <w:t>lower</w:t>
      </w:r>
      <w:r>
        <w:rPr>
          <w:spacing w:val="-8"/>
        </w:rPr>
        <w:t xml:space="preserve"> </w:t>
      </w:r>
      <w:r>
        <w:t>levels</w:t>
      </w:r>
      <w:r>
        <w:rPr>
          <w:spacing w:val="-8"/>
        </w:rPr>
        <w:t xml:space="preserve"> </w:t>
      </w:r>
      <w:r>
        <w:t>of</w:t>
      </w:r>
      <w:r>
        <w:rPr>
          <w:spacing w:val="-8"/>
        </w:rPr>
        <w:t xml:space="preserve"> </w:t>
      </w:r>
      <w:r>
        <w:t>the</w:t>
      </w:r>
      <w:r>
        <w:rPr>
          <w:spacing w:val="-8"/>
        </w:rPr>
        <w:t xml:space="preserve"> </w:t>
      </w:r>
      <w:r>
        <w:t>shoreline, under</w:t>
      </w:r>
      <w:r>
        <w:rPr>
          <w:spacing w:val="26"/>
        </w:rPr>
        <w:t xml:space="preserve"> </w:t>
      </w:r>
      <w:r>
        <w:t>boulder</w:t>
      </w:r>
      <w:r>
        <w:rPr>
          <w:spacing w:val="26"/>
        </w:rPr>
        <w:t xml:space="preserve"> </w:t>
      </w:r>
      <w:r>
        <w:t>and</w:t>
      </w:r>
      <w:r>
        <w:rPr>
          <w:spacing w:val="26"/>
        </w:rPr>
        <w:t xml:space="preserve"> </w:t>
      </w:r>
      <w:r>
        <w:t>weed,</w:t>
      </w:r>
      <w:r>
        <w:rPr>
          <w:spacing w:val="26"/>
        </w:rPr>
        <w:t xml:space="preserve"> </w:t>
      </w:r>
      <w:r>
        <w:t>you</w:t>
      </w:r>
      <w:r>
        <w:rPr>
          <w:spacing w:val="26"/>
        </w:rPr>
        <w:t xml:space="preserve"> </w:t>
      </w:r>
      <w:r>
        <w:t>may</w:t>
      </w:r>
      <w:r>
        <w:rPr>
          <w:spacing w:val="26"/>
        </w:rPr>
        <w:t xml:space="preserve"> </w:t>
      </w:r>
      <w:r>
        <w:t>find</w:t>
      </w:r>
      <w:r>
        <w:rPr>
          <w:spacing w:val="26"/>
        </w:rPr>
        <w:t xml:space="preserve"> </w:t>
      </w:r>
      <w:r>
        <w:t>the</w:t>
      </w:r>
      <w:r>
        <w:rPr>
          <w:spacing w:val="26"/>
        </w:rPr>
        <w:t xml:space="preserve"> </w:t>
      </w:r>
      <w:r>
        <w:t>cute</w:t>
      </w:r>
      <w:r>
        <w:rPr>
          <w:spacing w:val="27"/>
        </w:rPr>
        <w:t xml:space="preserve"> </w:t>
      </w:r>
      <w:r>
        <w:t>little</w:t>
      </w:r>
      <w:r>
        <w:rPr>
          <w:spacing w:val="26"/>
        </w:rPr>
        <w:t xml:space="preserve"> </w:t>
      </w:r>
      <w:r>
        <w:t>cushion</w:t>
      </w:r>
      <w:r>
        <w:rPr>
          <w:spacing w:val="26"/>
        </w:rPr>
        <w:t xml:space="preserve"> </w:t>
      </w:r>
      <w:r>
        <w:t>star,</w:t>
      </w:r>
      <w:r>
        <w:rPr>
          <w:spacing w:val="26"/>
        </w:rPr>
        <w:t xml:space="preserve"> </w:t>
      </w:r>
      <w:r>
        <w:t>a</w:t>
      </w:r>
      <w:r>
        <w:rPr>
          <w:spacing w:val="26"/>
        </w:rPr>
        <w:t xml:space="preserve"> </w:t>
      </w:r>
      <w:r>
        <w:t>sort of dirty green usually, and looking, well, a bit like a tiny cushion, with short dumpy arms.</w:t>
      </w:r>
    </w:p>
    <w:p w14:paraId="76C6B240" w14:textId="77777777" w:rsidR="00D54443" w:rsidRDefault="00000000">
      <w:pPr>
        <w:pStyle w:val="BodyText"/>
        <w:spacing w:before="168" w:line="254" w:lineRule="auto"/>
        <w:ind w:left="720"/>
        <w:jc w:val="both"/>
      </w:pPr>
      <w:r>
        <w:t>In more northern parts of Ireland, and Scotland through to sub-arctic areas, we find the northern starfish.</w:t>
      </w:r>
      <w:r>
        <w:rPr>
          <w:spacing w:val="40"/>
        </w:rPr>
        <w:t xml:space="preserve"> </w:t>
      </w:r>
      <w:r>
        <w:t>Like many northern species, it doesn’t merely spawn</w:t>
      </w:r>
      <w:r>
        <w:rPr>
          <w:spacing w:val="-13"/>
        </w:rPr>
        <w:t xml:space="preserve"> </w:t>
      </w:r>
      <w:r>
        <w:t>eggs</w:t>
      </w:r>
      <w:r>
        <w:rPr>
          <w:spacing w:val="-12"/>
        </w:rPr>
        <w:t xml:space="preserve"> </w:t>
      </w:r>
      <w:r>
        <w:t>and</w:t>
      </w:r>
      <w:r>
        <w:rPr>
          <w:spacing w:val="-13"/>
        </w:rPr>
        <w:t xml:space="preserve"> </w:t>
      </w:r>
      <w:r>
        <w:t>sperms</w:t>
      </w:r>
      <w:r>
        <w:rPr>
          <w:spacing w:val="-13"/>
        </w:rPr>
        <w:t xml:space="preserve"> </w:t>
      </w:r>
      <w:r>
        <w:t>into</w:t>
      </w:r>
      <w:r>
        <w:rPr>
          <w:spacing w:val="-12"/>
        </w:rPr>
        <w:t xml:space="preserve"> </w:t>
      </w:r>
      <w:r>
        <w:t>the</w:t>
      </w:r>
      <w:r>
        <w:rPr>
          <w:spacing w:val="-13"/>
        </w:rPr>
        <w:t xml:space="preserve"> </w:t>
      </w:r>
      <w:r>
        <w:t>sea</w:t>
      </w:r>
      <w:r>
        <w:rPr>
          <w:spacing w:val="-13"/>
        </w:rPr>
        <w:t xml:space="preserve"> </w:t>
      </w:r>
      <w:r>
        <w:t>giving</w:t>
      </w:r>
      <w:r>
        <w:rPr>
          <w:spacing w:val="-12"/>
        </w:rPr>
        <w:t xml:space="preserve"> </w:t>
      </w:r>
      <w:r>
        <w:t>rise</w:t>
      </w:r>
      <w:r>
        <w:rPr>
          <w:spacing w:val="-12"/>
        </w:rPr>
        <w:t xml:space="preserve"> </w:t>
      </w:r>
      <w:r>
        <w:t>to</w:t>
      </w:r>
      <w:r>
        <w:rPr>
          <w:spacing w:val="-12"/>
        </w:rPr>
        <w:t xml:space="preserve"> </w:t>
      </w:r>
      <w:r>
        <w:t>planktonic</w:t>
      </w:r>
      <w:r>
        <w:rPr>
          <w:spacing w:val="-12"/>
        </w:rPr>
        <w:t xml:space="preserve"> </w:t>
      </w:r>
      <w:r>
        <w:t>(drifting)</w:t>
      </w:r>
      <w:r>
        <w:rPr>
          <w:spacing w:val="-12"/>
        </w:rPr>
        <w:t xml:space="preserve"> </w:t>
      </w:r>
      <w:r>
        <w:t>larvae. Instead, the female gives birth to live young in the spring, and with its arms wrapped</w:t>
      </w:r>
      <w:r>
        <w:rPr>
          <w:spacing w:val="-2"/>
        </w:rPr>
        <w:t xml:space="preserve"> </w:t>
      </w:r>
      <w:r>
        <w:t>around</w:t>
      </w:r>
      <w:r>
        <w:rPr>
          <w:spacing w:val="-2"/>
        </w:rPr>
        <w:t xml:space="preserve"> </w:t>
      </w:r>
      <w:r>
        <w:t>the</w:t>
      </w:r>
      <w:r>
        <w:rPr>
          <w:spacing w:val="-2"/>
        </w:rPr>
        <w:t xml:space="preserve"> </w:t>
      </w:r>
      <w:r>
        <w:t>tiny</w:t>
      </w:r>
      <w:r>
        <w:rPr>
          <w:spacing w:val="-2"/>
        </w:rPr>
        <w:t xml:space="preserve"> </w:t>
      </w:r>
      <w:r>
        <w:t>offspring,</w:t>
      </w:r>
      <w:r>
        <w:rPr>
          <w:spacing w:val="-2"/>
        </w:rPr>
        <w:t xml:space="preserve"> </w:t>
      </w:r>
      <w:r>
        <w:t>gives</w:t>
      </w:r>
      <w:r>
        <w:rPr>
          <w:spacing w:val="-2"/>
        </w:rPr>
        <w:t xml:space="preserve"> </w:t>
      </w:r>
      <w:r>
        <w:t>up</w:t>
      </w:r>
      <w:r>
        <w:rPr>
          <w:spacing w:val="-2"/>
        </w:rPr>
        <w:t xml:space="preserve"> </w:t>
      </w:r>
      <w:r>
        <w:t>feeding</w:t>
      </w:r>
      <w:r>
        <w:rPr>
          <w:spacing w:val="-2"/>
        </w:rPr>
        <w:t xml:space="preserve"> </w:t>
      </w:r>
      <w:r>
        <w:t>and</w:t>
      </w:r>
      <w:r>
        <w:rPr>
          <w:spacing w:val="-2"/>
        </w:rPr>
        <w:t xml:space="preserve"> </w:t>
      </w:r>
      <w:r>
        <w:t>cares</w:t>
      </w:r>
      <w:r>
        <w:rPr>
          <w:spacing w:val="-2"/>
        </w:rPr>
        <w:t xml:space="preserve"> </w:t>
      </w:r>
      <w:r>
        <w:t>for</w:t>
      </w:r>
      <w:r>
        <w:rPr>
          <w:spacing w:val="-2"/>
        </w:rPr>
        <w:t xml:space="preserve"> </w:t>
      </w:r>
      <w:r>
        <w:t>them</w:t>
      </w:r>
      <w:r>
        <w:rPr>
          <w:spacing w:val="-2"/>
        </w:rPr>
        <w:t xml:space="preserve"> </w:t>
      </w:r>
      <w:r>
        <w:t>until their first tube feet have developed and they can forage for themselves.</w:t>
      </w:r>
      <w:r>
        <w:rPr>
          <w:spacing w:val="40"/>
        </w:rPr>
        <w:t xml:space="preserve"> </w:t>
      </w:r>
      <w:r>
        <w:t>This species is currently retreating northwards due to climate change and increasing sea temperatures.</w:t>
      </w:r>
    </w:p>
    <w:p w14:paraId="76C6B241" w14:textId="77777777" w:rsidR="00D54443" w:rsidRDefault="00000000">
      <w:pPr>
        <w:pStyle w:val="BodyText"/>
        <w:spacing w:before="166" w:line="254" w:lineRule="auto"/>
        <w:ind w:left="720"/>
        <w:jc w:val="both"/>
      </w:pPr>
      <w:r>
        <w:t>Shifting species distribution with climate change is as much a feature of marine</w:t>
      </w:r>
      <w:r>
        <w:rPr>
          <w:spacing w:val="19"/>
        </w:rPr>
        <w:t xml:space="preserve"> </w:t>
      </w:r>
      <w:r>
        <w:t>life</w:t>
      </w:r>
      <w:r>
        <w:rPr>
          <w:spacing w:val="20"/>
        </w:rPr>
        <w:t xml:space="preserve"> </w:t>
      </w:r>
      <w:r>
        <w:t>as</w:t>
      </w:r>
      <w:r>
        <w:rPr>
          <w:spacing w:val="20"/>
        </w:rPr>
        <w:t xml:space="preserve"> </w:t>
      </w:r>
      <w:r>
        <w:t>it</w:t>
      </w:r>
      <w:r>
        <w:rPr>
          <w:spacing w:val="19"/>
        </w:rPr>
        <w:t xml:space="preserve"> </w:t>
      </w:r>
      <w:r>
        <w:t>is</w:t>
      </w:r>
      <w:r>
        <w:rPr>
          <w:spacing w:val="19"/>
        </w:rPr>
        <w:t xml:space="preserve"> </w:t>
      </w:r>
      <w:r>
        <w:t>in</w:t>
      </w:r>
      <w:r>
        <w:rPr>
          <w:spacing w:val="20"/>
        </w:rPr>
        <w:t xml:space="preserve"> </w:t>
      </w:r>
      <w:r>
        <w:t>the</w:t>
      </w:r>
      <w:r>
        <w:rPr>
          <w:spacing w:val="19"/>
        </w:rPr>
        <w:t xml:space="preserve"> </w:t>
      </w:r>
      <w:r>
        <w:t>more</w:t>
      </w:r>
      <w:r>
        <w:rPr>
          <w:spacing w:val="20"/>
        </w:rPr>
        <w:t xml:space="preserve"> </w:t>
      </w:r>
      <w:r>
        <w:t>documented</w:t>
      </w:r>
      <w:r>
        <w:rPr>
          <w:spacing w:val="19"/>
        </w:rPr>
        <w:t xml:space="preserve"> </w:t>
      </w:r>
      <w:r>
        <w:t>species</w:t>
      </w:r>
      <w:r>
        <w:rPr>
          <w:spacing w:val="19"/>
        </w:rPr>
        <w:t xml:space="preserve"> </w:t>
      </w:r>
      <w:r>
        <w:t>and</w:t>
      </w:r>
      <w:r>
        <w:rPr>
          <w:spacing w:val="20"/>
        </w:rPr>
        <w:t xml:space="preserve"> </w:t>
      </w:r>
      <w:r>
        <w:t>habitats</w:t>
      </w:r>
      <w:r>
        <w:rPr>
          <w:spacing w:val="19"/>
        </w:rPr>
        <w:t xml:space="preserve"> </w:t>
      </w:r>
      <w:r>
        <w:t>on</w:t>
      </w:r>
      <w:r>
        <w:rPr>
          <w:spacing w:val="20"/>
        </w:rPr>
        <w:t xml:space="preserve"> </w:t>
      </w:r>
      <w:r>
        <w:rPr>
          <w:spacing w:val="-2"/>
        </w:rPr>
        <w:t>land.</w:t>
      </w:r>
    </w:p>
    <w:p w14:paraId="76C6B242" w14:textId="77777777" w:rsidR="00D54443" w:rsidRDefault="00000000">
      <w:r>
        <w:br w:type="column"/>
      </w:r>
    </w:p>
    <w:p w14:paraId="76C6B243" w14:textId="77777777" w:rsidR="00D54443" w:rsidRDefault="00D54443">
      <w:pPr>
        <w:pStyle w:val="BodyText"/>
      </w:pPr>
    </w:p>
    <w:p w14:paraId="76C6B244" w14:textId="77777777" w:rsidR="00D54443" w:rsidRDefault="00D54443">
      <w:pPr>
        <w:pStyle w:val="BodyText"/>
      </w:pPr>
    </w:p>
    <w:p w14:paraId="76C6B245" w14:textId="77777777" w:rsidR="00D54443" w:rsidRDefault="00D54443">
      <w:pPr>
        <w:pStyle w:val="BodyText"/>
      </w:pPr>
    </w:p>
    <w:p w14:paraId="76C6B246" w14:textId="77777777" w:rsidR="00D54443" w:rsidRDefault="00D54443">
      <w:pPr>
        <w:pStyle w:val="BodyText"/>
      </w:pPr>
    </w:p>
    <w:p w14:paraId="76C6B247" w14:textId="77777777" w:rsidR="00D54443" w:rsidRDefault="00D54443">
      <w:pPr>
        <w:pStyle w:val="BodyText"/>
      </w:pPr>
    </w:p>
    <w:p w14:paraId="76C6B248" w14:textId="77777777" w:rsidR="00D54443" w:rsidRDefault="00D54443">
      <w:pPr>
        <w:pStyle w:val="BodyText"/>
      </w:pPr>
    </w:p>
    <w:p w14:paraId="76C6B249" w14:textId="77777777" w:rsidR="00D54443" w:rsidRDefault="00D54443">
      <w:pPr>
        <w:pStyle w:val="BodyText"/>
      </w:pPr>
    </w:p>
    <w:p w14:paraId="76C6B24A" w14:textId="77777777" w:rsidR="00D54443" w:rsidRDefault="00D54443">
      <w:pPr>
        <w:pStyle w:val="BodyText"/>
      </w:pPr>
    </w:p>
    <w:p w14:paraId="76C6B24B" w14:textId="77777777" w:rsidR="00D54443" w:rsidRDefault="00D54443">
      <w:pPr>
        <w:pStyle w:val="BodyText"/>
      </w:pPr>
    </w:p>
    <w:p w14:paraId="76C6B24C" w14:textId="77777777" w:rsidR="00D54443" w:rsidRDefault="00D54443">
      <w:pPr>
        <w:pStyle w:val="BodyText"/>
      </w:pPr>
    </w:p>
    <w:p w14:paraId="76C6B24D" w14:textId="77777777" w:rsidR="00D54443" w:rsidRDefault="00D54443">
      <w:pPr>
        <w:pStyle w:val="BodyText"/>
      </w:pPr>
    </w:p>
    <w:p w14:paraId="76C6B24E" w14:textId="77777777" w:rsidR="00D54443" w:rsidRDefault="00D54443">
      <w:pPr>
        <w:pStyle w:val="BodyText"/>
      </w:pPr>
    </w:p>
    <w:p w14:paraId="76C6B24F" w14:textId="77777777" w:rsidR="00D54443" w:rsidRDefault="00D54443">
      <w:pPr>
        <w:pStyle w:val="BodyText"/>
      </w:pPr>
    </w:p>
    <w:p w14:paraId="76C6B250" w14:textId="77777777" w:rsidR="00D54443" w:rsidRDefault="00D54443">
      <w:pPr>
        <w:pStyle w:val="BodyText"/>
        <w:rPr>
          <w:sz w:val="24"/>
        </w:rPr>
      </w:pPr>
    </w:p>
    <w:p w14:paraId="76C6B251" w14:textId="77777777" w:rsidR="00D54443" w:rsidRDefault="00000000">
      <w:pPr>
        <w:spacing w:line="254" w:lineRule="auto"/>
        <w:ind w:left="232" w:right="807" w:hanging="1"/>
        <w:jc w:val="center"/>
        <w:rPr>
          <w:i/>
          <w:sz w:val="20"/>
        </w:rPr>
      </w:pPr>
      <w:r>
        <w:rPr>
          <w:noProof/>
        </w:rPr>
        <w:drawing>
          <wp:anchor distT="0" distB="0" distL="0" distR="0" simplePos="0" relativeHeight="15738368" behindDoc="0" locked="0" layoutInCell="1" allowOverlap="1" wp14:anchorId="76C6B57B" wp14:editId="76C6B57C">
            <wp:simplePos x="0" y="0"/>
            <wp:positionH relativeFrom="page">
              <wp:posOffset>5047200</wp:posOffset>
            </wp:positionH>
            <wp:positionV relativeFrom="paragraph">
              <wp:posOffset>-2506927</wp:posOffset>
            </wp:positionV>
            <wp:extent cx="2055592" cy="2469601"/>
            <wp:effectExtent l="0" t="0" r="0" b="0"/>
            <wp:wrapNone/>
            <wp:docPr id="2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1.jpeg"/>
                    <pic:cNvPicPr/>
                  </pic:nvPicPr>
                  <pic:blipFill>
                    <a:blip r:embed="rId68" cstate="print"/>
                    <a:stretch>
                      <a:fillRect/>
                    </a:stretch>
                  </pic:blipFill>
                  <pic:spPr>
                    <a:xfrm>
                      <a:off x="0" y="0"/>
                      <a:ext cx="2055592" cy="2469601"/>
                    </a:xfrm>
                    <a:prstGeom prst="rect">
                      <a:avLst/>
                    </a:prstGeom>
                  </pic:spPr>
                </pic:pic>
              </a:graphicData>
            </a:graphic>
          </wp:anchor>
        </w:drawing>
      </w:r>
      <w:r>
        <w:rPr>
          <w:i/>
          <w:sz w:val="20"/>
        </w:rPr>
        <w:t xml:space="preserve">A common </w:t>
      </w:r>
      <w:proofErr w:type="spellStart"/>
      <w:r>
        <w:rPr>
          <w:i/>
          <w:sz w:val="20"/>
        </w:rPr>
        <w:t>sunstar</w:t>
      </w:r>
      <w:proofErr w:type="spellEnd"/>
      <w:r>
        <w:rPr>
          <w:i/>
          <w:sz w:val="20"/>
        </w:rPr>
        <w:t xml:space="preserve"> </w:t>
      </w:r>
      <w:proofErr w:type="spellStart"/>
      <w:r>
        <w:rPr>
          <w:sz w:val="20"/>
        </w:rPr>
        <w:t>Solaster</w:t>
      </w:r>
      <w:proofErr w:type="spellEnd"/>
      <w:r>
        <w:rPr>
          <w:sz w:val="20"/>
        </w:rPr>
        <w:t xml:space="preserve"> </w:t>
      </w:r>
      <w:proofErr w:type="spellStart"/>
      <w:r>
        <w:rPr>
          <w:sz w:val="20"/>
        </w:rPr>
        <w:t>pappo</w:t>
      </w:r>
      <w:proofErr w:type="spellEnd"/>
      <w:r>
        <w:rPr>
          <w:sz w:val="20"/>
        </w:rPr>
        <w:t>- sus</w:t>
      </w:r>
      <w:r>
        <w:rPr>
          <w:spacing w:val="-9"/>
          <w:sz w:val="20"/>
        </w:rPr>
        <w:t xml:space="preserve"> </w:t>
      </w:r>
      <w:r>
        <w:rPr>
          <w:i/>
          <w:sz w:val="20"/>
        </w:rPr>
        <w:t>digesting</w:t>
      </w:r>
      <w:r>
        <w:rPr>
          <w:i/>
          <w:spacing w:val="-8"/>
          <w:sz w:val="20"/>
        </w:rPr>
        <w:t xml:space="preserve"> </w:t>
      </w:r>
      <w:r>
        <w:rPr>
          <w:i/>
          <w:sz w:val="20"/>
        </w:rPr>
        <w:t>its</w:t>
      </w:r>
      <w:r>
        <w:rPr>
          <w:i/>
          <w:spacing w:val="-9"/>
          <w:sz w:val="20"/>
        </w:rPr>
        <w:t xml:space="preserve"> </w:t>
      </w:r>
      <w:r>
        <w:rPr>
          <w:i/>
          <w:sz w:val="20"/>
        </w:rPr>
        <w:t>victim</w:t>
      </w:r>
      <w:r>
        <w:rPr>
          <w:i/>
          <w:spacing w:val="-9"/>
          <w:sz w:val="20"/>
        </w:rPr>
        <w:t xml:space="preserve"> </w:t>
      </w:r>
      <w:r>
        <w:rPr>
          <w:i/>
          <w:sz w:val="20"/>
        </w:rPr>
        <w:t>in</w:t>
      </w:r>
      <w:r>
        <w:rPr>
          <w:i/>
          <w:spacing w:val="-9"/>
          <w:sz w:val="20"/>
        </w:rPr>
        <w:t xml:space="preserve"> </w:t>
      </w:r>
      <w:proofErr w:type="spellStart"/>
      <w:r>
        <w:rPr>
          <w:i/>
          <w:sz w:val="20"/>
        </w:rPr>
        <w:t>Strangford</w:t>
      </w:r>
      <w:proofErr w:type="spellEnd"/>
      <w:r>
        <w:rPr>
          <w:i/>
          <w:sz w:val="20"/>
        </w:rPr>
        <w:t xml:space="preserve"> Lough.</w:t>
      </w:r>
      <w:r>
        <w:rPr>
          <w:i/>
          <w:spacing w:val="40"/>
          <w:sz w:val="20"/>
        </w:rPr>
        <w:t xml:space="preserve"> </w:t>
      </w:r>
      <w:r>
        <w:rPr>
          <w:i/>
          <w:sz w:val="20"/>
        </w:rPr>
        <w:t>Photo by Dave Erwin</w:t>
      </w:r>
    </w:p>
    <w:p w14:paraId="76C6B252" w14:textId="77777777" w:rsidR="00D54443" w:rsidRDefault="00D54443">
      <w:pPr>
        <w:spacing w:line="254" w:lineRule="auto"/>
        <w:jc w:val="center"/>
        <w:rPr>
          <w:sz w:val="20"/>
        </w:rPr>
        <w:sectPr w:rsidR="00D54443">
          <w:headerReference w:type="even" r:id="rId69"/>
          <w:headerReference w:type="default" r:id="rId70"/>
          <w:pgSz w:w="11910" w:h="16840"/>
          <w:pgMar w:top="520" w:right="0" w:bottom="280" w:left="0" w:header="297" w:footer="0" w:gutter="0"/>
          <w:cols w:num="2" w:space="720" w:equalWidth="0">
            <w:col w:w="7765" w:space="40"/>
            <w:col w:w="4105"/>
          </w:cols>
        </w:sectPr>
      </w:pPr>
    </w:p>
    <w:p w14:paraId="76C6B253" w14:textId="77777777" w:rsidR="00D54443" w:rsidRDefault="00000000">
      <w:pPr>
        <w:pStyle w:val="BodyText"/>
        <w:spacing w:line="254" w:lineRule="auto"/>
        <w:ind w:left="720" w:right="720"/>
        <w:jc w:val="both"/>
      </w:pPr>
      <w:r>
        <w:t>The European Environment Agency is reporting that sea temperatures in European waters have been rising by about 0.3°C per decade in recent years, and expected to be up to 6°C warmer by the end of the century.</w:t>
      </w:r>
      <w:r>
        <w:rPr>
          <w:spacing w:val="40"/>
        </w:rPr>
        <w:t xml:space="preserve"> </w:t>
      </w:r>
      <w:r>
        <w:t>Aside from greater warmth, this may affect the way some of the ocean currents operate around Ireland’s coasts.</w:t>
      </w:r>
    </w:p>
    <w:p w14:paraId="76C6B254" w14:textId="77777777" w:rsidR="00D54443" w:rsidRDefault="00000000">
      <w:pPr>
        <w:pStyle w:val="BodyText"/>
        <w:spacing w:before="169" w:line="254" w:lineRule="auto"/>
        <w:ind w:left="720" w:right="718"/>
        <w:jc w:val="both"/>
      </w:pPr>
      <w:r>
        <w:t>We should not underestimate the sensitivity of marine life to these changes. Ireland’s marine life lives at a crossroads where subarctic species just manage to coexist with subtropical species at the northern end of their ranges.</w:t>
      </w:r>
      <w:r>
        <w:rPr>
          <w:spacing w:val="-4"/>
        </w:rPr>
        <w:t xml:space="preserve"> </w:t>
      </w:r>
      <w:r>
        <w:t>The</w:t>
      </w:r>
      <w:r>
        <w:rPr>
          <w:spacing w:val="-4"/>
        </w:rPr>
        <w:t xml:space="preserve"> </w:t>
      </w:r>
      <w:r>
        <w:t>situation</w:t>
      </w:r>
      <w:r>
        <w:rPr>
          <w:spacing w:val="-4"/>
        </w:rPr>
        <w:t xml:space="preserve"> </w:t>
      </w:r>
      <w:r>
        <w:t>is</w:t>
      </w:r>
      <w:r>
        <w:rPr>
          <w:spacing w:val="-4"/>
        </w:rPr>
        <w:t xml:space="preserve"> </w:t>
      </w:r>
      <w:r>
        <w:t>made</w:t>
      </w:r>
      <w:r>
        <w:rPr>
          <w:spacing w:val="-3"/>
        </w:rPr>
        <w:t xml:space="preserve"> </w:t>
      </w:r>
      <w:r>
        <w:t>more</w:t>
      </w:r>
      <w:r>
        <w:rPr>
          <w:spacing w:val="-4"/>
        </w:rPr>
        <w:t xml:space="preserve"> </w:t>
      </w:r>
      <w:r>
        <w:t>complex</w:t>
      </w:r>
      <w:r>
        <w:rPr>
          <w:spacing w:val="-4"/>
        </w:rPr>
        <w:t xml:space="preserve"> </w:t>
      </w:r>
      <w:r>
        <w:t>by</w:t>
      </w:r>
      <w:r>
        <w:rPr>
          <w:spacing w:val="-4"/>
        </w:rPr>
        <w:t xml:space="preserve"> </w:t>
      </w:r>
      <w:r>
        <w:t>a</w:t>
      </w:r>
      <w:r>
        <w:rPr>
          <w:spacing w:val="-4"/>
        </w:rPr>
        <w:t xml:space="preserve"> </w:t>
      </w:r>
      <w:r>
        <w:t>series</w:t>
      </w:r>
      <w:r>
        <w:rPr>
          <w:spacing w:val="-4"/>
        </w:rPr>
        <w:t xml:space="preserve"> </w:t>
      </w:r>
      <w:r>
        <w:t>of</w:t>
      </w:r>
      <w:r>
        <w:rPr>
          <w:spacing w:val="-4"/>
        </w:rPr>
        <w:t xml:space="preserve"> </w:t>
      </w:r>
      <w:r>
        <w:t>oceanic</w:t>
      </w:r>
      <w:r>
        <w:rPr>
          <w:spacing w:val="-4"/>
        </w:rPr>
        <w:t xml:space="preserve"> </w:t>
      </w:r>
      <w:r>
        <w:t>fronts</w:t>
      </w:r>
      <w:r>
        <w:rPr>
          <w:spacing w:val="-4"/>
        </w:rPr>
        <w:t xml:space="preserve"> </w:t>
      </w:r>
      <w:r>
        <w:t>around</w:t>
      </w:r>
      <w:r>
        <w:rPr>
          <w:spacing w:val="-4"/>
        </w:rPr>
        <w:t xml:space="preserve"> </w:t>
      </w:r>
      <w:r>
        <w:t>our</w:t>
      </w:r>
      <w:r>
        <w:rPr>
          <w:spacing w:val="-4"/>
        </w:rPr>
        <w:t xml:space="preserve"> </w:t>
      </w:r>
      <w:r>
        <w:t>island.</w:t>
      </w:r>
      <w:r>
        <w:rPr>
          <w:spacing w:val="40"/>
        </w:rPr>
        <w:t xml:space="preserve"> </w:t>
      </w:r>
      <w:r>
        <w:t>St</w:t>
      </w:r>
      <w:r>
        <w:rPr>
          <w:spacing w:val="-4"/>
        </w:rPr>
        <w:t xml:space="preserve"> </w:t>
      </w:r>
      <w:r>
        <w:t>George’s</w:t>
      </w:r>
      <w:r>
        <w:rPr>
          <w:spacing w:val="-4"/>
        </w:rPr>
        <w:t xml:space="preserve"> </w:t>
      </w:r>
      <w:r>
        <w:t>Channel receives</w:t>
      </w:r>
      <w:r>
        <w:rPr>
          <w:spacing w:val="28"/>
        </w:rPr>
        <w:t xml:space="preserve"> </w:t>
      </w:r>
      <w:r>
        <w:t>relatively</w:t>
      </w:r>
      <w:r>
        <w:rPr>
          <w:spacing w:val="28"/>
        </w:rPr>
        <w:t xml:space="preserve"> </w:t>
      </w:r>
      <w:r>
        <w:t>warm</w:t>
      </w:r>
      <w:r>
        <w:rPr>
          <w:spacing w:val="28"/>
        </w:rPr>
        <w:t xml:space="preserve"> </w:t>
      </w:r>
      <w:r>
        <w:t>water</w:t>
      </w:r>
      <w:r>
        <w:rPr>
          <w:spacing w:val="28"/>
        </w:rPr>
        <w:t xml:space="preserve"> </w:t>
      </w:r>
      <w:r>
        <w:t>entering</w:t>
      </w:r>
      <w:r>
        <w:rPr>
          <w:spacing w:val="28"/>
        </w:rPr>
        <w:t xml:space="preserve"> </w:t>
      </w:r>
      <w:r>
        <w:t>the</w:t>
      </w:r>
      <w:r>
        <w:rPr>
          <w:spacing w:val="28"/>
        </w:rPr>
        <w:t xml:space="preserve"> </w:t>
      </w:r>
      <w:r>
        <w:t>Irish</w:t>
      </w:r>
      <w:r>
        <w:rPr>
          <w:spacing w:val="28"/>
        </w:rPr>
        <w:t xml:space="preserve"> </w:t>
      </w:r>
      <w:r>
        <w:t>Sea, whilst</w:t>
      </w:r>
      <w:r>
        <w:rPr>
          <w:spacing w:val="28"/>
        </w:rPr>
        <w:t xml:space="preserve"> </w:t>
      </w:r>
      <w:r>
        <w:t>to</w:t>
      </w:r>
      <w:r>
        <w:rPr>
          <w:spacing w:val="28"/>
        </w:rPr>
        <w:t xml:space="preserve"> </w:t>
      </w:r>
      <w:r>
        <w:t>the</w:t>
      </w:r>
      <w:r>
        <w:rPr>
          <w:spacing w:val="28"/>
        </w:rPr>
        <w:t xml:space="preserve"> </w:t>
      </w:r>
      <w:r>
        <w:t>north</w:t>
      </w:r>
      <w:r>
        <w:rPr>
          <w:spacing w:val="28"/>
        </w:rPr>
        <w:t xml:space="preserve"> </w:t>
      </w:r>
      <w:r>
        <w:t>of</w:t>
      </w:r>
      <w:r>
        <w:rPr>
          <w:spacing w:val="28"/>
        </w:rPr>
        <w:t xml:space="preserve"> </w:t>
      </w:r>
      <w:proofErr w:type="spellStart"/>
      <w:r>
        <w:t>Malin</w:t>
      </w:r>
      <w:proofErr w:type="spellEnd"/>
      <w:r>
        <w:rPr>
          <w:spacing w:val="28"/>
        </w:rPr>
        <w:t xml:space="preserve"> </w:t>
      </w:r>
      <w:r>
        <w:t>Head, extending</w:t>
      </w:r>
      <w:r>
        <w:rPr>
          <w:spacing w:val="28"/>
        </w:rPr>
        <w:t xml:space="preserve"> </w:t>
      </w:r>
      <w:r>
        <w:t>to</w:t>
      </w:r>
      <w:r>
        <w:rPr>
          <w:spacing w:val="28"/>
        </w:rPr>
        <w:t xml:space="preserve"> </w:t>
      </w:r>
      <w:r>
        <w:t>Islay,</w:t>
      </w:r>
      <w:r>
        <w:rPr>
          <w:spacing w:val="28"/>
        </w:rPr>
        <w:t xml:space="preserve"> </w:t>
      </w:r>
      <w:r>
        <w:t>a front separates warmer western waters from cooler to the east.</w:t>
      </w:r>
      <w:r>
        <w:rPr>
          <w:spacing w:val="40"/>
        </w:rPr>
        <w:t xml:space="preserve"> </w:t>
      </w:r>
      <w:r>
        <w:t>Again, between Co Down and the Isle of Man, a seasonal gyre develops where warmer surface waters are separated from those in cooler depths.</w:t>
      </w:r>
    </w:p>
    <w:p w14:paraId="76C6B255" w14:textId="77777777" w:rsidR="00D54443" w:rsidRDefault="00000000">
      <w:pPr>
        <w:pStyle w:val="BodyText"/>
        <w:spacing w:before="168" w:line="254" w:lineRule="auto"/>
        <w:ind w:left="720" w:right="718"/>
        <w:jc w:val="both"/>
      </w:pPr>
      <w:r>
        <w:t>These systems support different species according to their temperature contrasts, and thus profoundly influence their distributions.</w:t>
      </w:r>
      <w:r>
        <w:rPr>
          <w:spacing w:val="40"/>
        </w:rPr>
        <w:t xml:space="preserve"> </w:t>
      </w:r>
      <w:r>
        <w:t>What the scene will be like by the end of the century, we can only speculate, but it will almost certainly be different. By then our descendants may well be intrigued some very different species of starfish creeping up their moorings!</w:t>
      </w:r>
    </w:p>
    <w:p w14:paraId="76C6B256" w14:textId="77777777" w:rsidR="00D54443" w:rsidRDefault="00000000">
      <w:pPr>
        <w:pStyle w:val="BodyText"/>
        <w:spacing w:before="1"/>
        <w:rPr>
          <w:sz w:val="19"/>
        </w:rPr>
      </w:pPr>
      <w:r>
        <w:pict w14:anchorId="76C6B57D">
          <v:shape id="docshape115" o:spid="_x0000_s2124" style="position:absolute;margin-left:36pt;margin-top:12.05pt;width:523.3pt;height:.1pt;z-index:-15719936;mso-wrap-distance-left:0;mso-wrap-distance-right:0;mso-position-horizontal-relative:page" coordorigin="720,241" coordsize="10466,0" path="m720,241r10466,e" filled="f" strokeweight="1pt">
            <v:path arrowok="t"/>
            <w10:wrap type="topAndBottom" anchorx="page"/>
          </v:shape>
        </w:pict>
      </w:r>
    </w:p>
    <w:p w14:paraId="76C6B257" w14:textId="77777777" w:rsidR="00D54443" w:rsidRDefault="00000000">
      <w:pPr>
        <w:pStyle w:val="Heading1"/>
        <w:spacing w:before="35"/>
        <w:jc w:val="both"/>
      </w:pPr>
      <w:r>
        <w:t>Western</w:t>
      </w:r>
      <w:r>
        <w:rPr>
          <w:spacing w:val="-36"/>
        </w:rPr>
        <w:t xml:space="preserve"> </w:t>
      </w:r>
      <w:r>
        <w:rPr>
          <w:spacing w:val="-2"/>
        </w:rPr>
        <w:t>Wanderings</w:t>
      </w:r>
    </w:p>
    <w:p w14:paraId="76C6B258" w14:textId="77777777" w:rsidR="00D54443" w:rsidRDefault="00000000">
      <w:pPr>
        <w:pStyle w:val="Heading2"/>
        <w:jc w:val="both"/>
      </w:pPr>
      <w:r>
        <w:t>by</w:t>
      </w:r>
      <w:r>
        <w:rPr>
          <w:spacing w:val="-6"/>
        </w:rPr>
        <w:t xml:space="preserve"> </w:t>
      </w:r>
      <w:r>
        <w:t>Conor</w:t>
      </w:r>
      <w:r>
        <w:rPr>
          <w:spacing w:val="-6"/>
        </w:rPr>
        <w:t xml:space="preserve"> </w:t>
      </w:r>
      <w:proofErr w:type="spellStart"/>
      <w:r>
        <w:rPr>
          <w:spacing w:val="-2"/>
        </w:rPr>
        <w:t>OByrne</w:t>
      </w:r>
      <w:proofErr w:type="spellEnd"/>
      <w:r>
        <w:rPr>
          <w:spacing w:val="-2"/>
        </w:rPr>
        <w:t>*</w:t>
      </w:r>
    </w:p>
    <w:p w14:paraId="76C6B259" w14:textId="77777777" w:rsidR="00D54443" w:rsidRDefault="00000000">
      <w:pPr>
        <w:pStyle w:val="BodyText"/>
        <w:spacing w:before="199" w:line="254" w:lineRule="auto"/>
        <w:ind w:left="734" w:right="6066"/>
        <w:jc w:val="both"/>
      </w:pPr>
      <w:r>
        <w:rPr>
          <w:noProof/>
        </w:rPr>
        <w:drawing>
          <wp:anchor distT="0" distB="0" distL="0" distR="0" simplePos="0" relativeHeight="15738880" behindDoc="0" locked="0" layoutInCell="1" allowOverlap="1" wp14:anchorId="76C6B57E" wp14:editId="76C6B57F">
            <wp:simplePos x="0" y="0"/>
            <wp:positionH relativeFrom="page">
              <wp:posOffset>3856189</wp:posOffset>
            </wp:positionH>
            <wp:positionV relativeFrom="paragraph">
              <wp:posOffset>156592</wp:posOffset>
            </wp:positionV>
            <wp:extent cx="3703802" cy="3032716"/>
            <wp:effectExtent l="0" t="0" r="0" b="0"/>
            <wp:wrapNone/>
            <wp:docPr id="2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2.jpeg"/>
                    <pic:cNvPicPr/>
                  </pic:nvPicPr>
                  <pic:blipFill>
                    <a:blip r:embed="rId71" cstate="print"/>
                    <a:stretch>
                      <a:fillRect/>
                    </a:stretch>
                  </pic:blipFill>
                  <pic:spPr>
                    <a:xfrm>
                      <a:off x="0" y="0"/>
                      <a:ext cx="3703802" cy="3032716"/>
                    </a:xfrm>
                    <a:prstGeom prst="rect">
                      <a:avLst/>
                    </a:prstGeom>
                  </pic:spPr>
                </pic:pic>
              </a:graphicData>
            </a:graphic>
          </wp:anchor>
        </w:drawing>
      </w:r>
      <w:r>
        <w:t>Western members had a quiet winter it seems. The absence</w:t>
      </w:r>
      <w:r>
        <w:rPr>
          <w:spacing w:val="-8"/>
        </w:rPr>
        <w:t xml:space="preserve"> </w:t>
      </w:r>
      <w:r>
        <w:t>of</w:t>
      </w:r>
      <w:r>
        <w:rPr>
          <w:spacing w:val="-8"/>
        </w:rPr>
        <w:t xml:space="preserve"> </w:t>
      </w:r>
      <w:r>
        <w:t>any</w:t>
      </w:r>
      <w:r>
        <w:rPr>
          <w:spacing w:val="-8"/>
        </w:rPr>
        <w:t xml:space="preserve"> </w:t>
      </w:r>
      <w:r>
        <w:t>major</w:t>
      </w:r>
      <w:r>
        <w:rPr>
          <w:spacing w:val="-8"/>
        </w:rPr>
        <w:t xml:space="preserve"> </w:t>
      </w:r>
      <w:r>
        <w:t>winter</w:t>
      </w:r>
      <w:r>
        <w:rPr>
          <w:spacing w:val="-8"/>
        </w:rPr>
        <w:t xml:space="preserve"> </w:t>
      </w:r>
      <w:r>
        <w:t>projects</w:t>
      </w:r>
      <w:r>
        <w:rPr>
          <w:spacing w:val="-8"/>
        </w:rPr>
        <w:t xml:space="preserve"> </w:t>
      </w:r>
      <w:r>
        <w:t>reported</w:t>
      </w:r>
      <w:r>
        <w:rPr>
          <w:spacing w:val="-8"/>
        </w:rPr>
        <w:t xml:space="preserve"> </w:t>
      </w:r>
      <w:r>
        <w:t>to</w:t>
      </w:r>
      <w:r>
        <w:rPr>
          <w:spacing w:val="-8"/>
        </w:rPr>
        <w:t xml:space="preserve"> </w:t>
      </w:r>
      <w:r>
        <w:t>me</w:t>
      </w:r>
      <w:r>
        <w:rPr>
          <w:spacing w:val="-8"/>
        </w:rPr>
        <w:t xml:space="preserve"> </w:t>
      </w:r>
      <w:r>
        <w:t>no doubt reflects the great order that members maintain their</w:t>
      </w:r>
      <w:r>
        <w:rPr>
          <w:spacing w:val="-2"/>
        </w:rPr>
        <w:t xml:space="preserve"> </w:t>
      </w:r>
      <w:r>
        <w:t>vessels</w:t>
      </w:r>
      <w:r>
        <w:rPr>
          <w:spacing w:val="-3"/>
        </w:rPr>
        <w:t xml:space="preserve"> </w:t>
      </w:r>
      <w:r>
        <w:t>in!</w:t>
      </w:r>
      <w:r>
        <w:rPr>
          <w:spacing w:val="-3"/>
        </w:rPr>
        <w:t xml:space="preserve"> </w:t>
      </w:r>
      <w:r>
        <w:t>Phyllis</w:t>
      </w:r>
      <w:r>
        <w:rPr>
          <w:spacing w:val="-2"/>
        </w:rPr>
        <w:t xml:space="preserve"> </w:t>
      </w:r>
      <w:r>
        <w:t>Hayes</w:t>
      </w:r>
      <w:r>
        <w:rPr>
          <w:spacing w:val="-2"/>
        </w:rPr>
        <w:t xml:space="preserve"> </w:t>
      </w:r>
      <w:r>
        <w:t>reports</w:t>
      </w:r>
      <w:r>
        <w:rPr>
          <w:spacing w:val="-2"/>
        </w:rPr>
        <w:t xml:space="preserve"> </w:t>
      </w:r>
      <w:r>
        <w:t>that</w:t>
      </w:r>
      <w:r>
        <w:rPr>
          <w:spacing w:val="-3"/>
        </w:rPr>
        <w:t xml:space="preserve"> </w:t>
      </w:r>
      <w:r>
        <w:t>the</w:t>
      </w:r>
      <w:r>
        <w:rPr>
          <w:spacing w:val="-2"/>
        </w:rPr>
        <w:t xml:space="preserve"> </w:t>
      </w:r>
      <w:r>
        <w:t xml:space="preserve">propeller on their Westwind 41, </w:t>
      </w:r>
      <w:r>
        <w:rPr>
          <w:i/>
        </w:rPr>
        <w:t>Allegra</w:t>
      </w:r>
      <w:r>
        <w:t xml:space="preserve">, was heavily encrusted with mussels so that received a generous lick of antifoul during her lift-out in </w:t>
      </w:r>
      <w:proofErr w:type="spellStart"/>
      <w:r>
        <w:t>Xufre</w:t>
      </w:r>
      <w:proofErr w:type="spellEnd"/>
      <w:r>
        <w:t>, Galicia. Phyllis and her</w:t>
      </w:r>
      <w:r>
        <w:rPr>
          <w:spacing w:val="-13"/>
        </w:rPr>
        <w:t xml:space="preserve"> </w:t>
      </w:r>
      <w:r>
        <w:t>husband</w:t>
      </w:r>
      <w:r>
        <w:rPr>
          <w:spacing w:val="-13"/>
        </w:rPr>
        <w:t xml:space="preserve"> </w:t>
      </w:r>
      <w:r>
        <w:t>Michael</w:t>
      </w:r>
      <w:r>
        <w:rPr>
          <w:spacing w:val="-12"/>
        </w:rPr>
        <w:t xml:space="preserve"> </w:t>
      </w:r>
      <w:r>
        <w:t>Casserly</w:t>
      </w:r>
      <w:r>
        <w:rPr>
          <w:spacing w:val="-12"/>
        </w:rPr>
        <w:t xml:space="preserve"> </w:t>
      </w:r>
      <w:r>
        <w:t>will</w:t>
      </w:r>
      <w:r>
        <w:rPr>
          <w:spacing w:val="-12"/>
        </w:rPr>
        <w:t xml:space="preserve"> </w:t>
      </w:r>
      <w:r>
        <w:t>base</w:t>
      </w:r>
      <w:r>
        <w:rPr>
          <w:spacing w:val="-13"/>
        </w:rPr>
        <w:t xml:space="preserve"> </w:t>
      </w:r>
      <w:r>
        <w:t>themselves</w:t>
      </w:r>
      <w:r>
        <w:rPr>
          <w:spacing w:val="-12"/>
        </w:rPr>
        <w:t xml:space="preserve"> </w:t>
      </w:r>
      <w:r>
        <w:t>in</w:t>
      </w:r>
      <w:r>
        <w:rPr>
          <w:spacing w:val="-13"/>
        </w:rPr>
        <w:t xml:space="preserve"> </w:t>
      </w:r>
      <w:r>
        <w:t xml:space="preserve">A </w:t>
      </w:r>
      <w:proofErr w:type="spellStart"/>
      <w:r>
        <w:t>Pobra</w:t>
      </w:r>
      <w:proofErr w:type="spellEnd"/>
      <w:r>
        <w:t xml:space="preserve"> de </w:t>
      </w:r>
      <w:proofErr w:type="spellStart"/>
      <w:r>
        <w:t>Caraminal</w:t>
      </w:r>
      <w:proofErr w:type="spellEnd"/>
      <w:r>
        <w:t xml:space="preserve"> and do some exploring of the Rias with their teenage son and friends over the season. They are already looking forward to meeting fellow ICC members during the Encuentro </w:t>
      </w:r>
      <w:proofErr w:type="spellStart"/>
      <w:r>
        <w:t>Náutico</w:t>
      </w:r>
      <w:proofErr w:type="spellEnd"/>
      <w:r>
        <w:t xml:space="preserve"> 2023.</w:t>
      </w:r>
    </w:p>
    <w:p w14:paraId="76C6B25A" w14:textId="77777777" w:rsidR="00D54443" w:rsidRDefault="00000000">
      <w:pPr>
        <w:pStyle w:val="BodyText"/>
        <w:spacing w:before="162" w:line="254" w:lineRule="auto"/>
        <w:ind w:left="734" w:right="6068"/>
        <w:jc w:val="both"/>
      </w:pPr>
      <w:r>
        <w:t xml:space="preserve">Peter Fernie reports that Mystic (his Moody 27) will be cruising around the Rias </w:t>
      </w:r>
      <w:proofErr w:type="spellStart"/>
      <w:r>
        <w:t>Baixas</w:t>
      </w:r>
      <w:proofErr w:type="spellEnd"/>
      <w:r>
        <w:t xml:space="preserve"> again this year. Peter has been busy over the winter with a complete rebuild of an old Mirror sailing dinghy. He is getting it ready for his</w:t>
      </w:r>
      <w:r>
        <w:rPr>
          <w:spacing w:val="-4"/>
        </w:rPr>
        <w:t xml:space="preserve"> </w:t>
      </w:r>
      <w:r>
        <w:t>grand-daughters,</w:t>
      </w:r>
      <w:r>
        <w:rPr>
          <w:spacing w:val="-4"/>
        </w:rPr>
        <w:t xml:space="preserve"> </w:t>
      </w:r>
      <w:r>
        <w:t>both</w:t>
      </w:r>
      <w:r>
        <w:rPr>
          <w:spacing w:val="-4"/>
        </w:rPr>
        <w:t xml:space="preserve"> </w:t>
      </w:r>
      <w:r>
        <w:t>of</w:t>
      </w:r>
      <w:r>
        <w:rPr>
          <w:spacing w:val="-4"/>
        </w:rPr>
        <w:t xml:space="preserve"> </w:t>
      </w:r>
      <w:r>
        <w:t>whom</w:t>
      </w:r>
      <w:r>
        <w:rPr>
          <w:spacing w:val="-4"/>
        </w:rPr>
        <w:t xml:space="preserve"> </w:t>
      </w:r>
      <w:r>
        <w:t>hope</w:t>
      </w:r>
      <w:r>
        <w:rPr>
          <w:spacing w:val="-4"/>
        </w:rPr>
        <w:t xml:space="preserve"> </w:t>
      </w:r>
      <w:r>
        <w:t>to</w:t>
      </w:r>
      <w:r>
        <w:rPr>
          <w:spacing w:val="-4"/>
        </w:rPr>
        <w:t xml:space="preserve"> </w:t>
      </w:r>
      <w:r>
        <w:t>do</w:t>
      </w:r>
      <w:r>
        <w:rPr>
          <w:spacing w:val="-4"/>
        </w:rPr>
        <w:t xml:space="preserve"> </w:t>
      </w:r>
      <w:r>
        <w:t>a</w:t>
      </w:r>
      <w:r>
        <w:rPr>
          <w:spacing w:val="-4"/>
        </w:rPr>
        <w:t xml:space="preserve"> </w:t>
      </w:r>
      <w:r>
        <w:t>sailing course in Galway Bay Sailing Club this summer.</w:t>
      </w:r>
    </w:p>
    <w:p w14:paraId="76C6B25B" w14:textId="77777777" w:rsidR="00D54443" w:rsidRDefault="00D54443">
      <w:pPr>
        <w:spacing w:line="254" w:lineRule="auto"/>
        <w:jc w:val="both"/>
        <w:sectPr w:rsidR="00D54443">
          <w:type w:val="continuous"/>
          <w:pgSz w:w="11910" w:h="16840"/>
          <w:pgMar w:top="1920" w:right="0" w:bottom="280" w:left="0" w:header="297" w:footer="0" w:gutter="0"/>
          <w:cols w:space="720"/>
        </w:sectPr>
      </w:pPr>
    </w:p>
    <w:p w14:paraId="76C6B25C" w14:textId="77777777" w:rsidR="00D54443" w:rsidRDefault="00000000">
      <w:pPr>
        <w:pStyle w:val="BodyText"/>
        <w:spacing w:before="171"/>
        <w:ind w:left="734"/>
      </w:pPr>
      <w:r>
        <w:pict w14:anchorId="76C6B580">
          <v:shape id="docshape116" o:spid="_x0000_s2123" type="#_x0000_t202" style="position:absolute;left:0;text-align:left;margin-left:528.1pt;margin-top:14.85pt;width:29.6pt;height:11.35pt;z-index:-16603136;mso-position-horizontal-relative:page;mso-position-vertical-relative:page" filled="f" stroked="f">
            <v:textbox inset="0,0,0,0">
              <w:txbxContent>
                <w:p w14:paraId="76C6B633" w14:textId="77777777" w:rsidR="00D54443" w:rsidRDefault="00000000">
                  <w:pPr>
                    <w:rPr>
                      <w:i/>
                      <w:sz w:val="20"/>
                    </w:rPr>
                  </w:pPr>
                  <w:r>
                    <w:rPr>
                      <w:i/>
                      <w:sz w:val="20"/>
                    </w:rPr>
                    <w:t>Page</w:t>
                  </w:r>
                  <w:r>
                    <w:rPr>
                      <w:i/>
                      <w:spacing w:val="-2"/>
                      <w:sz w:val="20"/>
                    </w:rPr>
                    <w:t xml:space="preserve"> </w:t>
                  </w:r>
                  <w:r>
                    <w:rPr>
                      <w:i/>
                      <w:spacing w:val="-10"/>
                      <w:sz w:val="20"/>
                    </w:rPr>
                    <w:t>7</w:t>
                  </w:r>
                </w:p>
              </w:txbxContent>
            </v:textbox>
            <w10:wrap anchorx="page" anchory="page"/>
          </v:shape>
        </w:pict>
      </w:r>
      <w:r>
        <w:t>Michael</w:t>
      </w:r>
      <w:r>
        <w:rPr>
          <w:spacing w:val="26"/>
        </w:rPr>
        <w:t xml:space="preserve"> </w:t>
      </w:r>
      <w:r>
        <w:t>Brogan</w:t>
      </w:r>
      <w:r>
        <w:rPr>
          <w:spacing w:val="26"/>
        </w:rPr>
        <w:t xml:space="preserve"> </w:t>
      </w:r>
      <w:r>
        <w:t>reports</w:t>
      </w:r>
      <w:r>
        <w:rPr>
          <w:spacing w:val="26"/>
        </w:rPr>
        <w:t xml:space="preserve"> </w:t>
      </w:r>
      <w:r>
        <w:t>that</w:t>
      </w:r>
      <w:r>
        <w:rPr>
          <w:spacing w:val="27"/>
        </w:rPr>
        <w:t xml:space="preserve"> </w:t>
      </w:r>
      <w:r>
        <w:t>preparations</w:t>
      </w:r>
      <w:r>
        <w:rPr>
          <w:spacing w:val="25"/>
        </w:rPr>
        <w:t xml:space="preserve"> </w:t>
      </w:r>
      <w:r>
        <w:t>are</w:t>
      </w:r>
      <w:r>
        <w:rPr>
          <w:spacing w:val="26"/>
        </w:rPr>
        <w:t xml:space="preserve"> </w:t>
      </w:r>
      <w:r>
        <w:rPr>
          <w:spacing w:val="-2"/>
        </w:rPr>
        <w:t>already</w:t>
      </w:r>
    </w:p>
    <w:p w14:paraId="76C6B25D" w14:textId="77777777" w:rsidR="00D54443" w:rsidRDefault="00000000">
      <w:pPr>
        <w:spacing w:line="254" w:lineRule="auto"/>
        <w:ind w:left="1222" w:right="307" w:hanging="849"/>
        <w:rPr>
          <w:i/>
          <w:sz w:val="20"/>
        </w:rPr>
      </w:pPr>
      <w:r>
        <w:br w:type="column"/>
      </w:r>
      <w:r>
        <w:rPr>
          <w:i/>
          <w:sz w:val="20"/>
        </w:rPr>
        <w:t>Allegra,</w:t>
      </w:r>
      <w:r>
        <w:rPr>
          <w:i/>
          <w:spacing w:val="-8"/>
          <w:sz w:val="20"/>
        </w:rPr>
        <w:t xml:space="preserve"> </w:t>
      </w:r>
      <w:r>
        <w:rPr>
          <w:i/>
          <w:sz w:val="20"/>
        </w:rPr>
        <w:t>Phyllis</w:t>
      </w:r>
      <w:r>
        <w:rPr>
          <w:i/>
          <w:spacing w:val="-8"/>
          <w:sz w:val="20"/>
        </w:rPr>
        <w:t xml:space="preserve"> </w:t>
      </w:r>
      <w:r>
        <w:rPr>
          <w:i/>
          <w:sz w:val="20"/>
        </w:rPr>
        <w:t>Hayes</w:t>
      </w:r>
      <w:r>
        <w:rPr>
          <w:i/>
          <w:spacing w:val="-8"/>
          <w:sz w:val="20"/>
        </w:rPr>
        <w:t xml:space="preserve"> </w:t>
      </w:r>
      <w:r>
        <w:rPr>
          <w:i/>
          <w:sz w:val="20"/>
        </w:rPr>
        <w:t>and</w:t>
      </w:r>
      <w:r>
        <w:rPr>
          <w:i/>
          <w:spacing w:val="-9"/>
          <w:sz w:val="20"/>
        </w:rPr>
        <w:t xml:space="preserve"> </w:t>
      </w:r>
      <w:r>
        <w:rPr>
          <w:i/>
          <w:sz w:val="20"/>
        </w:rPr>
        <w:t>Mick</w:t>
      </w:r>
      <w:r>
        <w:rPr>
          <w:i/>
          <w:spacing w:val="-8"/>
          <w:sz w:val="20"/>
        </w:rPr>
        <w:t xml:space="preserve"> </w:t>
      </w:r>
      <w:r>
        <w:rPr>
          <w:i/>
          <w:sz w:val="20"/>
        </w:rPr>
        <w:t>Casserly’s</w:t>
      </w:r>
      <w:r>
        <w:rPr>
          <w:i/>
          <w:spacing w:val="-8"/>
          <w:sz w:val="20"/>
        </w:rPr>
        <w:t xml:space="preserve"> </w:t>
      </w:r>
      <w:r>
        <w:rPr>
          <w:i/>
          <w:sz w:val="20"/>
        </w:rPr>
        <w:t>Northwind</w:t>
      </w:r>
      <w:r>
        <w:rPr>
          <w:i/>
          <w:spacing w:val="-8"/>
          <w:sz w:val="20"/>
        </w:rPr>
        <w:t xml:space="preserve"> </w:t>
      </w:r>
      <w:r>
        <w:rPr>
          <w:i/>
          <w:sz w:val="20"/>
        </w:rPr>
        <w:t xml:space="preserve">41, berthed at the new pontoon in </w:t>
      </w:r>
      <w:proofErr w:type="spellStart"/>
      <w:r>
        <w:rPr>
          <w:i/>
          <w:sz w:val="20"/>
        </w:rPr>
        <w:t>Xufre</w:t>
      </w:r>
      <w:proofErr w:type="spellEnd"/>
    </w:p>
    <w:p w14:paraId="76C6B25E" w14:textId="77777777" w:rsidR="00D54443" w:rsidRDefault="00D54443">
      <w:pPr>
        <w:spacing w:line="254" w:lineRule="auto"/>
        <w:rPr>
          <w:sz w:val="20"/>
        </w:rPr>
        <w:sectPr w:rsidR="00D54443">
          <w:type w:val="continuous"/>
          <w:pgSz w:w="11910" w:h="16840"/>
          <w:pgMar w:top="1920" w:right="0" w:bottom="280" w:left="0" w:header="297" w:footer="0" w:gutter="0"/>
          <w:cols w:num="2" w:space="720" w:equalWidth="0">
            <w:col w:w="5834" w:space="40"/>
            <w:col w:w="6036"/>
          </w:cols>
        </w:sectPr>
      </w:pPr>
    </w:p>
    <w:p w14:paraId="76C6B25F" w14:textId="77777777" w:rsidR="00D54443" w:rsidRDefault="00D54443">
      <w:pPr>
        <w:pStyle w:val="BodyText"/>
        <w:spacing w:before="3" w:after="1"/>
        <w:rPr>
          <w:i/>
          <w:sz w:val="18"/>
        </w:rPr>
      </w:pPr>
    </w:p>
    <w:p w14:paraId="76C6B260" w14:textId="77777777" w:rsidR="00D54443" w:rsidRDefault="00000000">
      <w:pPr>
        <w:pStyle w:val="BodyText"/>
        <w:ind w:right="-58"/>
        <w:rPr>
          <w:sz w:val="20"/>
        </w:rPr>
      </w:pPr>
      <w:r>
        <w:rPr>
          <w:noProof/>
          <w:sz w:val="20"/>
        </w:rPr>
        <w:drawing>
          <wp:inline distT="0" distB="0" distL="0" distR="0" wp14:anchorId="76C6B581" wp14:editId="76C6B582">
            <wp:extent cx="3707436" cy="3182112"/>
            <wp:effectExtent l="0" t="0" r="0" b="0"/>
            <wp:docPr id="2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3.jpeg"/>
                    <pic:cNvPicPr/>
                  </pic:nvPicPr>
                  <pic:blipFill>
                    <a:blip r:embed="rId72" cstate="print"/>
                    <a:stretch>
                      <a:fillRect/>
                    </a:stretch>
                  </pic:blipFill>
                  <pic:spPr>
                    <a:xfrm>
                      <a:off x="0" y="0"/>
                      <a:ext cx="3707436" cy="3182112"/>
                    </a:xfrm>
                    <a:prstGeom prst="rect">
                      <a:avLst/>
                    </a:prstGeom>
                  </pic:spPr>
                </pic:pic>
              </a:graphicData>
            </a:graphic>
          </wp:inline>
        </w:drawing>
      </w:r>
    </w:p>
    <w:p w14:paraId="76C6B261" w14:textId="77777777" w:rsidR="00D54443" w:rsidRDefault="00000000">
      <w:pPr>
        <w:spacing w:before="118"/>
        <w:ind w:left="2318"/>
        <w:rPr>
          <w:i/>
          <w:sz w:val="20"/>
        </w:rPr>
      </w:pPr>
      <w:r>
        <w:rPr>
          <w:i/>
          <w:sz w:val="20"/>
        </w:rPr>
        <w:t>Allegra’s</w:t>
      </w:r>
      <w:r>
        <w:rPr>
          <w:i/>
          <w:spacing w:val="-1"/>
          <w:sz w:val="20"/>
        </w:rPr>
        <w:t xml:space="preserve"> </w:t>
      </w:r>
      <w:r>
        <w:rPr>
          <w:i/>
          <w:sz w:val="20"/>
        </w:rPr>
        <w:t>prop</w:t>
      </w:r>
      <w:r>
        <w:rPr>
          <w:i/>
          <w:spacing w:val="-1"/>
          <w:sz w:val="20"/>
        </w:rPr>
        <w:t xml:space="preserve"> </w:t>
      </w:r>
      <w:r>
        <w:rPr>
          <w:i/>
          <w:spacing w:val="-2"/>
          <w:sz w:val="20"/>
        </w:rPr>
        <w:t>paintjob</w:t>
      </w:r>
    </w:p>
    <w:p w14:paraId="76C6B262" w14:textId="77777777" w:rsidR="00D54443" w:rsidRDefault="00000000">
      <w:pPr>
        <w:pStyle w:val="BodyText"/>
        <w:spacing w:before="166" w:line="254" w:lineRule="auto"/>
        <w:ind w:left="718"/>
        <w:jc w:val="both"/>
      </w:pPr>
      <w:r>
        <w:t xml:space="preserve">underway for </w:t>
      </w:r>
      <w:proofErr w:type="spellStart"/>
      <w:r>
        <w:t>Cruinniú</w:t>
      </w:r>
      <w:proofErr w:type="spellEnd"/>
      <w:r>
        <w:t xml:space="preserve"> </w:t>
      </w:r>
      <w:proofErr w:type="spellStart"/>
      <w:r>
        <w:t>na</w:t>
      </w:r>
      <w:proofErr w:type="spellEnd"/>
      <w:r>
        <w:t xml:space="preserve"> </w:t>
      </w:r>
      <w:proofErr w:type="spellStart"/>
      <w:r>
        <w:t>mBád</w:t>
      </w:r>
      <w:proofErr w:type="spellEnd"/>
      <w:r>
        <w:t xml:space="preserve">, which will be held in </w:t>
      </w:r>
      <w:proofErr w:type="spellStart"/>
      <w:r>
        <w:t>Kinvara</w:t>
      </w:r>
      <w:proofErr w:type="spellEnd"/>
      <w:r>
        <w:t xml:space="preserve"> on the weekend of 11/13 of August this year. This</w:t>
      </w:r>
      <w:r>
        <w:rPr>
          <w:spacing w:val="-11"/>
        </w:rPr>
        <w:t xml:space="preserve"> </w:t>
      </w:r>
      <w:r>
        <w:t>will</w:t>
      </w:r>
      <w:r>
        <w:rPr>
          <w:spacing w:val="-11"/>
        </w:rPr>
        <w:t xml:space="preserve"> </w:t>
      </w:r>
      <w:r>
        <w:t>be</w:t>
      </w:r>
      <w:r>
        <w:rPr>
          <w:spacing w:val="-11"/>
        </w:rPr>
        <w:t xml:space="preserve"> </w:t>
      </w:r>
      <w:r>
        <w:t>the</w:t>
      </w:r>
      <w:r>
        <w:rPr>
          <w:spacing w:val="-11"/>
        </w:rPr>
        <w:t xml:space="preserve"> </w:t>
      </w:r>
      <w:r>
        <w:t>44th</w:t>
      </w:r>
      <w:r>
        <w:rPr>
          <w:spacing w:val="-11"/>
        </w:rPr>
        <w:t xml:space="preserve"> </w:t>
      </w:r>
      <w:r>
        <w:t>year</w:t>
      </w:r>
      <w:r>
        <w:rPr>
          <w:spacing w:val="-11"/>
        </w:rPr>
        <w:t xml:space="preserve"> </w:t>
      </w:r>
      <w:r>
        <w:t>of</w:t>
      </w:r>
      <w:r>
        <w:rPr>
          <w:spacing w:val="-11"/>
        </w:rPr>
        <w:t xml:space="preserve"> </w:t>
      </w:r>
      <w:r>
        <w:t>this</w:t>
      </w:r>
      <w:r>
        <w:rPr>
          <w:spacing w:val="-11"/>
        </w:rPr>
        <w:t xml:space="preserve"> </w:t>
      </w:r>
      <w:proofErr w:type="spellStart"/>
      <w:r>
        <w:t>colourful</w:t>
      </w:r>
      <w:proofErr w:type="spellEnd"/>
      <w:r>
        <w:rPr>
          <w:spacing w:val="-11"/>
        </w:rPr>
        <w:t xml:space="preserve"> </w:t>
      </w:r>
      <w:r>
        <w:t>regatta,</w:t>
      </w:r>
      <w:r>
        <w:rPr>
          <w:spacing w:val="-11"/>
        </w:rPr>
        <w:t xml:space="preserve"> </w:t>
      </w:r>
      <w:r>
        <w:t>which is</w:t>
      </w:r>
      <w:r>
        <w:rPr>
          <w:spacing w:val="-4"/>
        </w:rPr>
        <w:t xml:space="preserve"> </w:t>
      </w:r>
      <w:r>
        <w:t>the</w:t>
      </w:r>
      <w:r>
        <w:rPr>
          <w:spacing w:val="-3"/>
        </w:rPr>
        <w:t xml:space="preserve"> </w:t>
      </w:r>
      <w:r>
        <w:t>longest</w:t>
      </w:r>
      <w:r>
        <w:rPr>
          <w:spacing w:val="-4"/>
        </w:rPr>
        <w:t xml:space="preserve"> </w:t>
      </w:r>
      <w:r>
        <w:t>running</w:t>
      </w:r>
      <w:r>
        <w:rPr>
          <w:spacing w:val="-3"/>
        </w:rPr>
        <w:t xml:space="preserve"> </w:t>
      </w:r>
      <w:r>
        <w:t>maritime</w:t>
      </w:r>
      <w:r>
        <w:rPr>
          <w:spacing w:val="-4"/>
        </w:rPr>
        <w:t xml:space="preserve"> </w:t>
      </w:r>
      <w:r>
        <w:t>festival</w:t>
      </w:r>
      <w:r>
        <w:rPr>
          <w:spacing w:val="-3"/>
        </w:rPr>
        <w:t xml:space="preserve"> </w:t>
      </w:r>
      <w:r>
        <w:t>in</w:t>
      </w:r>
      <w:r>
        <w:rPr>
          <w:spacing w:val="-4"/>
        </w:rPr>
        <w:t xml:space="preserve"> </w:t>
      </w:r>
      <w:r>
        <w:t>Ireland.</w:t>
      </w:r>
      <w:r>
        <w:rPr>
          <w:spacing w:val="-4"/>
        </w:rPr>
        <w:t xml:space="preserve"> </w:t>
      </w:r>
      <w:r>
        <w:t xml:space="preserve">Even </w:t>
      </w:r>
      <w:r>
        <w:rPr>
          <w:spacing w:val="-2"/>
        </w:rPr>
        <w:t>during</w:t>
      </w:r>
      <w:r>
        <w:rPr>
          <w:spacing w:val="-6"/>
        </w:rPr>
        <w:t xml:space="preserve"> </w:t>
      </w:r>
      <w:r>
        <w:rPr>
          <w:spacing w:val="-2"/>
        </w:rPr>
        <w:t>the</w:t>
      </w:r>
      <w:r>
        <w:rPr>
          <w:spacing w:val="-6"/>
        </w:rPr>
        <w:t xml:space="preserve"> </w:t>
      </w:r>
      <w:r>
        <w:rPr>
          <w:spacing w:val="-2"/>
        </w:rPr>
        <w:t>COVID</w:t>
      </w:r>
      <w:r>
        <w:rPr>
          <w:spacing w:val="-6"/>
        </w:rPr>
        <w:t xml:space="preserve"> </w:t>
      </w:r>
      <w:r>
        <w:rPr>
          <w:spacing w:val="-2"/>
        </w:rPr>
        <w:t>pandemic,</w:t>
      </w:r>
      <w:r>
        <w:rPr>
          <w:spacing w:val="-6"/>
        </w:rPr>
        <w:t xml:space="preserve"> </w:t>
      </w:r>
      <w:r>
        <w:rPr>
          <w:spacing w:val="-2"/>
        </w:rPr>
        <w:t>turf</w:t>
      </w:r>
      <w:r>
        <w:rPr>
          <w:spacing w:val="-6"/>
        </w:rPr>
        <w:t xml:space="preserve"> </w:t>
      </w:r>
      <w:r>
        <w:rPr>
          <w:spacing w:val="-2"/>
        </w:rPr>
        <w:t>was</w:t>
      </w:r>
      <w:r>
        <w:rPr>
          <w:spacing w:val="-6"/>
        </w:rPr>
        <w:t xml:space="preserve"> </w:t>
      </w:r>
      <w:r>
        <w:rPr>
          <w:spacing w:val="-2"/>
        </w:rPr>
        <w:t>quietly</w:t>
      </w:r>
      <w:r>
        <w:rPr>
          <w:spacing w:val="-6"/>
        </w:rPr>
        <w:t xml:space="preserve"> </w:t>
      </w:r>
      <w:r>
        <w:rPr>
          <w:spacing w:val="-2"/>
        </w:rPr>
        <w:t xml:space="preserve">transported </w:t>
      </w:r>
      <w:r>
        <w:t>by Hooker across Galway Bay to mark the continuity of the centuries old tradition. ICC members are welcome, especially</w:t>
      </w:r>
      <w:r>
        <w:rPr>
          <w:spacing w:val="-13"/>
        </w:rPr>
        <w:t xml:space="preserve"> </w:t>
      </w:r>
      <w:r>
        <w:t>to</w:t>
      </w:r>
      <w:r>
        <w:rPr>
          <w:spacing w:val="-13"/>
        </w:rPr>
        <w:t xml:space="preserve"> </w:t>
      </w:r>
      <w:r>
        <w:t>the</w:t>
      </w:r>
      <w:r>
        <w:rPr>
          <w:spacing w:val="-13"/>
        </w:rPr>
        <w:t xml:space="preserve"> </w:t>
      </w:r>
      <w:r>
        <w:t>BBQ</w:t>
      </w:r>
      <w:r>
        <w:rPr>
          <w:spacing w:val="-13"/>
        </w:rPr>
        <w:t xml:space="preserve"> </w:t>
      </w:r>
      <w:r>
        <w:t>for</w:t>
      </w:r>
      <w:r>
        <w:rPr>
          <w:spacing w:val="-13"/>
        </w:rPr>
        <w:t xml:space="preserve"> </w:t>
      </w:r>
      <w:r>
        <w:t>crews</w:t>
      </w:r>
      <w:r>
        <w:rPr>
          <w:spacing w:val="-13"/>
        </w:rPr>
        <w:t xml:space="preserve"> </w:t>
      </w:r>
      <w:r>
        <w:t>and</w:t>
      </w:r>
      <w:r>
        <w:rPr>
          <w:spacing w:val="-13"/>
        </w:rPr>
        <w:t xml:space="preserve"> </w:t>
      </w:r>
      <w:r>
        <w:t>sponsors,</w:t>
      </w:r>
      <w:r>
        <w:rPr>
          <w:spacing w:val="-13"/>
        </w:rPr>
        <w:t xml:space="preserve"> </w:t>
      </w:r>
      <w:r>
        <w:t>held</w:t>
      </w:r>
      <w:r>
        <w:rPr>
          <w:spacing w:val="-13"/>
        </w:rPr>
        <w:t xml:space="preserve"> </w:t>
      </w:r>
      <w:r>
        <w:t>each year in Parkmore on the Saturday afternoon, while the Hookers</w:t>
      </w:r>
      <w:r>
        <w:rPr>
          <w:spacing w:val="-2"/>
        </w:rPr>
        <w:t xml:space="preserve"> </w:t>
      </w:r>
      <w:r>
        <w:t>wait</w:t>
      </w:r>
      <w:r>
        <w:rPr>
          <w:spacing w:val="-2"/>
        </w:rPr>
        <w:t xml:space="preserve"> </w:t>
      </w:r>
      <w:r>
        <w:t>for</w:t>
      </w:r>
      <w:r>
        <w:rPr>
          <w:spacing w:val="-2"/>
        </w:rPr>
        <w:t xml:space="preserve"> </w:t>
      </w:r>
      <w:r>
        <w:t>the</w:t>
      </w:r>
      <w:r>
        <w:rPr>
          <w:spacing w:val="-2"/>
        </w:rPr>
        <w:t xml:space="preserve"> </w:t>
      </w:r>
      <w:r>
        <w:t>tide</w:t>
      </w:r>
      <w:r>
        <w:rPr>
          <w:spacing w:val="-2"/>
        </w:rPr>
        <w:t xml:space="preserve"> </w:t>
      </w:r>
      <w:r>
        <w:t>to</w:t>
      </w:r>
      <w:r>
        <w:rPr>
          <w:spacing w:val="-2"/>
        </w:rPr>
        <w:t xml:space="preserve"> </w:t>
      </w:r>
      <w:r>
        <w:t>take</w:t>
      </w:r>
      <w:r>
        <w:rPr>
          <w:spacing w:val="-2"/>
        </w:rPr>
        <w:t xml:space="preserve"> </w:t>
      </w:r>
      <w:r>
        <w:t>their</w:t>
      </w:r>
      <w:r>
        <w:rPr>
          <w:spacing w:val="-2"/>
        </w:rPr>
        <w:t xml:space="preserve"> </w:t>
      </w:r>
      <w:r>
        <w:t>cargoes</w:t>
      </w:r>
      <w:r>
        <w:rPr>
          <w:spacing w:val="-3"/>
        </w:rPr>
        <w:t xml:space="preserve"> </w:t>
      </w:r>
      <w:r>
        <w:t>of</w:t>
      </w:r>
      <w:r>
        <w:rPr>
          <w:spacing w:val="-2"/>
        </w:rPr>
        <w:t xml:space="preserve"> </w:t>
      </w:r>
      <w:r>
        <w:t>turf</w:t>
      </w:r>
      <w:r>
        <w:rPr>
          <w:spacing w:val="-2"/>
        </w:rPr>
        <w:t xml:space="preserve"> </w:t>
      </w:r>
      <w:r>
        <w:t xml:space="preserve">to be landed on </w:t>
      </w:r>
      <w:proofErr w:type="spellStart"/>
      <w:r>
        <w:t>Kinvara</w:t>
      </w:r>
      <w:proofErr w:type="spellEnd"/>
      <w:r>
        <w:t xml:space="preserve"> Quay. Details of weekend events can be seen on Festivals Ireland website.</w:t>
      </w:r>
    </w:p>
    <w:p w14:paraId="76C6B263" w14:textId="77777777" w:rsidR="00D54443" w:rsidRDefault="00000000">
      <w:pPr>
        <w:pStyle w:val="BodyText"/>
        <w:spacing w:before="149" w:line="254" w:lineRule="auto"/>
        <w:ind w:left="197" w:right="714"/>
        <w:jc w:val="both"/>
      </w:pPr>
      <w:r>
        <w:br w:type="column"/>
        <w:t>Galway Port secured €8M investment from the EU to establish the port as a “Hydrogen Valley”. The project, called GH2, is a consortium consisting of seven members - NUI Galway, the Port of Galway, CIÉ Group and Bus</w:t>
      </w:r>
      <w:r>
        <w:rPr>
          <w:spacing w:val="-1"/>
        </w:rPr>
        <w:t xml:space="preserve"> </w:t>
      </w:r>
      <w:proofErr w:type="spellStart"/>
      <w:r>
        <w:t>Éireann</w:t>
      </w:r>
      <w:proofErr w:type="spellEnd"/>
      <w:r>
        <w:t>,</w:t>
      </w:r>
      <w:r>
        <w:rPr>
          <w:spacing w:val="-1"/>
        </w:rPr>
        <w:t xml:space="preserve"> </w:t>
      </w:r>
      <w:r>
        <w:t>Aran</w:t>
      </w:r>
      <w:r>
        <w:rPr>
          <w:spacing w:val="-1"/>
        </w:rPr>
        <w:t xml:space="preserve"> </w:t>
      </w:r>
      <w:r>
        <w:t>Islands</w:t>
      </w:r>
      <w:r>
        <w:rPr>
          <w:spacing w:val="-1"/>
        </w:rPr>
        <w:t xml:space="preserve"> </w:t>
      </w:r>
      <w:r>
        <w:t>Ferries,</w:t>
      </w:r>
      <w:r>
        <w:rPr>
          <w:spacing w:val="-1"/>
        </w:rPr>
        <w:t xml:space="preserve"> </w:t>
      </w:r>
      <w:proofErr w:type="spellStart"/>
      <w:r>
        <w:t>Lasta</w:t>
      </w:r>
      <w:proofErr w:type="spellEnd"/>
      <w:r>
        <w:rPr>
          <w:spacing w:val="-1"/>
        </w:rPr>
        <w:t xml:space="preserve"> </w:t>
      </w:r>
      <w:r>
        <w:t>Mara</w:t>
      </w:r>
      <w:r>
        <w:rPr>
          <w:spacing w:val="-1"/>
        </w:rPr>
        <w:t xml:space="preserve"> </w:t>
      </w:r>
      <w:r>
        <w:t xml:space="preserve">Teo, </w:t>
      </w:r>
      <w:r>
        <w:rPr>
          <w:spacing w:val="-2"/>
        </w:rPr>
        <w:t>Aer</w:t>
      </w:r>
      <w:r>
        <w:rPr>
          <w:spacing w:val="-12"/>
        </w:rPr>
        <w:t xml:space="preserve"> </w:t>
      </w:r>
      <w:proofErr w:type="spellStart"/>
      <w:r>
        <w:rPr>
          <w:spacing w:val="-2"/>
        </w:rPr>
        <w:t>Arann</w:t>
      </w:r>
      <w:proofErr w:type="spellEnd"/>
      <w:r>
        <w:rPr>
          <w:spacing w:val="-12"/>
        </w:rPr>
        <w:t xml:space="preserve"> </w:t>
      </w:r>
      <w:r>
        <w:rPr>
          <w:spacing w:val="-2"/>
        </w:rPr>
        <w:t>Islands,</w:t>
      </w:r>
      <w:r>
        <w:rPr>
          <w:spacing w:val="-12"/>
        </w:rPr>
        <w:t xml:space="preserve"> </w:t>
      </w:r>
      <w:r>
        <w:rPr>
          <w:spacing w:val="-2"/>
        </w:rPr>
        <w:t>and</w:t>
      </w:r>
      <w:r>
        <w:rPr>
          <w:spacing w:val="-11"/>
        </w:rPr>
        <w:t xml:space="preserve"> </w:t>
      </w:r>
      <w:r>
        <w:rPr>
          <w:spacing w:val="-2"/>
        </w:rPr>
        <w:t>SSE</w:t>
      </w:r>
      <w:r>
        <w:rPr>
          <w:spacing w:val="-12"/>
        </w:rPr>
        <w:t xml:space="preserve"> </w:t>
      </w:r>
      <w:r>
        <w:rPr>
          <w:spacing w:val="-2"/>
        </w:rPr>
        <w:t>Renewables.</w:t>
      </w:r>
      <w:r>
        <w:rPr>
          <w:spacing w:val="-12"/>
        </w:rPr>
        <w:t xml:space="preserve"> </w:t>
      </w:r>
      <w:r>
        <w:rPr>
          <w:spacing w:val="-2"/>
        </w:rPr>
        <w:t>The</w:t>
      </w:r>
      <w:r>
        <w:rPr>
          <w:spacing w:val="-12"/>
        </w:rPr>
        <w:t xml:space="preserve"> </w:t>
      </w:r>
      <w:r>
        <w:rPr>
          <w:spacing w:val="-2"/>
        </w:rPr>
        <w:t>hope</w:t>
      </w:r>
      <w:r>
        <w:rPr>
          <w:spacing w:val="-11"/>
        </w:rPr>
        <w:t xml:space="preserve"> </w:t>
      </w:r>
      <w:r>
        <w:rPr>
          <w:spacing w:val="-2"/>
        </w:rPr>
        <w:t>is</w:t>
      </w:r>
      <w:r>
        <w:rPr>
          <w:spacing w:val="-12"/>
        </w:rPr>
        <w:t xml:space="preserve"> </w:t>
      </w:r>
      <w:r>
        <w:rPr>
          <w:spacing w:val="-2"/>
        </w:rPr>
        <w:t xml:space="preserve">that </w:t>
      </w:r>
      <w:r>
        <w:t>this</w:t>
      </w:r>
      <w:r>
        <w:rPr>
          <w:spacing w:val="-14"/>
        </w:rPr>
        <w:t xml:space="preserve"> </w:t>
      </w:r>
      <w:r>
        <w:t>project</w:t>
      </w:r>
      <w:r>
        <w:rPr>
          <w:spacing w:val="-13"/>
        </w:rPr>
        <w:t xml:space="preserve"> </w:t>
      </w:r>
      <w:r>
        <w:t>will</w:t>
      </w:r>
      <w:r>
        <w:rPr>
          <w:spacing w:val="-14"/>
        </w:rPr>
        <w:t xml:space="preserve"> </w:t>
      </w:r>
      <w:r>
        <w:t>position</w:t>
      </w:r>
      <w:r>
        <w:rPr>
          <w:spacing w:val="-13"/>
        </w:rPr>
        <w:t xml:space="preserve"> </w:t>
      </w:r>
      <w:r>
        <w:t>Galway</w:t>
      </w:r>
      <w:r>
        <w:rPr>
          <w:spacing w:val="-14"/>
        </w:rPr>
        <w:t xml:space="preserve"> </w:t>
      </w:r>
      <w:r>
        <w:t>as</w:t>
      </w:r>
      <w:r>
        <w:rPr>
          <w:spacing w:val="-13"/>
        </w:rPr>
        <w:t xml:space="preserve"> </w:t>
      </w:r>
      <w:r>
        <w:t>the</w:t>
      </w:r>
      <w:r>
        <w:rPr>
          <w:spacing w:val="-14"/>
        </w:rPr>
        <w:t xml:space="preserve"> </w:t>
      </w:r>
      <w:r>
        <w:t>home</w:t>
      </w:r>
      <w:r>
        <w:rPr>
          <w:spacing w:val="-13"/>
        </w:rPr>
        <w:t xml:space="preserve"> </w:t>
      </w:r>
      <w:r>
        <w:t>of</w:t>
      </w:r>
      <w:r>
        <w:rPr>
          <w:spacing w:val="-14"/>
        </w:rPr>
        <w:t xml:space="preserve"> </w:t>
      </w:r>
      <w:r>
        <w:t>Ireland’s first Hydrogen Valley, providing green hydrogen for use in transport, industry and within local communities in the greater Galway region. With luck it might also act</w:t>
      </w:r>
      <w:r>
        <w:rPr>
          <w:spacing w:val="40"/>
        </w:rPr>
        <w:t xml:space="preserve"> </w:t>
      </w:r>
      <w:r>
        <w:t xml:space="preserve">as the catalyst needed for further improvements of the </w:t>
      </w:r>
      <w:proofErr w:type="spellStart"/>
      <w:r>
        <w:t>harbour</w:t>
      </w:r>
      <w:proofErr w:type="spellEnd"/>
      <w:r>
        <w:t>.</w:t>
      </w:r>
      <w:r>
        <w:rPr>
          <w:spacing w:val="-3"/>
        </w:rPr>
        <w:t xml:space="preserve"> </w:t>
      </w:r>
      <w:r>
        <w:t>Also</w:t>
      </w:r>
      <w:r>
        <w:rPr>
          <w:spacing w:val="-3"/>
        </w:rPr>
        <w:t xml:space="preserve"> </w:t>
      </w:r>
      <w:r>
        <w:t>in</w:t>
      </w:r>
      <w:r>
        <w:rPr>
          <w:spacing w:val="-3"/>
        </w:rPr>
        <w:t xml:space="preserve"> </w:t>
      </w:r>
      <w:r>
        <w:t>Galway</w:t>
      </w:r>
      <w:r>
        <w:rPr>
          <w:spacing w:val="-3"/>
        </w:rPr>
        <w:t xml:space="preserve"> </w:t>
      </w:r>
      <w:r>
        <w:t>Bay,</w:t>
      </w:r>
      <w:r>
        <w:rPr>
          <w:spacing w:val="-3"/>
        </w:rPr>
        <w:t xml:space="preserve"> </w:t>
      </w:r>
      <w:r>
        <w:t>the</w:t>
      </w:r>
      <w:r>
        <w:rPr>
          <w:spacing w:val="-3"/>
        </w:rPr>
        <w:t xml:space="preserve"> </w:t>
      </w:r>
      <w:r>
        <w:t>sailing</w:t>
      </w:r>
      <w:r>
        <w:rPr>
          <w:spacing w:val="-2"/>
        </w:rPr>
        <w:t xml:space="preserve"> </w:t>
      </w:r>
      <w:r>
        <w:t>club</w:t>
      </w:r>
      <w:r>
        <w:rPr>
          <w:spacing w:val="-3"/>
        </w:rPr>
        <w:t xml:space="preserve"> </w:t>
      </w:r>
      <w:r>
        <w:t>at</w:t>
      </w:r>
      <w:r>
        <w:rPr>
          <w:spacing w:val="-3"/>
        </w:rPr>
        <w:t xml:space="preserve"> </w:t>
      </w:r>
      <w:r>
        <w:t>Renville (GBSC)</w:t>
      </w:r>
      <w:r>
        <w:rPr>
          <w:spacing w:val="-9"/>
        </w:rPr>
        <w:t xml:space="preserve"> </w:t>
      </w:r>
      <w:r>
        <w:t>is</w:t>
      </w:r>
      <w:r>
        <w:rPr>
          <w:spacing w:val="-9"/>
        </w:rPr>
        <w:t xml:space="preserve"> </w:t>
      </w:r>
      <w:r>
        <w:t>currently</w:t>
      </w:r>
      <w:r>
        <w:rPr>
          <w:spacing w:val="-9"/>
        </w:rPr>
        <w:t xml:space="preserve"> </w:t>
      </w:r>
      <w:r>
        <w:t>building</w:t>
      </w:r>
      <w:r>
        <w:rPr>
          <w:spacing w:val="-9"/>
        </w:rPr>
        <w:t xml:space="preserve"> </w:t>
      </w:r>
      <w:r>
        <w:t>new</w:t>
      </w:r>
      <w:r>
        <w:rPr>
          <w:spacing w:val="-9"/>
        </w:rPr>
        <w:t xml:space="preserve"> </w:t>
      </w:r>
      <w:r>
        <w:t>facilities</w:t>
      </w:r>
      <w:r>
        <w:rPr>
          <w:spacing w:val="-9"/>
        </w:rPr>
        <w:t xml:space="preserve"> </w:t>
      </w:r>
      <w:r>
        <w:t>for</w:t>
      </w:r>
      <w:r>
        <w:rPr>
          <w:spacing w:val="-9"/>
        </w:rPr>
        <w:t xml:space="preserve"> </w:t>
      </w:r>
      <w:r>
        <w:t>equipment storage and training on the club grounds.</w:t>
      </w:r>
    </w:p>
    <w:p w14:paraId="76C6B264" w14:textId="77777777" w:rsidR="00D54443" w:rsidRDefault="00000000">
      <w:pPr>
        <w:pStyle w:val="BodyText"/>
        <w:spacing w:before="164" w:line="254" w:lineRule="auto"/>
        <w:ind w:left="197" w:right="715"/>
        <w:jc w:val="both"/>
      </w:pPr>
      <w:r>
        <w:pict w14:anchorId="76C6B583">
          <v:group id="docshapegroup117" o:spid="_x0000_s2120" style="position:absolute;left:0;text-align:left;margin-left:303.65pt;margin-top:163.25pt;width:291.65pt;height:338.55pt;z-index:15739904;mso-position-horizontal-relative:page" coordorigin="6073,3265" coordsize="5833,6771">
            <v:shape id="docshape118" o:spid="_x0000_s2122" type="#_x0000_t75" style="position:absolute;left:6072;top:3264;width:5833;height:6771">
              <v:imagedata r:id="rId73" o:title=""/>
            </v:shape>
            <v:shape id="docshape119" o:spid="_x0000_s2121" type="#_x0000_t202" style="position:absolute;left:6196;top:3530;width:2088;height:969" stroked="f">
              <v:fill opacity="45875f"/>
              <v:textbox inset="0,0,0,0">
                <w:txbxContent>
                  <w:p w14:paraId="76C6B634" w14:textId="77777777" w:rsidR="00D54443" w:rsidRDefault="00000000">
                    <w:pPr>
                      <w:spacing w:before="99" w:line="254" w:lineRule="auto"/>
                      <w:ind w:left="171" w:right="175"/>
                      <w:jc w:val="center"/>
                      <w:rPr>
                        <w:i/>
                        <w:color w:val="000000"/>
                        <w:sz w:val="20"/>
                      </w:rPr>
                    </w:pPr>
                    <w:r>
                      <w:rPr>
                        <w:i/>
                        <w:color w:val="000000"/>
                        <w:sz w:val="20"/>
                      </w:rPr>
                      <w:t>The</w:t>
                    </w:r>
                    <w:r>
                      <w:rPr>
                        <w:i/>
                        <w:color w:val="000000"/>
                        <w:spacing w:val="-13"/>
                        <w:sz w:val="20"/>
                      </w:rPr>
                      <w:t xml:space="preserve"> </w:t>
                    </w:r>
                    <w:r>
                      <w:rPr>
                        <w:i/>
                        <w:color w:val="000000"/>
                        <w:sz w:val="20"/>
                      </w:rPr>
                      <w:t>dramatic</w:t>
                    </w:r>
                    <w:r>
                      <w:rPr>
                        <w:i/>
                        <w:color w:val="000000"/>
                        <w:spacing w:val="-12"/>
                        <w:sz w:val="20"/>
                      </w:rPr>
                      <w:t xml:space="preserve"> </w:t>
                    </w:r>
                    <w:r>
                      <w:rPr>
                        <w:i/>
                        <w:color w:val="000000"/>
                        <w:sz w:val="20"/>
                      </w:rPr>
                      <w:t>rescue scene at Downpatrick Head</w:t>
                    </w:r>
                  </w:p>
                </w:txbxContent>
              </v:textbox>
            </v:shape>
            <w10:wrap anchorx="page"/>
          </v:group>
        </w:pict>
      </w:r>
      <w:r>
        <w:t xml:space="preserve">Further west in Ros a’ </w:t>
      </w:r>
      <w:proofErr w:type="spellStart"/>
      <w:r>
        <w:t>Mhíl</w:t>
      </w:r>
      <w:proofErr w:type="spellEnd"/>
      <w:r>
        <w:t xml:space="preserve"> (</w:t>
      </w:r>
      <w:proofErr w:type="spellStart"/>
      <w:r>
        <w:t>Rossaveel</w:t>
      </w:r>
      <w:proofErr w:type="spellEnd"/>
      <w:r>
        <w:t xml:space="preserve">), the </w:t>
      </w:r>
      <w:proofErr w:type="spellStart"/>
      <w:r>
        <w:t>harbour</w:t>
      </w:r>
      <w:proofErr w:type="spellEnd"/>
      <w:r>
        <w:t xml:space="preserve"> master, Captain Martin </w:t>
      </w:r>
      <w:proofErr w:type="spellStart"/>
      <w:r>
        <w:t>Mylotte</w:t>
      </w:r>
      <w:proofErr w:type="spellEnd"/>
      <w:r>
        <w:t>, reports that a facilities building will be opened at the marina sometime between</w:t>
      </w:r>
      <w:r>
        <w:rPr>
          <w:spacing w:val="27"/>
        </w:rPr>
        <w:t xml:space="preserve"> </w:t>
      </w:r>
      <w:r>
        <w:t>Easter</w:t>
      </w:r>
      <w:r>
        <w:rPr>
          <w:spacing w:val="27"/>
        </w:rPr>
        <w:t xml:space="preserve"> </w:t>
      </w:r>
      <w:r>
        <w:t>and</w:t>
      </w:r>
      <w:r>
        <w:rPr>
          <w:spacing w:val="27"/>
        </w:rPr>
        <w:t xml:space="preserve"> </w:t>
      </w:r>
      <w:r>
        <w:t>summer</w:t>
      </w:r>
      <w:r>
        <w:rPr>
          <w:spacing w:val="27"/>
        </w:rPr>
        <w:t xml:space="preserve"> </w:t>
      </w:r>
      <w:r>
        <w:t>this</w:t>
      </w:r>
      <w:r>
        <w:rPr>
          <w:spacing w:val="27"/>
        </w:rPr>
        <w:t xml:space="preserve"> </w:t>
      </w:r>
      <w:r>
        <w:t>year.</w:t>
      </w:r>
      <w:r>
        <w:rPr>
          <w:spacing w:val="27"/>
        </w:rPr>
        <w:t xml:space="preserve"> </w:t>
      </w:r>
      <w:r>
        <w:t>This</w:t>
      </w:r>
      <w:r>
        <w:rPr>
          <w:spacing w:val="27"/>
        </w:rPr>
        <w:t xml:space="preserve"> </w:t>
      </w:r>
      <w:r>
        <w:t>will</w:t>
      </w:r>
      <w:r>
        <w:rPr>
          <w:spacing w:val="27"/>
        </w:rPr>
        <w:t xml:space="preserve"> </w:t>
      </w:r>
      <w:r>
        <w:t>have a self-catering facility, showers and laundry. Food and fuel delivery services to the marina are available from the local shop and fuel station. These facilities will no doubt</w:t>
      </w:r>
      <w:r>
        <w:rPr>
          <w:spacing w:val="-14"/>
        </w:rPr>
        <w:t xml:space="preserve"> </w:t>
      </w:r>
      <w:r>
        <w:t>entice</w:t>
      </w:r>
      <w:r>
        <w:rPr>
          <w:spacing w:val="-14"/>
        </w:rPr>
        <w:t xml:space="preserve"> </w:t>
      </w:r>
      <w:r>
        <w:t>a</w:t>
      </w:r>
      <w:r>
        <w:rPr>
          <w:spacing w:val="-14"/>
        </w:rPr>
        <w:t xml:space="preserve"> </w:t>
      </w:r>
      <w:r>
        <w:t>few</w:t>
      </w:r>
      <w:r>
        <w:rPr>
          <w:spacing w:val="-13"/>
        </w:rPr>
        <w:t xml:space="preserve"> </w:t>
      </w:r>
      <w:r>
        <w:t>more</w:t>
      </w:r>
      <w:r>
        <w:rPr>
          <w:spacing w:val="-14"/>
        </w:rPr>
        <w:t xml:space="preserve"> </w:t>
      </w:r>
      <w:r>
        <w:t>visiting</w:t>
      </w:r>
      <w:r>
        <w:rPr>
          <w:spacing w:val="-14"/>
        </w:rPr>
        <w:t xml:space="preserve"> </w:t>
      </w:r>
      <w:r>
        <w:t>yachts</w:t>
      </w:r>
      <w:r>
        <w:rPr>
          <w:spacing w:val="-14"/>
        </w:rPr>
        <w:t xml:space="preserve"> </w:t>
      </w:r>
      <w:r>
        <w:t>into</w:t>
      </w:r>
      <w:r>
        <w:rPr>
          <w:spacing w:val="-13"/>
        </w:rPr>
        <w:t xml:space="preserve"> </w:t>
      </w:r>
      <w:r>
        <w:t>the</w:t>
      </w:r>
      <w:r>
        <w:rPr>
          <w:spacing w:val="-14"/>
        </w:rPr>
        <w:t xml:space="preserve"> </w:t>
      </w:r>
      <w:proofErr w:type="spellStart"/>
      <w:r>
        <w:t>harbour</w:t>
      </w:r>
      <w:proofErr w:type="spellEnd"/>
      <w:r>
        <w:t>. Although the town itself doesn’t have much to offer a visitor,</w:t>
      </w:r>
      <w:r>
        <w:rPr>
          <w:spacing w:val="-4"/>
        </w:rPr>
        <w:t xml:space="preserve"> </w:t>
      </w:r>
      <w:r>
        <w:t>the</w:t>
      </w:r>
      <w:r>
        <w:rPr>
          <w:spacing w:val="-4"/>
        </w:rPr>
        <w:t xml:space="preserve"> </w:t>
      </w:r>
      <w:r>
        <w:t>marina</w:t>
      </w:r>
      <w:r>
        <w:rPr>
          <w:spacing w:val="-4"/>
        </w:rPr>
        <w:t xml:space="preserve"> </w:t>
      </w:r>
      <w:r>
        <w:t>is</w:t>
      </w:r>
      <w:r>
        <w:rPr>
          <w:spacing w:val="-4"/>
        </w:rPr>
        <w:t xml:space="preserve"> </w:t>
      </w:r>
      <w:r>
        <w:t>a</w:t>
      </w:r>
      <w:r>
        <w:rPr>
          <w:spacing w:val="-4"/>
        </w:rPr>
        <w:t xml:space="preserve"> </w:t>
      </w:r>
      <w:r>
        <w:t>great</w:t>
      </w:r>
      <w:r>
        <w:rPr>
          <w:spacing w:val="-4"/>
        </w:rPr>
        <w:t xml:space="preserve"> </w:t>
      </w:r>
      <w:r>
        <w:t>place</w:t>
      </w:r>
      <w:r>
        <w:rPr>
          <w:spacing w:val="-4"/>
        </w:rPr>
        <w:t xml:space="preserve"> </w:t>
      </w:r>
      <w:r>
        <w:t>to</w:t>
      </w:r>
      <w:r>
        <w:rPr>
          <w:spacing w:val="-4"/>
        </w:rPr>
        <w:t xml:space="preserve"> </w:t>
      </w:r>
      <w:r>
        <w:t>base</w:t>
      </w:r>
      <w:r>
        <w:rPr>
          <w:spacing w:val="-4"/>
        </w:rPr>
        <w:t xml:space="preserve"> </w:t>
      </w:r>
      <w:r>
        <w:t>your</w:t>
      </w:r>
      <w:r>
        <w:rPr>
          <w:spacing w:val="-4"/>
        </w:rPr>
        <w:t xml:space="preserve"> </w:t>
      </w:r>
      <w:r>
        <w:t>boat</w:t>
      </w:r>
      <w:r>
        <w:rPr>
          <w:spacing w:val="-4"/>
        </w:rPr>
        <w:t xml:space="preserve"> </w:t>
      </w:r>
      <w:r>
        <w:t>for some extended cruising in Western waters.</w:t>
      </w:r>
    </w:p>
    <w:p w14:paraId="76C6B265" w14:textId="77777777" w:rsidR="00D54443" w:rsidRDefault="00D54443">
      <w:pPr>
        <w:spacing w:line="254" w:lineRule="auto"/>
        <w:jc w:val="both"/>
        <w:sectPr w:rsidR="00D54443">
          <w:pgSz w:w="11910" w:h="16840"/>
          <w:pgMar w:top="520" w:right="0" w:bottom="280" w:left="0" w:header="297" w:footer="0" w:gutter="0"/>
          <w:cols w:num="2" w:space="720" w:equalWidth="0">
            <w:col w:w="5836" w:space="40"/>
            <w:col w:w="6034"/>
          </w:cols>
        </w:sectPr>
      </w:pPr>
    </w:p>
    <w:p w14:paraId="76C6B266" w14:textId="77777777" w:rsidR="00D54443" w:rsidRDefault="00D54443">
      <w:pPr>
        <w:pStyle w:val="BodyText"/>
        <w:spacing w:before="9"/>
        <w:rPr>
          <w:sz w:val="14"/>
        </w:rPr>
      </w:pPr>
    </w:p>
    <w:p w14:paraId="76C6B267" w14:textId="77777777" w:rsidR="00D54443" w:rsidRDefault="00000000">
      <w:pPr>
        <w:pStyle w:val="BodyText"/>
        <w:rPr>
          <w:sz w:val="20"/>
        </w:rPr>
      </w:pPr>
      <w:r>
        <w:rPr>
          <w:sz w:val="20"/>
        </w:rPr>
      </w:r>
      <w:r>
        <w:rPr>
          <w:sz w:val="20"/>
        </w:rPr>
        <w:pict w14:anchorId="76C6B585">
          <v:group id="docshapegroup120" o:spid="_x0000_s2117" style="width:290.9pt;height:240.75pt;mso-position-horizontal-relative:char;mso-position-vertical-relative:line" coordsize="5818,4815">
            <v:shape id="docshape121" o:spid="_x0000_s2119" type="#_x0000_t75" style="position:absolute;width:5818;height:4815">
              <v:imagedata r:id="rId74" o:title=""/>
            </v:shape>
            <v:shape id="docshape122" o:spid="_x0000_s2118" type="#_x0000_t202" style="position:absolute;left:3155;top:189;width:2428;height:969" stroked="f">
              <v:fill opacity="45875f"/>
              <v:textbox inset="0,0,0,0">
                <w:txbxContent>
                  <w:p w14:paraId="76C6B635" w14:textId="77777777" w:rsidR="00D54443" w:rsidRDefault="00000000">
                    <w:pPr>
                      <w:spacing w:before="99" w:line="254" w:lineRule="auto"/>
                      <w:ind w:left="202" w:right="189" w:hanging="1"/>
                      <w:jc w:val="center"/>
                      <w:rPr>
                        <w:i/>
                        <w:color w:val="000000"/>
                        <w:sz w:val="20"/>
                      </w:rPr>
                    </w:pPr>
                    <w:proofErr w:type="spellStart"/>
                    <w:r>
                      <w:rPr>
                        <w:color w:val="000000"/>
                        <w:sz w:val="20"/>
                      </w:rPr>
                      <w:t>Cruinniú</w:t>
                    </w:r>
                    <w:proofErr w:type="spellEnd"/>
                    <w:r>
                      <w:rPr>
                        <w:color w:val="000000"/>
                        <w:sz w:val="20"/>
                      </w:rPr>
                      <w:t xml:space="preserve"> </w:t>
                    </w:r>
                    <w:proofErr w:type="spellStart"/>
                    <w:r>
                      <w:rPr>
                        <w:color w:val="000000"/>
                        <w:sz w:val="20"/>
                      </w:rPr>
                      <w:t>na</w:t>
                    </w:r>
                    <w:proofErr w:type="spellEnd"/>
                    <w:r>
                      <w:rPr>
                        <w:color w:val="000000"/>
                        <w:sz w:val="20"/>
                      </w:rPr>
                      <w:t xml:space="preserve"> </w:t>
                    </w:r>
                    <w:proofErr w:type="spellStart"/>
                    <w:r>
                      <w:rPr>
                        <w:color w:val="000000"/>
                        <w:sz w:val="20"/>
                      </w:rPr>
                      <w:t>mBád</w:t>
                    </w:r>
                    <w:proofErr w:type="spellEnd"/>
                    <w:r>
                      <w:rPr>
                        <w:color w:val="000000"/>
                        <w:sz w:val="20"/>
                      </w:rPr>
                      <w:t xml:space="preserve"> </w:t>
                    </w:r>
                    <w:r>
                      <w:rPr>
                        <w:i/>
                        <w:color w:val="000000"/>
                        <w:sz w:val="20"/>
                      </w:rPr>
                      <w:t>(gathering</w:t>
                    </w:r>
                    <w:r>
                      <w:rPr>
                        <w:i/>
                        <w:color w:val="000000"/>
                        <w:spacing w:val="-13"/>
                        <w:sz w:val="20"/>
                      </w:rPr>
                      <w:t xml:space="preserve"> </w:t>
                    </w:r>
                    <w:r>
                      <w:rPr>
                        <w:i/>
                        <w:color w:val="000000"/>
                        <w:sz w:val="20"/>
                      </w:rPr>
                      <w:t>of</w:t>
                    </w:r>
                    <w:r>
                      <w:rPr>
                        <w:i/>
                        <w:color w:val="000000"/>
                        <w:spacing w:val="-12"/>
                        <w:sz w:val="20"/>
                      </w:rPr>
                      <w:t xml:space="preserve"> </w:t>
                    </w:r>
                    <w:r>
                      <w:rPr>
                        <w:i/>
                        <w:color w:val="000000"/>
                        <w:sz w:val="20"/>
                      </w:rPr>
                      <w:t>the</w:t>
                    </w:r>
                    <w:r>
                      <w:rPr>
                        <w:i/>
                        <w:color w:val="000000"/>
                        <w:spacing w:val="-12"/>
                        <w:sz w:val="20"/>
                      </w:rPr>
                      <w:t xml:space="preserve"> </w:t>
                    </w:r>
                    <w:r>
                      <w:rPr>
                        <w:i/>
                        <w:color w:val="000000"/>
                        <w:sz w:val="20"/>
                      </w:rPr>
                      <w:t xml:space="preserve">boats), </w:t>
                    </w:r>
                    <w:proofErr w:type="spellStart"/>
                    <w:r>
                      <w:rPr>
                        <w:i/>
                        <w:color w:val="000000"/>
                        <w:sz w:val="20"/>
                      </w:rPr>
                      <w:t>Kinvara</w:t>
                    </w:r>
                    <w:proofErr w:type="spellEnd"/>
                    <w:r>
                      <w:rPr>
                        <w:i/>
                        <w:color w:val="000000"/>
                        <w:sz w:val="20"/>
                      </w:rPr>
                      <w:t>, August 2022</w:t>
                    </w:r>
                  </w:p>
                </w:txbxContent>
              </v:textbox>
            </v:shape>
            <w10:anchorlock/>
          </v:group>
        </w:pict>
      </w:r>
    </w:p>
    <w:p w14:paraId="76C6B268" w14:textId="77777777" w:rsidR="00D54443" w:rsidRDefault="00D54443">
      <w:pPr>
        <w:pStyle w:val="BodyText"/>
        <w:spacing w:before="1"/>
        <w:rPr>
          <w:sz w:val="6"/>
        </w:rPr>
      </w:pPr>
    </w:p>
    <w:p w14:paraId="76C6B269" w14:textId="77777777" w:rsidR="00D54443" w:rsidRDefault="00D54443">
      <w:pPr>
        <w:rPr>
          <w:sz w:val="6"/>
        </w:rPr>
        <w:sectPr w:rsidR="00D54443">
          <w:type w:val="continuous"/>
          <w:pgSz w:w="11910" w:h="16840"/>
          <w:pgMar w:top="1920" w:right="0" w:bottom="280" w:left="0" w:header="297" w:footer="0" w:gutter="0"/>
          <w:cols w:space="720"/>
        </w:sectPr>
      </w:pPr>
    </w:p>
    <w:p w14:paraId="76C6B26A" w14:textId="77777777" w:rsidR="00D54443" w:rsidRDefault="00000000">
      <w:pPr>
        <w:pStyle w:val="BodyText"/>
        <w:spacing w:before="80" w:line="254" w:lineRule="auto"/>
        <w:ind w:left="704"/>
        <w:jc w:val="both"/>
      </w:pPr>
      <w:r>
        <w:t>John Sweeney took a hiatus from sailing last summer but will be back on the west coast this coming season. Outside of sailing he is involved in Cave Rescue and was part of the dramatic 23hr rescue of the guy at Downpatrick Head in November. Great result and collaboration with the RNLI and The Coastguard.</w:t>
      </w:r>
    </w:p>
    <w:p w14:paraId="76C6B26B" w14:textId="77777777" w:rsidR="00D54443" w:rsidRDefault="00000000">
      <w:pPr>
        <w:spacing w:before="80" w:line="254" w:lineRule="auto"/>
        <w:ind w:left="213" w:right="713"/>
        <w:jc w:val="both"/>
        <w:rPr>
          <w:i/>
        </w:rPr>
      </w:pPr>
      <w:r>
        <w:br w:type="column"/>
      </w:r>
      <w:r>
        <w:rPr>
          <w:i/>
        </w:rPr>
        <w:t xml:space="preserve">* Please note the deliberate omission of the apostrophe in my name. In a very entertaining Zoom lecture in February Jim McAdam told us that the great circumnavigator Conor </w:t>
      </w:r>
      <w:proofErr w:type="spellStart"/>
      <w:r>
        <w:rPr>
          <w:i/>
        </w:rPr>
        <w:t>OBrien</w:t>
      </w:r>
      <w:proofErr w:type="spellEnd"/>
      <w:r>
        <w:rPr>
          <w:i/>
        </w:rPr>
        <w:t xml:space="preserve"> (who was, of course, an honorary</w:t>
      </w:r>
      <w:r>
        <w:rPr>
          <w:i/>
          <w:spacing w:val="-2"/>
        </w:rPr>
        <w:t xml:space="preserve"> </w:t>
      </w:r>
      <w:r>
        <w:rPr>
          <w:i/>
        </w:rPr>
        <w:t>ICC</w:t>
      </w:r>
      <w:r>
        <w:rPr>
          <w:i/>
          <w:spacing w:val="-2"/>
        </w:rPr>
        <w:t xml:space="preserve"> </w:t>
      </w:r>
      <w:r>
        <w:rPr>
          <w:i/>
        </w:rPr>
        <w:t>member)</w:t>
      </w:r>
      <w:r>
        <w:rPr>
          <w:i/>
          <w:spacing w:val="-2"/>
        </w:rPr>
        <w:t xml:space="preserve"> </w:t>
      </w:r>
      <w:r>
        <w:rPr>
          <w:i/>
        </w:rPr>
        <w:t>didn’t</w:t>
      </w:r>
      <w:r>
        <w:rPr>
          <w:i/>
          <w:spacing w:val="-2"/>
        </w:rPr>
        <w:t xml:space="preserve"> </w:t>
      </w:r>
      <w:r>
        <w:rPr>
          <w:i/>
        </w:rPr>
        <w:t>use</w:t>
      </w:r>
      <w:r>
        <w:rPr>
          <w:i/>
          <w:spacing w:val="-2"/>
        </w:rPr>
        <w:t xml:space="preserve"> </w:t>
      </w:r>
      <w:r>
        <w:rPr>
          <w:i/>
        </w:rPr>
        <w:t>the</w:t>
      </w:r>
      <w:r>
        <w:rPr>
          <w:i/>
          <w:spacing w:val="-2"/>
        </w:rPr>
        <w:t xml:space="preserve"> </w:t>
      </w:r>
      <w:r>
        <w:rPr>
          <w:i/>
        </w:rPr>
        <w:t>apostrophe</w:t>
      </w:r>
      <w:r>
        <w:rPr>
          <w:i/>
          <w:spacing w:val="-2"/>
        </w:rPr>
        <w:t xml:space="preserve"> </w:t>
      </w:r>
      <w:r>
        <w:rPr>
          <w:i/>
        </w:rPr>
        <w:t>in</w:t>
      </w:r>
      <w:r>
        <w:rPr>
          <w:i/>
          <w:spacing w:val="-2"/>
        </w:rPr>
        <w:t xml:space="preserve"> </w:t>
      </w:r>
      <w:r>
        <w:rPr>
          <w:i/>
        </w:rPr>
        <w:t>his name.</w:t>
      </w:r>
      <w:r>
        <w:rPr>
          <w:i/>
          <w:spacing w:val="-9"/>
        </w:rPr>
        <w:t xml:space="preserve"> </w:t>
      </w:r>
      <w:r>
        <w:rPr>
          <w:i/>
        </w:rPr>
        <w:t>I’m</w:t>
      </w:r>
      <w:r>
        <w:rPr>
          <w:i/>
          <w:spacing w:val="-7"/>
        </w:rPr>
        <w:t xml:space="preserve"> </w:t>
      </w:r>
      <w:r>
        <w:rPr>
          <w:i/>
        </w:rPr>
        <w:t>hoping</w:t>
      </w:r>
      <w:r>
        <w:rPr>
          <w:i/>
          <w:spacing w:val="-7"/>
        </w:rPr>
        <w:t xml:space="preserve"> </w:t>
      </w:r>
      <w:r>
        <w:rPr>
          <w:i/>
        </w:rPr>
        <w:t>it</w:t>
      </w:r>
      <w:r>
        <w:rPr>
          <w:i/>
          <w:spacing w:val="-7"/>
        </w:rPr>
        <w:t xml:space="preserve"> </w:t>
      </w:r>
      <w:r>
        <w:rPr>
          <w:i/>
        </w:rPr>
        <w:t>will</w:t>
      </w:r>
      <w:r>
        <w:rPr>
          <w:i/>
          <w:spacing w:val="-6"/>
        </w:rPr>
        <w:t xml:space="preserve"> </w:t>
      </w:r>
      <w:r>
        <w:rPr>
          <w:i/>
        </w:rPr>
        <w:t>help</w:t>
      </w:r>
      <w:r>
        <w:rPr>
          <w:i/>
          <w:spacing w:val="-7"/>
        </w:rPr>
        <w:t xml:space="preserve"> </w:t>
      </w:r>
      <w:r>
        <w:rPr>
          <w:i/>
        </w:rPr>
        <w:t>me</w:t>
      </w:r>
      <w:r>
        <w:rPr>
          <w:i/>
          <w:spacing w:val="-7"/>
        </w:rPr>
        <w:t xml:space="preserve"> </w:t>
      </w:r>
      <w:r>
        <w:rPr>
          <w:i/>
        </w:rPr>
        <w:t>become</w:t>
      </w:r>
      <w:r>
        <w:rPr>
          <w:i/>
          <w:spacing w:val="-7"/>
        </w:rPr>
        <w:t xml:space="preserve"> </w:t>
      </w:r>
      <w:r>
        <w:rPr>
          <w:i/>
        </w:rPr>
        <w:t>a</w:t>
      </w:r>
      <w:r>
        <w:rPr>
          <w:i/>
          <w:spacing w:val="-7"/>
        </w:rPr>
        <w:t xml:space="preserve"> </w:t>
      </w:r>
      <w:r>
        <w:rPr>
          <w:i/>
        </w:rPr>
        <w:t>better</w:t>
      </w:r>
      <w:r>
        <w:rPr>
          <w:i/>
          <w:spacing w:val="-6"/>
        </w:rPr>
        <w:t xml:space="preserve"> </w:t>
      </w:r>
      <w:r>
        <w:rPr>
          <w:i/>
          <w:spacing w:val="-2"/>
        </w:rPr>
        <w:t>sailor!</w:t>
      </w:r>
    </w:p>
    <w:p w14:paraId="76C6B26C" w14:textId="77777777" w:rsidR="00D54443" w:rsidRDefault="00D54443">
      <w:pPr>
        <w:spacing w:line="254" w:lineRule="auto"/>
        <w:jc w:val="both"/>
        <w:sectPr w:rsidR="00D54443">
          <w:type w:val="continuous"/>
          <w:pgSz w:w="11910" w:h="16840"/>
          <w:pgMar w:top="1920" w:right="0" w:bottom="280" w:left="0" w:header="297" w:footer="0" w:gutter="0"/>
          <w:cols w:num="2" w:space="720" w:equalWidth="0">
            <w:col w:w="5820" w:space="40"/>
            <w:col w:w="6050"/>
          </w:cols>
        </w:sectPr>
      </w:pPr>
    </w:p>
    <w:p w14:paraId="76C6B26D" w14:textId="77777777" w:rsidR="00D54443" w:rsidRDefault="00000000">
      <w:pPr>
        <w:spacing w:before="66"/>
        <w:ind w:left="720"/>
        <w:jc w:val="both"/>
        <w:rPr>
          <w:rFonts w:ascii="Franklin Gothic Demi"/>
          <w:b/>
          <w:i/>
          <w:sz w:val="60"/>
        </w:rPr>
      </w:pPr>
      <w:r>
        <w:rPr>
          <w:rFonts w:ascii="Franklin Gothic Demi"/>
          <w:b/>
          <w:i/>
          <w:color w:val="FF2400"/>
          <w:sz w:val="60"/>
        </w:rPr>
        <w:t>AVIAN</w:t>
      </w:r>
      <w:r>
        <w:rPr>
          <w:rFonts w:ascii="Franklin Gothic Demi"/>
          <w:b/>
          <w:i/>
          <w:color w:val="FF2400"/>
          <w:spacing w:val="2"/>
          <w:sz w:val="60"/>
        </w:rPr>
        <w:t xml:space="preserve"> </w:t>
      </w:r>
      <w:r>
        <w:rPr>
          <w:rFonts w:ascii="Franklin Gothic Demi"/>
          <w:b/>
          <w:i/>
          <w:color w:val="FF2400"/>
          <w:sz w:val="60"/>
        </w:rPr>
        <w:t>FLU</w:t>
      </w:r>
      <w:r>
        <w:rPr>
          <w:rFonts w:ascii="Franklin Gothic Demi"/>
          <w:b/>
          <w:i/>
          <w:color w:val="FF2400"/>
          <w:spacing w:val="2"/>
          <w:sz w:val="60"/>
        </w:rPr>
        <w:t xml:space="preserve"> </w:t>
      </w:r>
      <w:r>
        <w:rPr>
          <w:rFonts w:ascii="Franklin Gothic Demi"/>
          <w:b/>
          <w:i/>
          <w:color w:val="FF2400"/>
          <w:spacing w:val="-2"/>
          <w:sz w:val="60"/>
        </w:rPr>
        <w:t>UPDATE</w:t>
      </w:r>
    </w:p>
    <w:p w14:paraId="76C6B26E" w14:textId="77777777" w:rsidR="00D54443" w:rsidRDefault="00000000">
      <w:pPr>
        <w:pStyle w:val="Heading1"/>
        <w:spacing w:before="40"/>
        <w:jc w:val="both"/>
      </w:pPr>
      <w:r>
        <w:rPr>
          <w:w w:val="90"/>
        </w:rPr>
        <w:t>It</w:t>
      </w:r>
      <w:r>
        <w:rPr>
          <w:spacing w:val="-6"/>
        </w:rPr>
        <w:t xml:space="preserve"> </w:t>
      </w:r>
      <w:r>
        <w:rPr>
          <w:w w:val="90"/>
        </w:rPr>
        <w:t>has</w:t>
      </w:r>
      <w:r>
        <w:rPr>
          <w:spacing w:val="-5"/>
        </w:rPr>
        <w:t xml:space="preserve"> </w:t>
      </w:r>
      <w:r>
        <w:rPr>
          <w:w w:val="90"/>
        </w:rPr>
        <w:t>not</w:t>
      </w:r>
      <w:r>
        <w:rPr>
          <w:spacing w:val="-5"/>
        </w:rPr>
        <w:t xml:space="preserve"> </w:t>
      </w:r>
      <w:r>
        <w:rPr>
          <w:w w:val="90"/>
        </w:rPr>
        <w:t>gone</w:t>
      </w:r>
      <w:r>
        <w:rPr>
          <w:spacing w:val="-6"/>
        </w:rPr>
        <w:t xml:space="preserve"> </w:t>
      </w:r>
      <w:r>
        <w:rPr>
          <w:spacing w:val="-4"/>
          <w:w w:val="90"/>
        </w:rPr>
        <w:t>away!</w:t>
      </w:r>
    </w:p>
    <w:p w14:paraId="76C6B26F" w14:textId="77777777" w:rsidR="00D54443" w:rsidRDefault="00000000">
      <w:pPr>
        <w:pStyle w:val="Heading2"/>
        <w:jc w:val="both"/>
      </w:pPr>
      <w:r>
        <w:t>by</w:t>
      </w:r>
      <w:r>
        <w:rPr>
          <w:spacing w:val="-5"/>
        </w:rPr>
        <w:t xml:space="preserve"> </w:t>
      </w:r>
      <w:r>
        <w:t>Bob</w:t>
      </w:r>
      <w:r>
        <w:rPr>
          <w:spacing w:val="-5"/>
        </w:rPr>
        <w:t xml:space="preserve"> </w:t>
      </w:r>
      <w:r>
        <w:rPr>
          <w:spacing w:val="-4"/>
        </w:rPr>
        <w:t>Brown</w:t>
      </w:r>
    </w:p>
    <w:p w14:paraId="76C6B270" w14:textId="77777777" w:rsidR="00D54443" w:rsidRDefault="00000000">
      <w:pPr>
        <w:pStyle w:val="BodyText"/>
        <w:spacing w:before="187" w:line="254" w:lineRule="auto"/>
        <w:ind w:left="720" w:right="25"/>
        <w:jc w:val="both"/>
      </w:pPr>
      <w:r>
        <w:t>In our last issue I reported on the virulence and devastating impacts of H5N1 virus or avian flu on our seabird populations, notably on gannets, great skuas (bonxies), and wintering geese, but also many other species.</w:t>
      </w:r>
      <w:r>
        <w:rPr>
          <w:spacing w:val="80"/>
        </w:rPr>
        <w:t xml:space="preserve"> </w:t>
      </w:r>
      <w:r>
        <w:t>I’ve</w:t>
      </w:r>
      <w:r>
        <w:rPr>
          <w:spacing w:val="35"/>
        </w:rPr>
        <w:t xml:space="preserve"> </w:t>
      </w:r>
      <w:r>
        <w:t>had</w:t>
      </w:r>
      <w:r>
        <w:rPr>
          <w:spacing w:val="35"/>
        </w:rPr>
        <w:t xml:space="preserve"> </w:t>
      </w:r>
      <w:r>
        <w:t>trouble</w:t>
      </w:r>
      <w:r>
        <w:rPr>
          <w:spacing w:val="35"/>
        </w:rPr>
        <w:t xml:space="preserve"> </w:t>
      </w:r>
      <w:r>
        <w:t>finding</w:t>
      </w:r>
      <w:r>
        <w:rPr>
          <w:spacing w:val="35"/>
        </w:rPr>
        <w:t xml:space="preserve"> </w:t>
      </w:r>
      <w:r>
        <w:t>very</w:t>
      </w:r>
      <w:r>
        <w:rPr>
          <w:spacing w:val="35"/>
        </w:rPr>
        <w:t xml:space="preserve"> </w:t>
      </w:r>
      <w:r>
        <w:t>recent</w:t>
      </w:r>
      <w:r>
        <w:rPr>
          <w:spacing w:val="35"/>
        </w:rPr>
        <w:t xml:space="preserve"> </w:t>
      </w:r>
      <w:r>
        <w:t>reports or predictions on the internet but an RSPB update</w:t>
      </w:r>
      <w:r>
        <w:rPr>
          <w:spacing w:val="80"/>
        </w:rPr>
        <w:t xml:space="preserve"> </w:t>
      </w:r>
      <w:r>
        <w:t>from December reports continuing small outbreaks, widespread about the British Isles, and a worrying escalation</w:t>
      </w:r>
      <w:r>
        <w:rPr>
          <w:spacing w:val="-11"/>
        </w:rPr>
        <w:t xml:space="preserve"> </w:t>
      </w:r>
      <w:r>
        <w:t>of</w:t>
      </w:r>
      <w:r>
        <w:rPr>
          <w:spacing w:val="-11"/>
        </w:rPr>
        <w:t xml:space="preserve"> </w:t>
      </w:r>
      <w:r>
        <w:t>infected</w:t>
      </w:r>
      <w:r>
        <w:rPr>
          <w:spacing w:val="-11"/>
        </w:rPr>
        <w:t xml:space="preserve"> </w:t>
      </w:r>
      <w:r>
        <w:t>barnacle</w:t>
      </w:r>
      <w:r>
        <w:rPr>
          <w:spacing w:val="-11"/>
        </w:rPr>
        <w:t xml:space="preserve"> </w:t>
      </w:r>
      <w:r>
        <w:t>geese</w:t>
      </w:r>
      <w:r>
        <w:rPr>
          <w:spacing w:val="-11"/>
        </w:rPr>
        <w:t xml:space="preserve"> </w:t>
      </w:r>
      <w:r>
        <w:t>in</w:t>
      </w:r>
      <w:r>
        <w:rPr>
          <w:spacing w:val="-11"/>
        </w:rPr>
        <w:t xml:space="preserve"> </w:t>
      </w:r>
      <w:r>
        <w:t>Scotland.</w:t>
      </w:r>
      <w:r>
        <w:rPr>
          <w:spacing w:val="34"/>
        </w:rPr>
        <w:t xml:space="preserve"> </w:t>
      </w:r>
      <w:r>
        <w:t>They also flag up a warning about our breeding seabirds, soon to arrive on our shores.</w:t>
      </w:r>
    </w:p>
    <w:p w14:paraId="76C6B271" w14:textId="77777777" w:rsidR="00D54443" w:rsidRDefault="00000000">
      <w:pPr>
        <w:pStyle w:val="BodyText"/>
        <w:spacing w:before="166" w:line="254" w:lineRule="auto"/>
        <w:ind w:left="720" w:right="25"/>
        <w:jc w:val="both"/>
      </w:pPr>
      <w:r>
        <w:t>As</w:t>
      </w:r>
      <w:r>
        <w:rPr>
          <w:spacing w:val="-11"/>
        </w:rPr>
        <w:t xml:space="preserve"> </w:t>
      </w:r>
      <w:r>
        <w:t>I</w:t>
      </w:r>
      <w:r>
        <w:rPr>
          <w:spacing w:val="-11"/>
        </w:rPr>
        <w:t xml:space="preserve"> </w:t>
      </w:r>
      <w:r>
        <w:t>reported,</w:t>
      </w:r>
      <w:r>
        <w:rPr>
          <w:spacing w:val="-11"/>
        </w:rPr>
        <w:t xml:space="preserve"> </w:t>
      </w:r>
      <w:r>
        <w:t>the</w:t>
      </w:r>
      <w:r>
        <w:rPr>
          <w:spacing w:val="-11"/>
        </w:rPr>
        <w:t xml:space="preserve"> </w:t>
      </w:r>
      <w:r>
        <w:t>highly</w:t>
      </w:r>
      <w:r>
        <w:rPr>
          <w:spacing w:val="-11"/>
        </w:rPr>
        <w:t xml:space="preserve"> </w:t>
      </w:r>
      <w:r>
        <w:t>infectious</w:t>
      </w:r>
      <w:r>
        <w:rPr>
          <w:spacing w:val="-11"/>
        </w:rPr>
        <w:t xml:space="preserve"> </w:t>
      </w:r>
      <w:r>
        <w:t>virus</w:t>
      </w:r>
      <w:r>
        <w:rPr>
          <w:spacing w:val="-11"/>
        </w:rPr>
        <w:t xml:space="preserve"> </w:t>
      </w:r>
      <w:r>
        <w:t>thrives</w:t>
      </w:r>
      <w:r>
        <w:rPr>
          <w:spacing w:val="-11"/>
        </w:rPr>
        <w:t xml:space="preserve"> </w:t>
      </w:r>
      <w:r>
        <w:t>in</w:t>
      </w:r>
      <w:r>
        <w:rPr>
          <w:spacing w:val="-11"/>
        </w:rPr>
        <w:t xml:space="preserve"> </w:t>
      </w:r>
      <w:r>
        <w:t>dense seabird colonies, with devastating effects.</w:t>
      </w:r>
      <w:r>
        <w:rPr>
          <w:spacing w:val="40"/>
        </w:rPr>
        <w:t xml:space="preserve"> </w:t>
      </w:r>
      <w:r>
        <w:t>We’ll soon be</w:t>
      </w:r>
      <w:r>
        <w:rPr>
          <w:spacing w:val="-14"/>
        </w:rPr>
        <w:t xml:space="preserve"> </w:t>
      </w:r>
      <w:r>
        <w:t>out</w:t>
      </w:r>
      <w:r>
        <w:rPr>
          <w:spacing w:val="-14"/>
        </w:rPr>
        <w:t xml:space="preserve"> </w:t>
      </w:r>
      <w:r>
        <w:t>and</w:t>
      </w:r>
      <w:r>
        <w:rPr>
          <w:spacing w:val="-14"/>
        </w:rPr>
        <w:t xml:space="preserve"> </w:t>
      </w:r>
      <w:r>
        <w:t>about</w:t>
      </w:r>
      <w:r>
        <w:rPr>
          <w:spacing w:val="-13"/>
        </w:rPr>
        <w:t xml:space="preserve"> </w:t>
      </w:r>
      <w:r>
        <w:t>around</w:t>
      </w:r>
      <w:r>
        <w:rPr>
          <w:spacing w:val="-14"/>
        </w:rPr>
        <w:t xml:space="preserve"> </w:t>
      </w:r>
      <w:r>
        <w:t>our</w:t>
      </w:r>
      <w:r>
        <w:rPr>
          <w:spacing w:val="-14"/>
        </w:rPr>
        <w:t xml:space="preserve"> </w:t>
      </w:r>
      <w:r>
        <w:t>own</w:t>
      </w:r>
      <w:r>
        <w:rPr>
          <w:spacing w:val="-14"/>
        </w:rPr>
        <w:t xml:space="preserve"> </w:t>
      </w:r>
      <w:r>
        <w:t>coasts</w:t>
      </w:r>
      <w:r>
        <w:rPr>
          <w:spacing w:val="-13"/>
        </w:rPr>
        <w:t xml:space="preserve"> </w:t>
      </w:r>
      <w:r>
        <w:t>and</w:t>
      </w:r>
      <w:r>
        <w:rPr>
          <w:spacing w:val="-14"/>
        </w:rPr>
        <w:t xml:space="preserve"> </w:t>
      </w:r>
      <w:r>
        <w:t>elsewhere, often</w:t>
      </w:r>
      <w:r>
        <w:rPr>
          <w:spacing w:val="-5"/>
        </w:rPr>
        <w:t xml:space="preserve"> </w:t>
      </w:r>
      <w:r>
        <w:t>offshore</w:t>
      </w:r>
      <w:r>
        <w:rPr>
          <w:spacing w:val="-5"/>
        </w:rPr>
        <w:t xml:space="preserve"> </w:t>
      </w:r>
      <w:r>
        <w:t>from</w:t>
      </w:r>
      <w:r>
        <w:rPr>
          <w:spacing w:val="-5"/>
        </w:rPr>
        <w:t xml:space="preserve"> </w:t>
      </w:r>
      <w:r>
        <w:t>colonies,</w:t>
      </w:r>
      <w:r>
        <w:rPr>
          <w:spacing w:val="-5"/>
        </w:rPr>
        <w:t xml:space="preserve"> </w:t>
      </w:r>
      <w:r>
        <w:t>and</w:t>
      </w:r>
      <w:r>
        <w:rPr>
          <w:spacing w:val="-5"/>
        </w:rPr>
        <w:t xml:space="preserve"> </w:t>
      </w:r>
      <w:r>
        <w:t>we</w:t>
      </w:r>
      <w:r>
        <w:rPr>
          <w:spacing w:val="-5"/>
        </w:rPr>
        <w:t xml:space="preserve"> </w:t>
      </w:r>
      <w:r>
        <w:t>can</w:t>
      </w:r>
      <w:r>
        <w:rPr>
          <w:spacing w:val="-5"/>
        </w:rPr>
        <w:t xml:space="preserve"> </w:t>
      </w:r>
      <w:r>
        <w:t>make</w:t>
      </w:r>
      <w:r>
        <w:rPr>
          <w:spacing w:val="-5"/>
        </w:rPr>
        <w:t xml:space="preserve"> </w:t>
      </w:r>
      <w:r>
        <w:t>a</w:t>
      </w:r>
      <w:r>
        <w:rPr>
          <w:spacing w:val="-5"/>
        </w:rPr>
        <w:t xml:space="preserve"> </w:t>
      </w:r>
      <w:r>
        <w:t xml:space="preserve">major contribution to knowledge and management of the </w:t>
      </w:r>
      <w:r>
        <w:rPr>
          <w:spacing w:val="-2"/>
        </w:rPr>
        <w:t>disease.</w:t>
      </w:r>
    </w:p>
    <w:p w14:paraId="76C6B272" w14:textId="77777777" w:rsidR="00D54443" w:rsidRDefault="00000000">
      <w:pPr>
        <w:pStyle w:val="BodyText"/>
        <w:spacing w:before="167" w:line="254" w:lineRule="auto"/>
        <w:ind w:left="720" w:right="27"/>
        <w:jc w:val="both"/>
      </w:pPr>
      <w:r>
        <w:t>Please</w:t>
      </w:r>
      <w:r>
        <w:rPr>
          <w:spacing w:val="-7"/>
        </w:rPr>
        <w:t xml:space="preserve"> </w:t>
      </w:r>
      <w:r>
        <w:t>report</w:t>
      </w:r>
      <w:r>
        <w:rPr>
          <w:spacing w:val="-7"/>
        </w:rPr>
        <w:t xml:space="preserve"> </w:t>
      </w:r>
      <w:r>
        <w:t>any</w:t>
      </w:r>
      <w:r>
        <w:rPr>
          <w:spacing w:val="-7"/>
        </w:rPr>
        <w:t xml:space="preserve"> </w:t>
      </w:r>
      <w:r>
        <w:t>sightings</w:t>
      </w:r>
      <w:r>
        <w:rPr>
          <w:spacing w:val="-7"/>
        </w:rPr>
        <w:t xml:space="preserve"> </w:t>
      </w:r>
      <w:r>
        <w:t>that</w:t>
      </w:r>
      <w:r>
        <w:rPr>
          <w:spacing w:val="-7"/>
        </w:rPr>
        <w:t xml:space="preserve"> </w:t>
      </w:r>
      <w:r>
        <w:t>seem</w:t>
      </w:r>
      <w:r>
        <w:rPr>
          <w:spacing w:val="-7"/>
        </w:rPr>
        <w:t xml:space="preserve"> </w:t>
      </w:r>
      <w:r>
        <w:t>to</w:t>
      </w:r>
      <w:r>
        <w:rPr>
          <w:spacing w:val="-7"/>
        </w:rPr>
        <w:t xml:space="preserve"> </w:t>
      </w:r>
      <w:r>
        <w:t>you</w:t>
      </w:r>
      <w:r>
        <w:rPr>
          <w:spacing w:val="-7"/>
        </w:rPr>
        <w:t xml:space="preserve"> </w:t>
      </w:r>
      <w:r>
        <w:t>to</w:t>
      </w:r>
      <w:r>
        <w:rPr>
          <w:spacing w:val="-7"/>
        </w:rPr>
        <w:t xml:space="preserve"> </w:t>
      </w:r>
      <w:r>
        <w:t>indicate a colony, or even individuals are infected, but don’t go near</w:t>
      </w:r>
      <w:r>
        <w:rPr>
          <w:spacing w:val="-14"/>
        </w:rPr>
        <w:t xml:space="preserve"> </w:t>
      </w:r>
      <w:r>
        <w:t>them</w:t>
      </w:r>
      <w:r>
        <w:rPr>
          <w:spacing w:val="-14"/>
        </w:rPr>
        <w:t xml:space="preserve"> </w:t>
      </w:r>
      <w:r>
        <w:t>or</w:t>
      </w:r>
      <w:r>
        <w:rPr>
          <w:spacing w:val="-13"/>
        </w:rPr>
        <w:t xml:space="preserve"> </w:t>
      </w:r>
      <w:r>
        <w:t>worse,</w:t>
      </w:r>
      <w:r>
        <w:rPr>
          <w:spacing w:val="-14"/>
        </w:rPr>
        <w:t xml:space="preserve"> </w:t>
      </w:r>
      <w:r>
        <w:t>handle</w:t>
      </w:r>
      <w:r>
        <w:rPr>
          <w:spacing w:val="-14"/>
        </w:rPr>
        <w:t xml:space="preserve"> </w:t>
      </w:r>
      <w:r>
        <w:t>any</w:t>
      </w:r>
      <w:r>
        <w:rPr>
          <w:spacing w:val="-13"/>
        </w:rPr>
        <w:t xml:space="preserve"> </w:t>
      </w:r>
      <w:r>
        <w:t>sick</w:t>
      </w:r>
      <w:r>
        <w:rPr>
          <w:spacing w:val="-14"/>
        </w:rPr>
        <w:t xml:space="preserve"> </w:t>
      </w:r>
      <w:r>
        <w:t>birds.</w:t>
      </w:r>
      <w:r>
        <w:rPr>
          <w:spacing w:val="29"/>
        </w:rPr>
        <w:t xml:space="preserve"> </w:t>
      </w:r>
      <w:r>
        <w:t>Signs</w:t>
      </w:r>
      <w:r>
        <w:rPr>
          <w:spacing w:val="-14"/>
        </w:rPr>
        <w:t xml:space="preserve"> </w:t>
      </w:r>
      <w:r>
        <w:t>to</w:t>
      </w:r>
      <w:r>
        <w:rPr>
          <w:spacing w:val="-13"/>
        </w:rPr>
        <w:t xml:space="preserve"> </w:t>
      </w:r>
      <w:r>
        <w:t>look out for include:</w:t>
      </w:r>
    </w:p>
    <w:p w14:paraId="76C6B273" w14:textId="77777777" w:rsidR="00D54443" w:rsidRDefault="00000000">
      <w:r>
        <w:br w:type="column"/>
      </w:r>
    </w:p>
    <w:p w14:paraId="76C6B274" w14:textId="77777777" w:rsidR="00D54443" w:rsidRDefault="00D54443">
      <w:pPr>
        <w:pStyle w:val="BodyText"/>
      </w:pPr>
    </w:p>
    <w:p w14:paraId="76C6B275" w14:textId="77777777" w:rsidR="00D54443" w:rsidRDefault="00D54443">
      <w:pPr>
        <w:pStyle w:val="BodyText"/>
      </w:pPr>
    </w:p>
    <w:p w14:paraId="76C6B276" w14:textId="77777777" w:rsidR="00D54443" w:rsidRDefault="00D54443">
      <w:pPr>
        <w:pStyle w:val="BodyText"/>
      </w:pPr>
    </w:p>
    <w:p w14:paraId="76C6B277" w14:textId="77777777" w:rsidR="00D54443" w:rsidRDefault="00D54443">
      <w:pPr>
        <w:pStyle w:val="BodyText"/>
      </w:pPr>
    </w:p>
    <w:p w14:paraId="76C6B278" w14:textId="77777777" w:rsidR="00D54443" w:rsidRDefault="00D54443">
      <w:pPr>
        <w:pStyle w:val="BodyText"/>
      </w:pPr>
    </w:p>
    <w:p w14:paraId="76C6B279" w14:textId="77777777" w:rsidR="00D54443" w:rsidRDefault="00D54443">
      <w:pPr>
        <w:pStyle w:val="BodyText"/>
      </w:pPr>
    </w:p>
    <w:p w14:paraId="76C6B27A" w14:textId="77777777" w:rsidR="00D54443" w:rsidRDefault="00D54443">
      <w:pPr>
        <w:pStyle w:val="BodyText"/>
      </w:pPr>
    </w:p>
    <w:p w14:paraId="76C6B27B" w14:textId="77777777" w:rsidR="00D54443" w:rsidRDefault="00D54443">
      <w:pPr>
        <w:pStyle w:val="BodyText"/>
      </w:pPr>
    </w:p>
    <w:p w14:paraId="76C6B27C" w14:textId="77777777" w:rsidR="00D54443" w:rsidRDefault="00D54443">
      <w:pPr>
        <w:pStyle w:val="BodyText"/>
      </w:pPr>
    </w:p>
    <w:p w14:paraId="76C6B27D" w14:textId="77777777" w:rsidR="00D54443" w:rsidRDefault="00D54443">
      <w:pPr>
        <w:pStyle w:val="BodyText"/>
      </w:pPr>
    </w:p>
    <w:p w14:paraId="76C6B27E" w14:textId="77777777" w:rsidR="00D54443" w:rsidRDefault="00D54443">
      <w:pPr>
        <w:pStyle w:val="BodyText"/>
      </w:pPr>
    </w:p>
    <w:p w14:paraId="76C6B27F" w14:textId="77777777" w:rsidR="00D54443" w:rsidRDefault="00D54443">
      <w:pPr>
        <w:pStyle w:val="BodyText"/>
      </w:pPr>
    </w:p>
    <w:p w14:paraId="76C6B280" w14:textId="77777777" w:rsidR="00D54443" w:rsidRDefault="00D54443">
      <w:pPr>
        <w:pStyle w:val="BodyText"/>
      </w:pPr>
    </w:p>
    <w:p w14:paraId="76C6B281" w14:textId="77777777" w:rsidR="00D54443" w:rsidRDefault="00D54443">
      <w:pPr>
        <w:pStyle w:val="BodyText"/>
        <w:spacing w:before="5"/>
        <w:rPr>
          <w:sz w:val="19"/>
        </w:rPr>
      </w:pPr>
    </w:p>
    <w:p w14:paraId="76C6B282" w14:textId="77777777" w:rsidR="00D54443" w:rsidRDefault="00000000">
      <w:pPr>
        <w:spacing w:before="1" w:line="254" w:lineRule="auto"/>
        <w:ind w:left="316" w:right="861"/>
        <w:jc w:val="center"/>
        <w:rPr>
          <w:i/>
          <w:sz w:val="20"/>
        </w:rPr>
      </w:pPr>
      <w:r>
        <w:rPr>
          <w:i/>
          <w:sz w:val="20"/>
        </w:rPr>
        <w:t>Gannets</w:t>
      </w:r>
      <w:r>
        <w:rPr>
          <w:i/>
          <w:spacing w:val="-5"/>
          <w:sz w:val="20"/>
        </w:rPr>
        <w:t xml:space="preserve"> </w:t>
      </w:r>
      <w:r>
        <w:rPr>
          <w:i/>
          <w:sz w:val="20"/>
        </w:rPr>
        <w:t>that</w:t>
      </w:r>
      <w:r>
        <w:rPr>
          <w:i/>
          <w:spacing w:val="-5"/>
          <w:sz w:val="20"/>
        </w:rPr>
        <w:t xml:space="preserve"> </w:t>
      </w:r>
      <w:r>
        <w:rPr>
          <w:i/>
          <w:sz w:val="20"/>
        </w:rPr>
        <w:t>have</w:t>
      </w:r>
      <w:r>
        <w:rPr>
          <w:i/>
          <w:spacing w:val="-5"/>
          <w:sz w:val="20"/>
        </w:rPr>
        <w:t xml:space="preserve"> </w:t>
      </w:r>
      <w:r>
        <w:rPr>
          <w:i/>
          <w:sz w:val="20"/>
        </w:rPr>
        <w:t>all</w:t>
      </w:r>
      <w:r>
        <w:rPr>
          <w:i/>
          <w:spacing w:val="-5"/>
          <w:sz w:val="20"/>
        </w:rPr>
        <w:t xml:space="preserve"> </w:t>
      </w:r>
      <w:r>
        <w:rPr>
          <w:i/>
          <w:sz w:val="20"/>
        </w:rPr>
        <w:t>died</w:t>
      </w:r>
      <w:r>
        <w:rPr>
          <w:i/>
          <w:spacing w:val="-5"/>
          <w:sz w:val="20"/>
        </w:rPr>
        <w:t xml:space="preserve"> </w:t>
      </w:r>
      <w:r>
        <w:rPr>
          <w:i/>
          <w:sz w:val="20"/>
        </w:rPr>
        <w:t>as</w:t>
      </w:r>
      <w:r>
        <w:rPr>
          <w:i/>
          <w:spacing w:val="-5"/>
          <w:sz w:val="20"/>
        </w:rPr>
        <w:t xml:space="preserve"> </w:t>
      </w:r>
      <w:r>
        <w:rPr>
          <w:i/>
          <w:sz w:val="20"/>
        </w:rPr>
        <w:t>a</w:t>
      </w:r>
      <w:r>
        <w:rPr>
          <w:i/>
          <w:spacing w:val="-5"/>
          <w:sz w:val="20"/>
        </w:rPr>
        <w:t xml:space="preserve"> </w:t>
      </w:r>
      <w:r>
        <w:rPr>
          <w:i/>
          <w:sz w:val="20"/>
        </w:rPr>
        <w:t>result</w:t>
      </w:r>
      <w:r>
        <w:rPr>
          <w:i/>
          <w:spacing w:val="-5"/>
          <w:sz w:val="20"/>
        </w:rPr>
        <w:t xml:space="preserve"> </w:t>
      </w:r>
      <w:r>
        <w:rPr>
          <w:i/>
          <w:sz w:val="20"/>
        </w:rPr>
        <w:t>of</w:t>
      </w:r>
      <w:r>
        <w:rPr>
          <w:i/>
          <w:spacing w:val="-5"/>
          <w:sz w:val="20"/>
        </w:rPr>
        <w:t xml:space="preserve"> </w:t>
      </w:r>
      <w:r>
        <w:rPr>
          <w:i/>
          <w:sz w:val="20"/>
        </w:rPr>
        <w:t>avian</w:t>
      </w:r>
      <w:r>
        <w:rPr>
          <w:i/>
          <w:spacing w:val="-5"/>
          <w:sz w:val="20"/>
        </w:rPr>
        <w:t xml:space="preserve"> </w:t>
      </w:r>
      <w:r>
        <w:rPr>
          <w:i/>
          <w:sz w:val="20"/>
        </w:rPr>
        <w:t>flu</w:t>
      </w:r>
      <w:r>
        <w:rPr>
          <w:i/>
          <w:spacing w:val="-5"/>
          <w:sz w:val="20"/>
        </w:rPr>
        <w:t xml:space="preserve"> </w:t>
      </w:r>
      <w:r>
        <w:rPr>
          <w:i/>
          <w:sz w:val="20"/>
        </w:rPr>
        <w:t>bar</w:t>
      </w:r>
      <w:r>
        <w:rPr>
          <w:i/>
          <w:spacing w:val="-5"/>
          <w:sz w:val="20"/>
        </w:rPr>
        <w:t xml:space="preserve"> </w:t>
      </w:r>
      <w:r>
        <w:rPr>
          <w:i/>
          <w:sz w:val="20"/>
        </w:rPr>
        <w:t xml:space="preserve">one that is ill, </w:t>
      </w:r>
      <w:proofErr w:type="spellStart"/>
      <w:r>
        <w:rPr>
          <w:i/>
          <w:sz w:val="20"/>
        </w:rPr>
        <w:t>Hermaness</w:t>
      </w:r>
      <w:proofErr w:type="spellEnd"/>
      <w:r>
        <w:rPr>
          <w:i/>
          <w:sz w:val="20"/>
        </w:rPr>
        <w:t xml:space="preserve">, </w:t>
      </w:r>
      <w:proofErr w:type="spellStart"/>
      <w:r>
        <w:rPr>
          <w:i/>
          <w:sz w:val="20"/>
        </w:rPr>
        <w:t>Unst</w:t>
      </w:r>
      <w:proofErr w:type="spellEnd"/>
      <w:r>
        <w:rPr>
          <w:i/>
          <w:sz w:val="20"/>
        </w:rPr>
        <w:t>, Shetland, July 2022.</w:t>
      </w:r>
    </w:p>
    <w:p w14:paraId="76C6B283" w14:textId="77777777" w:rsidR="00D54443" w:rsidRDefault="00000000">
      <w:pPr>
        <w:spacing w:line="226" w:lineRule="exact"/>
        <w:ind w:left="314" w:right="861"/>
        <w:jc w:val="center"/>
        <w:rPr>
          <w:i/>
          <w:sz w:val="20"/>
        </w:rPr>
      </w:pPr>
      <w:r>
        <w:rPr>
          <w:i/>
          <w:sz w:val="20"/>
        </w:rPr>
        <w:t>Credit-</w:t>
      </w:r>
      <w:r>
        <w:rPr>
          <w:i/>
          <w:spacing w:val="-2"/>
          <w:sz w:val="20"/>
        </w:rPr>
        <w:t xml:space="preserve"> </w:t>
      </w:r>
      <w:r>
        <w:rPr>
          <w:i/>
          <w:sz w:val="20"/>
        </w:rPr>
        <w:t>Ashley</w:t>
      </w:r>
      <w:r>
        <w:rPr>
          <w:i/>
          <w:spacing w:val="-1"/>
          <w:sz w:val="20"/>
        </w:rPr>
        <w:t xml:space="preserve"> </w:t>
      </w:r>
      <w:r>
        <w:rPr>
          <w:i/>
          <w:sz w:val="20"/>
        </w:rPr>
        <w:t>Cooper</w:t>
      </w:r>
      <w:r>
        <w:rPr>
          <w:i/>
          <w:spacing w:val="-1"/>
          <w:sz w:val="20"/>
        </w:rPr>
        <w:t xml:space="preserve"> </w:t>
      </w:r>
      <w:r>
        <w:rPr>
          <w:i/>
          <w:spacing w:val="-2"/>
          <w:sz w:val="20"/>
        </w:rPr>
        <w:t>(rspbimages.com)</w:t>
      </w:r>
    </w:p>
    <w:p w14:paraId="76C6B284" w14:textId="77777777" w:rsidR="00D54443" w:rsidRDefault="00000000">
      <w:pPr>
        <w:pStyle w:val="ListParagraph"/>
        <w:numPr>
          <w:ilvl w:val="0"/>
          <w:numId w:val="9"/>
        </w:numPr>
        <w:tabs>
          <w:tab w:val="left" w:pos="529"/>
          <w:tab w:val="left" w:pos="530"/>
        </w:tabs>
        <w:spacing w:before="167"/>
        <w:ind w:hanging="361"/>
      </w:pPr>
      <w:r>
        <w:rPr>
          <w:spacing w:val="-2"/>
        </w:rPr>
        <w:t>lethargy,</w:t>
      </w:r>
    </w:p>
    <w:p w14:paraId="76C6B285" w14:textId="77777777" w:rsidR="00D54443" w:rsidRDefault="00000000">
      <w:pPr>
        <w:pStyle w:val="ListParagraph"/>
        <w:numPr>
          <w:ilvl w:val="0"/>
          <w:numId w:val="9"/>
        </w:numPr>
        <w:tabs>
          <w:tab w:val="left" w:pos="529"/>
          <w:tab w:val="left" w:pos="530"/>
        </w:tabs>
        <w:spacing w:before="81"/>
        <w:ind w:hanging="361"/>
      </w:pPr>
      <w:r>
        <w:t>unable</w:t>
      </w:r>
      <w:r>
        <w:rPr>
          <w:spacing w:val="-3"/>
        </w:rPr>
        <w:t xml:space="preserve"> </w:t>
      </w:r>
      <w:r>
        <w:t>to lift head</w:t>
      </w:r>
      <w:r>
        <w:rPr>
          <w:spacing w:val="-1"/>
        </w:rPr>
        <w:t xml:space="preserve"> </w:t>
      </w:r>
      <w:r>
        <w:t xml:space="preserve">or </w:t>
      </w:r>
      <w:r>
        <w:rPr>
          <w:spacing w:val="-2"/>
        </w:rPr>
        <w:t>wings,</w:t>
      </w:r>
    </w:p>
    <w:p w14:paraId="76C6B286" w14:textId="77777777" w:rsidR="00D54443" w:rsidRDefault="00000000">
      <w:pPr>
        <w:pStyle w:val="ListParagraph"/>
        <w:numPr>
          <w:ilvl w:val="0"/>
          <w:numId w:val="9"/>
        </w:numPr>
        <w:tabs>
          <w:tab w:val="left" w:pos="529"/>
          <w:tab w:val="left" w:pos="530"/>
        </w:tabs>
        <w:spacing w:before="153" w:line="153" w:lineRule="auto"/>
        <w:ind w:right="716"/>
      </w:pPr>
      <w:r>
        <w:t>various</w:t>
      </w:r>
      <w:r>
        <w:rPr>
          <w:spacing w:val="-12"/>
        </w:rPr>
        <w:t xml:space="preserve"> </w:t>
      </w:r>
      <w:r>
        <w:t>combinations</w:t>
      </w:r>
      <w:r>
        <w:rPr>
          <w:spacing w:val="-11"/>
        </w:rPr>
        <w:t xml:space="preserve"> </w:t>
      </w:r>
      <w:r>
        <w:t>of</w:t>
      </w:r>
      <w:r>
        <w:rPr>
          <w:spacing w:val="-11"/>
        </w:rPr>
        <w:t xml:space="preserve"> </w:t>
      </w:r>
      <w:r>
        <w:t>gaping,</w:t>
      </w:r>
      <w:r>
        <w:rPr>
          <w:spacing w:val="-11"/>
        </w:rPr>
        <w:t xml:space="preserve"> </w:t>
      </w:r>
      <w:r>
        <w:t>coughing,</w:t>
      </w:r>
      <w:r>
        <w:rPr>
          <w:spacing w:val="-11"/>
        </w:rPr>
        <w:t xml:space="preserve"> </w:t>
      </w:r>
      <w:r>
        <w:t xml:space="preserve">sneezing and </w:t>
      </w:r>
      <w:proofErr w:type="spellStart"/>
      <w:r>
        <w:t>diarrhoea</w:t>
      </w:r>
      <w:proofErr w:type="spellEnd"/>
      <w:r>
        <w:t>,</w:t>
      </w:r>
    </w:p>
    <w:p w14:paraId="76C6B287" w14:textId="77777777" w:rsidR="00D54443" w:rsidRDefault="00000000">
      <w:pPr>
        <w:pStyle w:val="ListParagraph"/>
        <w:numPr>
          <w:ilvl w:val="0"/>
          <w:numId w:val="9"/>
        </w:numPr>
        <w:tabs>
          <w:tab w:val="left" w:pos="529"/>
          <w:tab w:val="left" w:pos="530"/>
        </w:tabs>
        <w:spacing w:before="98"/>
        <w:ind w:hanging="361"/>
      </w:pPr>
      <w:r>
        <w:t>bird</w:t>
      </w:r>
      <w:r>
        <w:rPr>
          <w:spacing w:val="-8"/>
        </w:rPr>
        <w:t xml:space="preserve"> </w:t>
      </w:r>
      <w:r>
        <w:t>stumbles</w:t>
      </w:r>
      <w:r>
        <w:rPr>
          <w:spacing w:val="-8"/>
        </w:rPr>
        <w:t xml:space="preserve"> </w:t>
      </w:r>
      <w:r>
        <w:t>around,</w:t>
      </w:r>
      <w:r>
        <w:rPr>
          <w:spacing w:val="-8"/>
        </w:rPr>
        <w:t xml:space="preserve"> </w:t>
      </w:r>
      <w:r>
        <w:t>or</w:t>
      </w:r>
      <w:r>
        <w:rPr>
          <w:spacing w:val="-8"/>
        </w:rPr>
        <w:t xml:space="preserve"> </w:t>
      </w:r>
      <w:r>
        <w:t>swims</w:t>
      </w:r>
      <w:r>
        <w:rPr>
          <w:spacing w:val="-8"/>
        </w:rPr>
        <w:t xml:space="preserve"> </w:t>
      </w:r>
      <w:r>
        <w:t>erratically</w:t>
      </w:r>
      <w:r>
        <w:rPr>
          <w:spacing w:val="-9"/>
        </w:rPr>
        <w:t xml:space="preserve"> </w:t>
      </w:r>
      <w:r>
        <w:t>in</w:t>
      </w:r>
      <w:r>
        <w:rPr>
          <w:spacing w:val="-7"/>
        </w:rPr>
        <w:t xml:space="preserve"> </w:t>
      </w:r>
      <w:r>
        <w:rPr>
          <w:spacing w:val="-2"/>
        </w:rPr>
        <w:t>circles,</w:t>
      </w:r>
    </w:p>
    <w:p w14:paraId="76C6B288" w14:textId="77777777" w:rsidR="00D54443" w:rsidRDefault="00000000">
      <w:pPr>
        <w:pStyle w:val="ListParagraph"/>
        <w:numPr>
          <w:ilvl w:val="0"/>
          <w:numId w:val="9"/>
        </w:numPr>
        <w:tabs>
          <w:tab w:val="left" w:pos="529"/>
          <w:tab w:val="left" w:pos="530"/>
        </w:tabs>
        <w:spacing w:before="81"/>
        <w:ind w:hanging="361"/>
      </w:pPr>
      <w:r>
        <w:t xml:space="preserve">and, of course, </w:t>
      </w:r>
      <w:r>
        <w:rPr>
          <w:spacing w:val="-2"/>
        </w:rPr>
        <w:t>death.</w:t>
      </w:r>
    </w:p>
    <w:p w14:paraId="76C6B289" w14:textId="77777777" w:rsidR="00D54443" w:rsidRDefault="00000000">
      <w:pPr>
        <w:pStyle w:val="BodyText"/>
        <w:spacing w:before="184" w:line="254" w:lineRule="auto"/>
        <w:ind w:left="169" w:right="710"/>
        <w:jc w:val="both"/>
      </w:pPr>
      <w:r>
        <w:t xml:space="preserve">There are other signs too, check out https://www.gov. </w:t>
      </w:r>
      <w:proofErr w:type="spellStart"/>
      <w:r>
        <w:rPr>
          <w:spacing w:val="-2"/>
        </w:rPr>
        <w:t>uk</w:t>
      </w:r>
      <w:proofErr w:type="spellEnd"/>
      <w:r>
        <w:rPr>
          <w:spacing w:val="-2"/>
        </w:rPr>
        <w:t>/guidance/</w:t>
      </w:r>
      <w:proofErr w:type="spellStart"/>
      <w:r>
        <w:rPr>
          <w:spacing w:val="-2"/>
        </w:rPr>
        <w:t>avian-influenza-bird-flu#signs-of-bird</w:t>
      </w:r>
      <w:proofErr w:type="spellEnd"/>
      <w:r>
        <w:rPr>
          <w:spacing w:val="-2"/>
        </w:rPr>
        <w:t>-</w:t>
      </w:r>
      <w:r>
        <w:rPr>
          <w:spacing w:val="80"/>
          <w:w w:val="150"/>
        </w:rPr>
        <w:t xml:space="preserve">  </w:t>
      </w:r>
      <w:r>
        <w:t>flu. Report any sightings to the relevant government administration according to where you are (I think they all have websites for this purpose), or to Birdwatch Ireland or RSPB.</w:t>
      </w:r>
    </w:p>
    <w:p w14:paraId="76C6B28A" w14:textId="77777777" w:rsidR="00D54443" w:rsidRDefault="00D54443">
      <w:pPr>
        <w:pStyle w:val="BodyText"/>
        <w:rPr>
          <w:sz w:val="24"/>
        </w:rPr>
      </w:pPr>
    </w:p>
    <w:p w14:paraId="76C6B28B" w14:textId="77777777" w:rsidR="00D54443" w:rsidRDefault="00000000">
      <w:pPr>
        <w:pStyle w:val="Heading1"/>
        <w:spacing w:before="140"/>
        <w:ind w:left="169"/>
        <w:jc w:val="both"/>
      </w:pPr>
      <w:r>
        <w:pict w14:anchorId="76C6B586">
          <v:line id="_x0000_s2116" style="position:absolute;left:0;text-align:left;z-index:15741952;mso-position-horizontal-relative:page" from="36pt,0" to="559.3pt,0" strokeweight="1pt">
            <w10:wrap anchorx="page"/>
          </v:line>
        </w:pict>
      </w:r>
      <w:r>
        <w:rPr>
          <w:spacing w:val="-17"/>
        </w:rPr>
        <w:t>Winter</w:t>
      </w:r>
      <w:r>
        <w:rPr>
          <w:spacing w:val="-18"/>
        </w:rPr>
        <w:t xml:space="preserve"> </w:t>
      </w:r>
      <w:r>
        <w:rPr>
          <w:spacing w:val="-2"/>
        </w:rPr>
        <w:t>Walks</w:t>
      </w:r>
    </w:p>
    <w:p w14:paraId="76C6B28C" w14:textId="77777777" w:rsidR="00D54443" w:rsidRDefault="00000000">
      <w:pPr>
        <w:pStyle w:val="Heading2"/>
        <w:spacing w:before="141"/>
        <w:ind w:left="169"/>
        <w:jc w:val="both"/>
      </w:pPr>
      <w:r>
        <w:t>by</w:t>
      </w:r>
      <w:r>
        <w:rPr>
          <w:spacing w:val="-12"/>
        </w:rPr>
        <w:t xml:space="preserve"> </w:t>
      </w:r>
      <w:r>
        <w:t>Peter</w:t>
      </w:r>
      <w:r>
        <w:rPr>
          <w:spacing w:val="-10"/>
        </w:rPr>
        <w:t xml:space="preserve"> </w:t>
      </w:r>
      <w:r>
        <w:rPr>
          <w:spacing w:val="-2"/>
        </w:rPr>
        <w:t>Mullan</w:t>
      </w:r>
    </w:p>
    <w:p w14:paraId="76C6B28D" w14:textId="77777777" w:rsidR="00D54443" w:rsidRDefault="00D54443">
      <w:pPr>
        <w:jc w:val="both"/>
        <w:sectPr w:rsidR="00D54443">
          <w:pgSz w:w="11910" w:h="16840"/>
          <w:pgMar w:top="520" w:right="0" w:bottom="0" w:left="0" w:header="297" w:footer="0" w:gutter="0"/>
          <w:cols w:num="2" w:space="720" w:equalWidth="0">
            <w:col w:w="5864" w:space="40"/>
            <w:col w:w="6006"/>
          </w:cols>
        </w:sectPr>
      </w:pPr>
    </w:p>
    <w:p w14:paraId="76C6B28E" w14:textId="77777777" w:rsidR="00D54443" w:rsidRDefault="00000000">
      <w:pPr>
        <w:pStyle w:val="BodyText"/>
        <w:spacing w:before="8"/>
      </w:pPr>
      <w:r>
        <w:pict w14:anchorId="76C6B587">
          <v:shape id="docshape123" o:spid="_x0000_s2115" type="#_x0000_t202" style="position:absolute;margin-left:529.35pt;margin-top:14.85pt;width:29.6pt;height:11.35pt;z-index:-16600576;mso-position-horizontal-relative:page;mso-position-vertical-relative:page" filled="f" stroked="f">
            <v:textbox inset="0,0,0,0">
              <w:txbxContent>
                <w:p w14:paraId="76C6B636" w14:textId="77777777" w:rsidR="00D54443" w:rsidRDefault="00000000">
                  <w:pPr>
                    <w:rPr>
                      <w:i/>
                      <w:sz w:val="20"/>
                    </w:rPr>
                  </w:pPr>
                  <w:r>
                    <w:rPr>
                      <w:i/>
                      <w:sz w:val="20"/>
                    </w:rPr>
                    <w:t>Page</w:t>
                  </w:r>
                  <w:r>
                    <w:rPr>
                      <w:i/>
                      <w:spacing w:val="-2"/>
                      <w:sz w:val="20"/>
                    </w:rPr>
                    <w:t xml:space="preserve"> </w:t>
                  </w:r>
                  <w:r>
                    <w:rPr>
                      <w:i/>
                      <w:spacing w:val="-10"/>
                      <w:sz w:val="20"/>
                    </w:rPr>
                    <w:t>9</w:t>
                  </w:r>
                </w:p>
              </w:txbxContent>
            </v:textbox>
            <w10:wrap anchorx="page" anchory="page"/>
          </v:shape>
        </w:pict>
      </w:r>
      <w:r>
        <w:rPr>
          <w:noProof/>
        </w:rPr>
        <w:drawing>
          <wp:anchor distT="0" distB="0" distL="0" distR="0" simplePos="0" relativeHeight="15740928" behindDoc="0" locked="0" layoutInCell="1" allowOverlap="1" wp14:anchorId="76C6B588" wp14:editId="76C6B589">
            <wp:simplePos x="0" y="0"/>
            <wp:positionH relativeFrom="page">
              <wp:posOffset>3856189</wp:posOffset>
            </wp:positionH>
            <wp:positionV relativeFrom="page">
              <wp:posOffset>12</wp:posOffset>
            </wp:positionV>
            <wp:extent cx="3703802" cy="2609989"/>
            <wp:effectExtent l="0" t="0" r="0" b="0"/>
            <wp:wrapNone/>
            <wp:docPr id="3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6.jpeg"/>
                    <pic:cNvPicPr/>
                  </pic:nvPicPr>
                  <pic:blipFill>
                    <a:blip r:embed="rId75" cstate="print"/>
                    <a:stretch>
                      <a:fillRect/>
                    </a:stretch>
                  </pic:blipFill>
                  <pic:spPr>
                    <a:xfrm>
                      <a:off x="0" y="0"/>
                      <a:ext cx="3703802" cy="2609989"/>
                    </a:xfrm>
                    <a:prstGeom prst="rect">
                      <a:avLst/>
                    </a:prstGeom>
                  </pic:spPr>
                </pic:pic>
              </a:graphicData>
            </a:graphic>
          </wp:anchor>
        </w:drawing>
      </w:r>
    </w:p>
    <w:p w14:paraId="76C6B28F" w14:textId="77777777" w:rsidR="00D54443" w:rsidRDefault="00000000">
      <w:pPr>
        <w:pStyle w:val="BodyText"/>
        <w:spacing w:before="100" w:line="254" w:lineRule="auto"/>
        <w:ind w:left="6072" w:right="715"/>
        <w:jc w:val="both"/>
      </w:pPr>
      <w:r>
        <w:rPr>
          <w:noProof/>
        </w:rPr>
        <w:drawing>
          <wp:anchor distT="0" distB="0" distL="0" distR="0" simplePos="0" relativeHeight="15741440" behindDoc="0" locked="0" layoutInCell="1" allowOverlap="1" wp14:anchorId="76C6B58A" wp14:editId="76C6B58B">
            <wp:simplePos x="0" y="0"/>
            <wp:positionH relativeFrom="page">
              <wp:posOffset>17995</wp:posOffset>
            </wp:positionH>
            <wp:positionV relativeFrom="paragraph">
              <wp:posOffset>-862079</wp:posOffset>
            </wp:positionV>
            <wp:extent cx="3685794" cy="4879797"/>
            <wp:effectExtent l="0" t="0" r="0" b="0"/>
            <wp:wrapNone/>
            <wp:docPr id="3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7.jpeg"/>
                    <pic:cNvPicPr/>
                  </pic:nvPicPr>
                  <pic:blipFill>
                    <a:blip r:embed="rId76" cstate="print"/>
                    <a:stretch>
                      <a:fillRect/>
                    </a:stretch>
                  </pic:blipFill>
                  <pic:spPr>
                    <a:xfrm>
                      <a:off x="0" y="0"/>
                      <a:ext cx="3685794" cy="4879797"/>
                    </a:xfrm>
                    <a:prstGeom prst="rect">
                      <a:avLst/>
                    </a:prstGeom>
                  </pic:spPr>
                </pic:pic>
              </a:graphicData>
            </a:graphic>
          </wp:anchor>
        </w:drawing>
      </w:r>
      <w:r>
        <w:t>Winter walks are now an important winter activity for members. The east region do serious walks and in the north</w:t>
      </w:r>
      <w:r>
        <w:rPr>
          <w:spacing w:val="-8"/>
        </w:rPr>
        <w:t xml:space="preserve"> </w:t>
      </w:r>
      <w:r>
        <w:t>we</w:t>
      </w:r>
      <w:r>
        <w:rPr>
          <w:spacing w:val="-8"/>
        </w:rPr>
        <w:t xml:space="preserve"> </w:t>
      </w:r>
      <w:r>
        <w:t>do</w:t>
      </w:r>
      <w:r>
        <w:rPr>
          <w:spacing w:val="-8"/>
        </w:rPr>
        <w:t xml:space="preserve"> </w:t>
      </w:r>
      <w:r>
        <w:t>easy</w:t>
      </w:r>
      <w:r>
        <w:rPr>
          <w:spacing w:val="-8"/>
        </w:rPr>
        <w:t xml:space="preserve"> </w:t>
      </w:r>
      <w:r>
        <w:t>ones.</w:t>
      </w:r>
      <w:r>
        <w:rPr>
          <w:spacing w:val="-8"/>
        </w:rPr>
        <w:t xml:space="preserve"> </w:t>
      </w:r>
      <w:r>
        <w:t>This</w:t>
      </w:r>
      <w:r>
        <w:rPr>
          <w:spacing w:val="-8"/>
        </w:rPr>
        <w:t xml:space="preserve"> </w:t>
      </w:r>
      <w:r>
        <w:t>one</w:t>
      </w:r>
      <w:r>
        <w:rPr>
          <w:spacing w:val="-8"/>
        </w:rPr>
        <w:t xml:space="preserve"> </w:t>
      </w:r>
      <w:r>
        <w:t>was</w:t>
      </w:r>
      <w:r>
        <w:rPr>
          <w:spacing w:val="-8"/>
        </w:rPr>
        <w:t xml:space="preserve"> </w:t>
      </w:r>
      <w:r>
        <w:t>from</w:t>
      </w:r>
      <w:r>
        <w:rPr>
          <w:spacing w:val="-8"/>
        </w:rPr>
        <w:t xml:space="preserve"> </w:t>
      </w:r>
      <w:r>
        <w:t>the</w:t>
      </w:r>
      <w:r>
        <w:rPr>
          <w:spacing w:val="-8"/>
        </w:rPr>
        <w:t xml:space="preserve"> </w:t>
      </w:r>
      <w:r>
        <w:t xml:space="preserve">Dundrum road out of Newcastle to the beach at </w:t>
      </w:r>
      <w:proofErr w:type="spellStart"/>
      <w:r>
        <w:t>Murlough</w:t>
      </w:r>
      <w:proofErr w:type="spellEnd"/>
      <w:r>
        <w:t>. The walk is maintained very well with a boardwalk all the way</w:t>
      </w:r>
      <w:r>
        <w:rPr>
          <w:spacing w:val="-14"/>
        </w:rPr>
        <w:t xml:space="preserve"> </w:t>
      </w:r>
      <w:r>
        <w:t>to</w:t>
      </w:r>
      <w:r>
        <w:rPr>
          <w:spacing w:val="-14"/>
        </w:rPr>
        <w:t xml:space="preserve"> </w:t>
      </w:r>
      <w:r>
        <w:t>the</w:t>
      </w:r>
      <w:r>
        <w:rPr>
          <w:spacing w:val="-14"/>
        </w:rPr>
        <w:t xml:space="preserve"> </w:t>
      </w:r>
      <w:r>
        <w:t>beach.</w:t>
      </w:r>
      <w:r>
        <w:rPr>
          <w:spacing w:val="-13"/>
        </w:rPr>
        <w:t xml:space="preserve"> </w:t>
      </w:r>
      <w:r>
        <w:t>The</w:t>
      </w:r>
      <w:r>
        <w:rPr>
          <w:spacing w:val="-14"/>
        </w:rPr>
        <w:t xml:space="preserve"> </w:t>
      </w:r>
      <w:r>
        <w:t>views</w:t>
      </w:r>
      <w:r>
        <w:rPr>
          <w:spacing w:val="-14"/>
        </w:rPr>
        <w:t xml:space="preserve"> </w:t>
      </w:r>
      <w:r>
        <w:t>are</w:t>
      </w:r>
      <w:r>
        <w:rPr>
          <w:spacing w:val="-14"/>
        </w:rPr>
        <w:t xml:space="preserve"> </w:t>
      </w:r>
      <w:r>
        <w:t>stunning,</w:t>
      </w:r>
      <w:r>
        <w:rPr>
          <w:spacing w:val="-13"/>
        </w:rPr>
        <w:t xml:space="preserve"> </w:t>
      </w:r>
      <w:r>
        <w:t>lots</w:t>
      </w:r>
      <w:r>
        <w:rPr>
          <w:spacing w:val="-14"/>
        </w:rPr>
        <w:t xml:space="preserve"> </w:t>
      </w:r>
      <w:r>
        <w:t>of</w:t>
      </w:r>
      <w:r>
        <w:rPr>
          <w:spacing w:val="-14"/>
        </w:rPr>
        <w:t xml:space="preserve"> </w:t>
      </w:r>
      <w:r>
        <w:t>wildlife, flora, and fauna. The walk along the beach is more challenging</w:t>
      </w:r>
      <w:r>
        <w:rPr>
          <w:spacing w:val="-4"/>
        </w:rPr>
        <w:t xml:space="preserve"> </w:t>
      </w:r>
      <w:r>
        <w:t>on</w:t>
      </w:r>
      <w:r>
        <w:rPr>
          <w:spacing w:val="-4"/>
        </w:rPr>
        <w:t xml:space="preserve"> </w:t>
      </w:r>
      <w:r>
        <w:t>stormy</w:t>
      </w:r>
      <w:r>
        <w:rPr>
          <w:spacing w:val="-4"/>
        </w:rPr>
        <w:t xml:space="preserve"> </w:t>
      </w:r>
      <w:r>
        <w:t>days</w:t>
      </w:r>
      <w:r>
        <w:rPr>
          <w:spacing w:val="-4"/>
        </w:rPr>
        <w:t xml:space="preserve"> </w:t>
      </w:r>
      <w:r>
        <w:t>with</w:t>
      </w:r>
      <w:r>
        <w:rPr>
          <w:spacing w:val="-4"/>
        </w:rPr>
        <w:t xml:space="preserve"> </w:t>
      </w:r>
      <w:r>
        <w:t>sand</w:t>
      </w:r>
      <w:r>
        <w:rPr>
          <w:spacing w:val="-4"/>
        </w:rPr>
        <w:t xml:space="preserve"> </w:t>
      </w:r>
      <w:r>
        <w:t>blowing</w:t>
      </w:r>
      <w:r>
        <w:rPr>
          <w:spacing w:val="-4"/>
        </w:rPr>
        <w:t xml:space="preserve"> </w:t>
      </w:r>
      <w:r>
        <w:t>into</w:t>
      </w:r>
      <w:r>
        <w:rPr>
          <w:spacing w:val="-4"/>
        </w:rPr>
        <w:t xml:space="preserve"> </w:t>
      </w:r>
      <w:r>
        <w:t>eyes but</w:t>
      </w:r>
      <w:r>
        <w:rPr>
          <w:spacing w:val="-12"/>
        </w:rPr>
        <w:t xml:space="preserve"> </w:t>
      </w:r>
      <w:r>
        <w:t>we</w:t>
      </w:r>
      <w:r>
        <w:rPr>
          <w:spacing w:val="-12"/>
        </w:rPr>
        <w:t xml:space="preserve"> </w:t>
      </w:r>
      <w:r>
        <w:t>are</w:t>
      </w:r>
      <w:r>
        <w:rPr>
          <w:spacing w:val="-12"/>
        </w:rPr>
        <w:t xml:space="preserve"> </w:t>
      </w:r>
      <w:r>
        <w:t>hardy</w:t>
      </w:r>
      <w:r>
        <w:rPr>
          <w:spacing w:val="-12"/>
        </w:rPr>
        <w:t xml:space="preserve"> </w:t>
      </w:r>
      <w:r>
        <w:t>people.</w:t>
      </w:r>
      <w:r>
        <w:rPr>
          <w:spacing w:val="-12"/>
        </w:rPr>
        <w:t xml:space="preserve"> </w:t>
      </w:r>
      <w:r>
        <w:t>The</w:t>
      </w:r>
      <w:r>
        <w:rPr>
          <w:spacing w:val="-12"/>
        </w:rPr>
        <w:t xml:space="preserve"> </w:t>
      </w:r>
      <w:r>
        <w:t>dogs</w:t>
      </w:r>
      <w:r>
        <w:rPr>
          <w:spacing w:val="-12"/>
        </w:rPr>
        <w:t xml:space="preserve"> </w:t>
      </w:r>
      <w:r>
        <w:t>love</w:t>
      </w:r>
      <w:r>
        <w:rPr>
          <w:spacing w:val="-12"/>
        </w:rPr>
        <w:t xml:space="preserve"> </w:t>
      </w:r>
      <w:r>
        <w:t>it</w:t>
      </w:r>
      <w:r>
        <w:rPr>
          <w:spacing w:val="-12"/>
        </w:rPr>
        <w:t xml:space="preserve"> </w:t>
      </w:r>
      <w:r>
        <w:t>too,</w:t>
      </w:r>
      <w:r>
        <w:rPr>
          <w:spacing w:val="-12"/>
        </w:rPr>
        <w:t xml:space="preserve"> </w:t>
      </w:r>
      <w:r>
        <w:t>as</w:t>
      </w:r>
      <w:r>
        <w:rPr>
          <w:spacing w:val="-12"/>
        </w:rPr>
        <w:t xml:space="preserve"> </w:t>
      </w:r>
      <w:r>
        <w:t>there</w:t>
      </w:r>
      <w:r>
        <w:rPr>
          <w:spacing w:val="-12"/>
        </w:rPr>
        <w:t xml:space="preserve"> </w:t>
      </w:r>
      <w:r>
        <w:t>is the chance of a swim.</w:t>
      </w:r>
    </w:p>
    <w:p w14:paraId="76C6B290" w14:textId="77777777" w:rsidR="00D54443" w:rsidRDefault="00000000">
      <w:pPr>
        <w:pStyle w:val="BodyText"/>
        <w:spacing w:before="166" w:line="254" w:lineRule="auto"/>
        <w:ind w:left="6072" w:right="717"/>
        <w:jc w:val="both"/>
      </w:pPr>
      <w:r>
        <w:t>It’s great to chat in the off season. Summer cruises</w:t>
      </w:r>
      <w:r>
        <w:rPr>
          <w:spacing w:val="80"/>
        </w:rPr>
        <w:t xml:space="preserve"> </w:t>
      </w:r>
      <w:r>
        <w:t xml:space="preserve">are planned as we check out crew availability and </w:t>
      </w:r>
      <w:r>
        <w:rPr>
          <w:spacing w:val="-2"/>
        </w:rPr>
        <w:t>preferences.</w:t>
      </w:r>
    </w:p>
    <w:p w14:paraId="76C6B291" w14:textId="77777777" w:rsidR="00D54443" w:rsidRDefault="00000000">
      <w:pPr>
        <w:pStyle w:val="BodyText"/>
        <w:spacing w:before="169" w:line="254" w:lineRule="auto"/>
        <w:ind w:left="6072" w:right="716"/>
        <w:jc w:val="both"/>
      </w:pPr>
      <w:r>
        <w:t>Thanks</w:t>
      </w:r>
      <w:r>
        <w:rPr>
          <w:spacing w:val="-14"/>
        </w:rPr>
        <w:t xml:space="preserve"> </w:t>
      </w:r>
      <w:r>
        <w:t>to</w:t>
      </w:r>
      <w:r>
        <w:rPr>
          <w:spacing w:val="-14"/>
        </w:rPr>
        <w:t xml:space="preserve"> </w:t>
      </w:r>
      <w:r>
        <w:t>all</w:t>
      </w:r>
      <w:r>
        <w:rPr>
          <w:spacing w:val="-14"/>
        </w:rPr>
        <w:t xml:space="preserve"> </w:t>
      </w:r>
      <w:r>
        <w:t>the</w:t>
      </w:r>
      <w:r>
        <w:rPr>
          <w:spacing w:val="-13"/>
        </w:rPr>
        <w:t xml:space="preserve"> </w:t>
      </w:r>
      <w:r>
        <w:t>walk</w:t>
      </w:r>
      <w:r>
        <w:rPr>
          <w:spacing w:val="-14"/>
        </w:rPr>
        <w:t xml:space="preserve"> </w:t>
      </w:r>
      <w:proofErr w:type="spellStart"/>
      <w:r>
        <w:t>organisers</w:t>
      </w:r>
      <w:proofErr w:type="spellEnd"/>
      <w:r>
        <w:rPr>
          <w:spacing w:val="-14"/>
        </w:rPr>
        <w:t xml:space="preserve"> </w:t>
      </w:r>
      <w:r>
        <w:t>who</w:t>
      </w:r>
      <w:r>
        <w:rPr>
          <w:spacing w:val="-14"/>
        </w:rPr>
        <w:t xml:space="preserve"> </w:t>
      </w:r>
      <w:r>
        <w:t>see</w:t>
      </w:r>
      <w:r>
        <w:rPr>
          <w:spacing w:val="-13"/>
        </w:rPr>
        <w:t xml:space="preserve"> </w:t>
      </w:r>
      <w:r>
        <w:t>there</w:t>
      </w:r>
      <w:r>
        <w:rPr>
          <w:spacing w:val="-14"/>
        </w:rPr>
        <w:t xml:space="preserve"> </w:t>
      </w:r>
      <w:r>
        <w:t>is</w:t>
      </w:r>
      <w:r>
        <w:rPr>
          <w:spacing w:val="-14"/>
        </w:rPr>
        <w:t xml:space="preserve"> </w:t>
      </w:r>
      <w:r>
        <w:t>coffee or tea available afterwards.</w:t>
      </w:r>
    </w:p>
    <w:p w14:paraId="76C6B292" w14:textId="77777777" w:rsidR="00D54443" w:rsidRDefault="00000000">
      <w:pPr>
        <w:pStyle w:val="BodyText"/>
        <w:spacing w:before="169" w:line="254" w:lineRule="auto"/>
        <w:ind w:left="6072" w:right="718"/>
        <w:jc w:val="both"/>
      </w:pPr>
      <w:r>
        <w:t>The weather is an unknown, but we have been very lucky so far.</w:t>
      </w:r>
    </w:p>
    <w:p w14:paraId="76C6B293" w14:textId="77777777" w:rsidR="00D54443" w:rsidRDefault="00D54443">
      <w:pPr>
        <w:spacing w:line="254" w:lineRule="auto"/>
        <w:jc w:val="both"/>
        <w:sectPr w:rsidR="00D54443">
          <w:type w:val="continuous"/>
          <w:pgSz w:w="11910" w:h="16840"/>
          <w:pgMar w:top="1920" w:right="0" w:bottom="280" w:left="0" w:header="297" w:footer="0" w:gutter="0"/>
          <w:cols w:space="720"/>
        </w:sectPr>
      </w:pPr>
    </w:p>
    <w:p w14:paraId="76C6B294" w14:textId="77777777" w:rsidR="00D54443" w:rsidRDefault="00000000">
      <w:pPr>
        <w:pStyle w:val="Heading1"/>
        <w:spacing w:before="72"/>
      </w:pPr>
      <w:r>
        <w:t>Looking</w:t>
      </w:r>
      <w:r>
        <w:rPr>
          <w:spacing w:val="-16"/>
        </w:rPr>
        <w:t xml:space="preserve"> </w:t>
      </w:r>
      <w:r>
        <w:t>ahead</w:t>
      </w:r>
      <w:r>
        <w:rPr>
          <w:spacing w:val="-15"/>
        </w:rPr>
        <w:t xml:space="preserve"> </w:t>
      </w:r>
      <w:r>
        <w:t>to</w:t>
      </w:r>
      <w:r>
        <w:rPr>
          <w:spacing w:val="-16"/>
        </w:rPr>
        <w:t xml:space="preserve"> </w:t>
      </w:r>
      <w:r>
        <w:t>the</w:t>
      </w:r>
      <w:r>
        <w:rPr>
          <w:spacing w:val="-16"/>
        </w:rPr>
        <w:t xml:space="preserve"> </w:t>
      </w:r>
      <w:r>
        <w:t>2023</w:t>
      </w:r>
      <w:r>
        <w:rPr>
          <w:spacing w:val="-16"/>
        </w:rPr>
        <w:t xml:space="preserve"> </w:t>
      </w:r>
      <w:r>
        <w:rPr>
          <w:spacing w:val="-2"/>
        </w:rPr>
        <w:t>Annual</w:t>
      </w:r>
    </w:p>
    <w:p w14:paraId="76C6B295" w14:textId="77777777" w:rsidR="00D54443" w:rsidRDefault="00D54443">
      <w:pPr>
        <w:sectPr w:rsidR="00D54443">
          <w:pgSz w:w="11910" w:h="16840"/>
          <w:pgMar w:top="520" w:right="0" w:bottom="0" w:left="0" w:header="297" w:footer="0" w:gutter="0"/>
          <w:cols w:space="720"/>
        </w:sectPr>
      </w:pPr>
    </w:p>
    <w:p w14:paraId="76C6B296" w14:textId="77777777" w:rsidR="00D54443" w:rsidRDefault="00000000">
      <w:pPr>
        <w:pStyle w:val="Heading2"/>
        <w:jc w:val="both"/>
      </w:pPr>
      <w:r>
        <w:t>by</w:t>
      </w:r>
      <w:r>
        <w:rPr>
          <w:spacing w:val="-8"/>
        </w:rPr>
        <w:t xml:space="preserve"> </w:t>
      </w:r>
      <w:r>
        <w:t>Máire</w:t>
      </w:r>
      <w:r>
        <w:rPr>
          <w:spacing w:val="-6"/>
        </w:rPr>
        <w:t xml:space="preserve"> </w:t>
      </w:r>
      <w:r>
        <w:rPr>
          <w:spacing w:val="-2"/>
        </w:rPr>
        <w:t>Breathnach</w:t>
      </w:r>
    </w:p>
    <w:p w14:paraId="76C6B297" w14:textId="77777777" w:rsidR="00D54443" w:rsidRDefault="00000000">
      <w:pPr>
        <w:pStyle w:val="BodyText"/>
        <w:spacing w:before="193" w:line="249" w:lineRule="auto"/>
        <w:ind w:left="720" w:right="1"/>
        <w:jc w:val="both"/>
      </w:pPr>
      <w:r>
        <w:t>I</w:t>
      </w:r>
      <w:r>
        <w:rPr>
          <w:spacing w:val="-7"/>
        </w:rPr>
        <w:t xml:space="preserve"> </w:t>
      </w:r>
      <w:r>
        <w:t>would</w:t>
      </w:r>
      <w:r>
        <w:rPr>
          <w:spacing w:val="-7"/>
        </w:rPr>
        <w:t xml:space="preserve"> </w:t>
      </w:r>
      <w:r>
        <w:t>like</w:t>
      </w:r>
      <w:r>
        <w:rPr>
          <w:spacing w:val="-7"/>
        </w:rPr>
        <w:t xml:space="preserve"> </w:t>
      </w:r>
      <w:r>
        <w:t>to</w:t>
      </w:r>
      <w:r>
        <w:rPr>
          <w:spacing w:val="-7"/>
        </w:rPr>
        <w:t xml:space="preserve"> </w:t>
      </w:r>
      <w:r>
        <w:t>draw</w:t>
      </w:r>
      <w:r>
        <w:rPr>
          <w:spacing w:val="-8"/>
        </w:rPr>
        <w:t xml:space="preserve"> </w:t>
      </w:r>
      <w:r>
        <w:t>your</w:t>
      </w:r>
      <w:r>
        <w:rPr>
          <w:spacing w:val="-8"/>
        </w:rPr>
        <w:t xml:space="preserve"> </w:t>
      </w:r>
      <w:r>
        <w:t>attention</w:t>
      </w:r>
      <w:r>
        <w:rPr>
          <w:spacing w:val="-7"/>
        </w:rPr>
        <w:t xml:space="preserve"> </w:t>
      </w:r>
      <w:r>
        <w:t>to</w:t>
      </w:r>
      <w:r>
        <w:rPr>
          <w:spacing w:val="-7"/>
        </w:rPr>
        <w:t xml:space="preserve"> </w:t>
      </w:r>
      <w:r>
        <w:t>the</w:t>
      </w:r>
      <w:r>
        <w:rPr>
          <w:spacing w:val="-8"/>
        </w:rPr>
        <w:t xml:space="preserve"> </w:t>
      </w:r>
      <w:r>
        <w:t>updated</w:t>
      </w:r>
      <w:r>
        <w:rPr>
          <w:spacing w:val="-7"/>
        </w:rPr>
        <w:t xml:space="preserve"> </w:t>
      </w:r>
      <w:r>
        <w:t xml:space="preserve">Notes for Contributors which are set out on the front inside cover of the in 2022 Annual and </w:t>
      </w:r>
      <w:proofErr w:type="spellStart"/>
      <w:r>
        <w:t>summarised</w:t>
      </w:r>
      <w:proofErr w:type="spellEnd"/>
      <w:r>
        <w:t xml:space="preserve"> below.</w:t>
      </w:r>
    </w:p>
    <w:p w14:paraId="76C6B298" w14:textId="77777777" w:rsidR="00D54443" w:rsidRDefault="00000000">
      <w:pPr>
        <w:pStyle w:val="Heading3"/>
        <w:spacing w:before="99"/>
        <w:jc w:val="both"/>
      </w:pPr>
      <w:r>
        <w:rPr>
          <w:color w:val="283583"/>
        </w:rPr>
        <w:t>NOTES</w:t>
      </w:r>
      <w:r>
        <w:rPr>
          <w:color w:val="283583"/>
          <w:spacing w:val="-10"/>
        </w:rPr>
        <w:t xml:space="preserve"> </w:t>
      </w:r>
      <w:r>
        <w:rPr>
          <w:color w:val="283583"/>
        </w:rPr>
        <w:t>FOR</w:t>
      </w:r>
      <w:r>
        <w:rPr>
          <w:color w:val="283583"/>
          <w:spacing w:val="-8"/>
        </w:rPr>
        <w:t xml:space="preserve"> </w:t>
      </w:r>
      <w:r>
        <w:rPr>
          <w:color w:val="283583"/>
          <w:spacing w:val="-2"/>
        </w:rPr>
        <w:t>CONTRIBUTORS</w:t>
      </w:r>
    </w:p>
    <w:p w14:paraId="76C6B299" w14:textId="77777777" w:rsidR="00D54443" w:rsidRDefault="00000000">
      <w:pPr>
        <w:pStyle w:val="Heading4"/>
        <w:spacing w:before="163"/>
      </w:pPr>
      <w:r>
        <w:rPr>
          <w:color w:val="283583"/>
          <w:spacing w:val="-4"/>
        </w:rPr>
        <w:t>LOGS</w:t>
      </w:r>
    </w:p>
    <w:p w14:paraId="76C6B29A" w14:textId="77777777" w:rsidR="00D54443" w:rsidRDefault="00000000">
      <w:pPr>
        <w:pStyle w:val="BodyText"/>
        <w:spacing w:before="181" w:line="249" w:lineRule="auto"/>
        <w:ind w:left="720"/>
        <w:jc w:val="both"/>
      </w:pPr>
      <w:r>
        <w:t>LENGTH: Typically, 1,000 - 4,000 words, major cruises 5,000.</w:t>
      </w:r>
      <w:r>
        <w:rPr>
          <w:spacing w:val="-5"/>
        </w:rPr>
        <w:t xml:space="preserve"> </w:t>
      </w:r>
      <w:r>
        <w:t>Most</w:t>
      </w:r>
      <w:r>
        <w:rPr>
          <w:spacing w:val="-6"/>
        </w:rPr>
        <w:t xml:space="preserve"> </w:t>
      </w:r>
      <w:r>
        <w:t>cruises</w:t>
      </w:r>
      <w:r>
        <w:rPr>
          <w:spacing w:val="-6"/>
        </w:rPr>
        <w:t xml:space="preserve"> </w:t>
      </w:r>
      <w:r>
        <w:t>can</w:t>
      </w:r>
      <w:r>
        <w:rPr>
          <w:spacing w:val="-6"/>
        </w:rPr>
        <w:t xml:space="preserve"> </w:t>
      </w:r>
      <w:r>
        <w:t>be</w:t>
      </w:r>
      <w:r>
        <w:rPr>
          <w:spacing w:val="-6"/>
        </w:rPr>
        <w:t xml:space="preserve"> </w:t>
      </w:r>
      <w:r>
        <w:t>recounted</w:t>
      </w:r>
      <w:r>
        <w:rPr>
          <w:spacing w:val="-6"/>
        </w:rPr>
        <w:t xml:space="preserve"> </w:t>
      </w:r>
      <w:r>
        <w:t>in</w:t>
      </w:r>
      <w:r>
        <w:rPr>
          <w:spacing w:val="-6"/>
        </w:rPr>
        <w:t xml:space="preserve"> </w:t>
      </w:r>
      <w:r>
        <w:t>2,000</w:t>
      </w:r>
      <w:r>
        <w:rPr>
          <w:spacing w:val="-5"/>
        </w:rPr>
        <w:t xml:space="preserve"> </w:t>
      </w:r>
      <w:r>
        <w:t>-</w:t>
      </w:r>
      <w:r>
        <w:rPr>
          <w:spacing w:val="-6"/>
        </w:rPr>
        <w:t xml:space="preserve"> </w:t>
      </w:r>
      <w:r>
        <w:t>4,000 words.</w:t>
      </w:r>
      <w:r>
        <w:rPr>
          <w:spacing w:val="-1"/>
        </w:rPr>
        <w:t xml:space="preserve"> </w:t>
      </w:r>
      <w:r>
        <w:t>Logs</w:t>
      </w:r>
      <w:r>
        <w:rPr>
          <w:spacing w:val="-1"/>
        </w:rPr>
        <w:t xml:space="preserve"> </w:t>
      </w:r>
      <w:r>
        <w:t>should</w:t>
      </w:r>
      <w:r>
        <w:rPr>
          <w:spacing w:val="-2"/>
        </w:rPr>
        <w:t xml:space="preserve"> </w:t>
      </w:r>
      <w:r>
        <w:t>be</w:t>
      </w:r>
      <w:r>
        <w:rPr>
          <w:spacing w:val="-2"/>
        </w:rPr>
        <w:t xml:space="preserve"> </w:t>
      </w:r>
      <w:r>
        <w:t>submitted</w:t>
      </w:r>
      <w:r>
        <w:rPr>
          <w:spacing w:val="-1"/>
        </w:rPr>
        <w:t xml:space="preserve"> </w:t>
      </w:r>
      <w:r>
        <w:t>by</w:t>
      </w:r>
      <w:r>
        <w:rPr>
          <w:spacing w:val="-1"/>
        </w:rPr>
        <w:t xml:space="preserve"> </w:t>
      </w:r>
      <w:r>
        <w:t>email,</w:t>
      </w:r>
      <w:r>
        <w:rPr>
          <w:spacing w:val="-1"/>
        </w:rPr>
        <w:t xml:space="preserve"> </w:t>
      </w:r>
      <w:r>
        <w:t>MS</w:t>
      </w:r>
      <w:r>
        <w:rPr>
          <w:spacing w:val="-1"/>
        </w:rPr>
        <w:t xml:space="preserve"> </w:t>
      </w:r>
      <w:r>
        <w:t>Word</w:t>
      </w:r>
      <w:r>
        <w:rPr>
          <w:spacing w:val="-1"/>
        </w:rPr>
        <w:t xml:space="preserve"> </w:t>
      </w:r>
      <w:r>
        <w:t xml:space="preserve">or </w:t>
      </w:r>
      <w:r>
        <w:rPr>
          <w:spacing w:val="-2"/>
        </w:rPr>
        <w:t>Text</w:t>
      </w:r>
      <w:r>
        <w:rPr>
          <w:spacing w:val="-10"/>
        </w:rPr>
        <w:t xml:space="preserve"> </w:t>
      </w:r>
      <w:r>
        <w:rPr>
          <w:spacing w:val="-2"/>
        </w:rPr>
        <w:t>format</w:t>
      </w:r>
      <w:r>
        <w:rPr>
          <w:spacing w:val="-10"/>
        </w:rPr>
        <w:t xml:space="preserve"> </w:t>
      </w:r>
      <w:r>
        <w:rPr>
          <w:spacing w:val="-2"/>
        </w:rPr>
        <w:t>only.</w:t>
      </w:r>
      <w:r>
        <w:rPr>
          <w:spacing w:val="-10"/>
        </w:rPr>
        <w:t xml:space="preserve"> </w:t>
      </w:r>
      <w:r>
        <w:rPr>
          <w:spacing w:val="-2"/>
        </w:rPr>
        <w:t>Please</w:t>
      </w:r>
      <w:r>
        <w:rPr>
          <w:spacing w:val="-10"/>
        </w:rPr>
        <w:t xml:space="preserve"> </w:t>
      </w:r>
      <w:r>
        <w:rPr>
          <w:spacing w:val="-2"/>
        </w:rPr>
        <w:t>do</w:t>
      </w:r>
      <w:r>
        <w:rPr>
          <w:spacing w:val="-10"/>
        </w:rPr>
        <w:t xml:space="preserve"> </w:t>
      </w:r>
      <w:r>
        <w:rPr>
          <w:spacing w:val="-2"/>
        </w:rPr>
        <w:t>not</w:t>
      </w:r>
      <w:r>
        <w:rPr>
          <w:spacing w:val="-9"/>
        </w:rPr>
        <w:t xml:space="preserve"> </w:t>
      </w:r>
      <w:r>
        <w:rPr>
          <w:spacing w:val="-2"/>
        </w:rPr>
        <w:t>send</w:t>
      </w:r>
      <w:r>
        <w:rPr>
          <w:spacing w:val="-10"/>
        </w:rPr>
        <w:t xml:space="preserve"> </w:t>
      </w:r>
      <w:r>
        <w:rPr>
          <w:spacing w:val="-2"/>
        </w:rPr>
        <w:t>a</w:t>
      </w:r>
      <w:r>
        <w:rPr>
          <w:spacing w:val="-9"/>
        </w:rPr>
        <w:t xml:space="preserve"> </w:t>
      </w:r>
      <w:r>
        <w:rPr>
          <w:spacing w:val="-2"/>
        </w:rPr>
        <w:t>pdf.</w:t>
      </w:r>
      <w:r>
        <w:rPr>
          <w:spacing w:val="-10"/>
        </w:rPr>
        <w:t xml:space="preserve"> </w:t>
      </w:r>
      <w:r>
        <w:rPr>
          <w:spacing w:val="-2"/>
        </w:rPr>
        <w:t>A</w:t>
      </w:r>
      <w:r>
        <w:rPr>
          <w:spacing w:val="-9"/>
        </w:rPr>
        <w:t xml:space="preserve"> </w:t>
      </w:r>
      <w:r>
        <w:rPr>
          <w:spacing w:val="-2"/>
        </w:rPr>
        <w:t>sketch</w:t>
      </w:r>
      <w:r>
        <w:rPr>
          <w:spacing w:val="-9"/>
        </w:rPr>
        <w:t xml:space="preserve"> </w:t>
      </w:r>
      <w:r>
        <w:rPr>
          <w:spacing w:val="-2"/>
        </w:rPr>
        <w:t>map and</w:t>
      </w:r>
      <w:r>
        <w:rPr>
          <w:spacing w:val="-9"/>
        </w:rPr>
        <w:t xml:space="preserve"> </w:t>
      </w:r>
      <w:r>
        <w:rPr>
          <w:spacing w:val="-2"/>
        </w:rPr>
        <w:t>a</w:t>
      </w:r>
      <w:r>
        <w:rPr>
          <w:spacing w:val="-9"/>
        </w:rPr>
        <w:t xml:space="preserve"> </w:t>
      </w:r>
      <w:r>
        <w:rPr>
          <w:spacing w:val="-2"/>
        </w:rPr>
        <w:t>chronology</w:t>
      </w:r>
      <w:r>
        <w:rPr>
          <w:spacing w:val="-9"/>
        </w:rPr>
        <w:t xml:space="preserve"> </w:t>
      </w:r>
      <w:r>
        <w:rPr>
          <w:spacing w:val="-2"/>
        </w:rPr>
        <w:t>of</w:t>
      </w:r>
      <w:r>
        <w:rPr>
          <w:spacing w:val="-9"/>
        </w:rPr>
        <w:t xml:space="preserve"> </w:t>
      </w:r>
      <w:r>
        <w:rPr>
          <w:spacing w:val="-2"/>
        </w:rPr>
        <w:t>ports</w:t>
      </w:r>
      <w:r>
        <w:rPr>
          <w:spacing w:val="-9"/>
        </w:rPr>
        <w:t xml:space="preserve"> </w:t>
      </w:r>
      <w:r>
        <w:rPr>
          <w:spacing w:val="-2"/>
        </w:rPr>
        <w:t>and</w:t>
      </w:r>
      <w:r>
        <w:rPr>
          <w:spacing w:val="-9"/>
        </w:rPr>
        <w:t xml:space="preserve"> </w:t>
      </w:r>
      <w:r>
        <w:rPr>
          <w:spacing w:val="-2"/>
        </w:rPr>
        <w:t>anchorages</w:t>
      </w:r>
      <w:r>
        <w:rPr>
          <w:spacing w:val="-9"/>
        </w:rPr>
        <w:t xml:space="preserve"> </w:t>
      </w:r>
      <w:r>
        <w:rPr>
          <w:spacing w:val="-2"/>
        </w:rPr>
        <w:t>visited</w:t>
      </w:r>
      <w:r>
        <w:rPr>
          <w:spacing w:val="-9"/>
        </w:rPr>
        <w:t xml:space="preserve"> </w:t>
      </w:r>
      <w:r>
        <w:rPr>
          <w:spacing w:val="-2"/>
        </w:rPr>
        <w:t xml:space="preserve">should </w:t>
      </w:r>
      <w:r>
        <w:t>be submitted with your log to facilitate the drawing of the track charts.</w:t>
      </w:r>
    </w:p>
    <w:p w14:paraId="76C6B29B" w14:textId="77777777" w:rsidR="00D54443" w:rsidRDefault="00000000">
      <w:pPr>
        <w:pStyle w:val="BodyText"/>
        <w:spacing w:before="174" w:line="249" w:lineRule="auto"/>
        <w:ind w:left="720"/>
        <w:jc w:val="both"/>
      </w:pPr>
      <w:r>
        <w:t>SUMMARIES: Particularly for the benefit of the Adjudicator please include dates (start and finish of cruise), area cruised, crew list, overall distance and a description of the boat (if not in the log text).</w:t>
      </w:r>
    </w:p>
    <w:p w14:paraId="76C6B29C" w14:textId="77777777" w:rsidR="00D54443" w:rsidRDefault="00000000">
      <w:pPr>
        <w:pStyle w:val="BodyText"/>
        <w:spacing w:before="173" w:line="249" w:lineRule="auto"/>
        <w:ind w:left="720"/>
        <w:jc w:val="both"/>
      </w:pPr>
      <w:r>
        <w:t xml:space="preserve">PHOTOGRAPHS: Send at least 10 high resolution JPEGS minimum 600-800KB. Photographs are best sent by </w:t>
      </w:r>
      <w:hyperlink r:id="rId77">
        <w:r>
          <w:t>www.wetransfer.com.</w:t>
        </w:r>
      </w:hyperlink>
      <w:r>
        <w:t xml:space="preserve"> A list of captions should be included in your log document. It is helpful if the file names of the photos are their captions.</w:t>
      </w:r>
    </w:p>
    <w:p w14:paraId="76C6B29D" w14:textId="77777777" w:rsidR="00D54443" w:rsidRDefault="00000000">
      <w:pPr>
        <w:pStyle w:val="Heading4"/>
        <w:spacing w:before="173"/>
      </w:pPr>
      <w:r>
        <w:rPr>
          <w:color w:val="283583"/>
        </w:rPr>
        <w:t>DUNN’S</w:t>
      </w:r>
      <w:r>
        <w:rPr>
          <w:color w:val="283583"/>
          <w:spacing w:val="-14"/>
        </w:rPr>
        <w:t xml:space="preserve"> </w:t>
      </w:r>
      <w:r>
        <w:rPr>
          <w:color w:val="283583"/>
          <w:spacing w:val="-2"/>
        </w:rPr>
        <w:t>DITTIES</w:t>
      </w:r>
    </w:p>
    <w:p w14:paraId="76C6B29E" w14:textId="77777777" w:rsidR="00D54443" w:rsidRDefault="00000000">
      <w:pPr>
        <w:pStyle w:val="BodyText"/>
        <w:spacing w:before="181" w:line="249" w:lineRule="auto"/>
        <w:ind w:left="720" w:right="2"/>
        <w:jc w:val="both"/>
      </w:pPr>
      <w:r>
        <w:t>May be 200 - 1,000 words: anecdotal or illustrative of cruise highlights (or lowlights), or a cruise summary.</w:t>
      </w:r>
    </w:p>
    <w:p w14:paraId="76C6B29F" w14:textId="77777777" w:rsidR="00D54443" w:rsidRDefault="00000000">
      <w:pPr>
        <w:pStyle w:val="Heading4"/>
        <w:spacing w:before="171"/>
      </w:pPr>
      <w:r>
        <w:rPr>
          <w:color w:val="283583"/>
          <w:spacing w:val="-2"/>
        </w:rPr>
        <w:t>ARTICLES</w:t>
      </w:r>
    </w:p>
    <w:p w14:paraId="76C6B2A0" w14:textId="77777777" w:rsidR="00D54443" w:rsidRDefault="00000000">
      <w:pPr>
        <w:pStyle w:val="BodyText"/>
        <w:spacing w:before="181" w:line="249" w:lineRule="auto"/>
        <w:ind w:left="720"/>
        <w:jc w:val="both"/>
      </w:pPr>
      <w:r>
        <w:t>Articles of particular merit are welcomed and may be 2,000 - 4,000 words.</w:t>
      </w:r>
    </w:p>
    <w:p w14:paraId="76C6B2A1" w14:textId="77777777" w:rsidR="00D54443" w:rsidRDefault="00000000">
      <w:pPr>
        <w:pStyle w:val="BodyText"/>
        <w:spacing w:before="171" w:line="249" w:lineRule="auto"/>
        <w:ind w:left="720"/>
        <w:jc w:val="both"/>
      </w:pPr>
      <w:r>
        <w:t>EDITORIAL CONVENTIONS: Please read the editorial conventions written on the inside cover of the Annual and follow them as much as possible.</w:t>
      </w:r>
    </w:p>
    <w:p w14:paraId="76C6B2A2" w14:textId="77777777" w:rsidR="00D54443" w:rsidRDefault="00000000">
      <w:pPr>
        <w:pStyle w:val="Heading4"/>
        <w:spacing w:before="172"/>
      </w:pPr>
      <w:r>
        <w:rPr>
          <w:color w:val="283583"/>
          <w:spacing w:val="-2"/>
        </w:rPr>
        <w:t>GENERAL</w:t>
      </w:r>
    </w:p>
    <w:p w14:paraId="76C6B2A3" w14:textId="77777777" w:rsidR="00D54443" w:rsidRDefault="00000000">
      <w:pPr>
        <w:pStyle w:val="BodyText"/>
        <w:spacing w:before="181" w:line="249" w:lineRule="auto"/>
        <w:ind w:left="720" w:right="1"/>
        <w:jc w:val="both"/>
      </w:pPr>
      <w:r>
        <w:rPr>
          <w:spacing w:val="-2"/>
        </w:rPr>
        <w:t>All</w:t>
      </w:r>
      <w:r>
        <w:rPr>
          <w:spacing w:val="-9"/>
        </w:rPr>
        <w:t xml:space="preserve"> </w:t>
      </w:r>
      <w:r>
        <w:rPr>
          <w:spacing w:val="-2"/>
        </w:rPr>
        <w:t>logs</w:t>
      </w:r>
      <w:r>
        <w:rPr>
          <w:spacing w:val="-9"/>
        </w:rPr>
        <w:t xml:space="preserve"> </w:t>
      </w:r>
      <w:r>
        <w:rPr>
          <w:spacing w:val="-2"/>
        </w:rPr>
        <w:t>will</w:t>
      </w:r>
      <w:r>
        <w:rPr>
          <w:spacing w:val="-9"/>
        </w:rPr>
        <w:t xml:space="preserve"> </w:t>
      </w:r>
      <w:r>
        <w:rPr>
          <w:spacing w:val="-2"/>
        </w:rPr>
        <w:t>be</w:t>
      </w:r>
      <w:r>
        <w:rPr>
          <w:spacing w:val="-9"/>
        </w:rPr>
        <w:t xml:space="preserve"> </w:t>
      </w:r>
      <w:r>
        <w:rPr>
          <w:spacing w:val="-2"/>
        </w:rPr>
        <w:t>entered</w:t>
      </w:r>
      <w:r>
        <w:rPr>
          <w:spacing w:val="-9"/>
        </w:rPr>
        <w:t xml:space="preserve"> </w:t>
      </w:r>
      <w:r>
        <w:rPr>
          <w:spacing w:val="-2"/>
        </w:rPr>
        <w:t>for</w:t>
      </w:r>
      <w:r>
        <w:rPr>
          <w:spacing w:val="-9"/>
        </w:rPr>
        <w:t xml:space="preserve"> </w:t>
      </w:r>
      <w:r>
        <w:rPr>
          <w:spacing w:val="-2"/>
        </w:rPr>
        <w:t>awards.</w:t>
      </w:r>
      <w:r>
        <w:rPr>
          <w:spacing w:val="-9"/>
        </w:rPr>
        <w:t xml:space="preserve"> </w:t>
      </w:r>
      <w:r>
        <w:rPr>
          <w:spacing w:val="-2"/>
        </w:rPr>
        <w:t>Selected</w:t>
      </w:r>
      <w:r>
        <w:rPr>
          <w:spacing w:val="-9"/>
        </w:rPr>
        <w:t xml:space="preserve"> </w:t>
      </w:r>
      <w:r>
        <w:rPr>
          <w:spacing w:val="-2"/>
        </w:rPr>
        <w:t xml:space="preserve">photographs </w:t>
      </w:r>
      <w:r>
        <w:t>will be shortlisted for the Photographic Plate prize. All material, where at all possible, should be submitted in digital format.</w:t>
      </w:r>
    </w:p>
    <w:p w14:paraId="76C6B2A4" w14:textId="77777777" w:rsidR="00D54443" w:rsidRDefault="00000000">
      <w:pPr>
        <w:pStyle w:val="BodyText"/>
        <w:spacing w:before="172" w:line="249" w:lineRule="auto"/>
        <w:ind w:left="720"/>
        <w:jc w:val="both"/>
      </w:pPr>
      <w:r>
        <w:t>I have found that the best</w:t>
      </w:r>
      <w:r>
        <w:rPr>
          <w:spacing w:val="-1"/>
        </w:rPr>
        <w:t xml:space="preserve"> </w:t>
      </w:r>
      <w:r>
        <w:t>logs are</w:t>
      </w:r>
      <w:r>
        <w:rPr>
          <w:spacing w:val="-1"/>
        </w:rPr>
        <w:t xml:space="preserve"> </w:t>
      </w:r>
      <w:r>
        <w:t>written by members who</w:t>
      </w:r>
      <w:r>
        <w:rPr>
          <w:spacing w:val="-14"/>
        </w:rPr>
        <w:t xml:space="preserve"> </w:t>
      </w:r>
      <w:r>
        <w:t>take</w:t>
      </w:r>
      <w:r>
        <w:rPr>
          <w:spacing w:val="-13"/>
        </w:rPr>
        <w:t xml:space="preserve"> </w:t>
      </w:r>
      <w:r>
        <w:t>notes</w:t>
      </w:r>
      <w:r>
        <w:rPr>
          <w:spacing w:val="-13"/>
        </w:rPr>
        <w:t xml:space="preserve"> </w:t>
      </w:r>
      <w:r>
        <w:t>throughout</w:t>
      </w:r>
      <w:r>
        <w:rPr>
          <w:spacing w:val="-14"/>
        </w:rPr>
        <w:t xml:space="preserve"> </w:t>
      </w:r>
      <w:r>
        <w:t>their</w:t>
      </w:r>
      <w:r>
        <w:rPr>
          <w:spacing w:val="-13"/>
        </w:rPr>
        <w:t xml:space="preserve"> </w:t>
      </w:r>
      <w:r>
        <w:t>cruise,</w:t>
      </w:r>
      <w:r>
        <w:rPr>
          <w:spacing w:val="-14"/>
        </w:rPr>
        <w:t xml:space="preserve"> </w:t>
      </w:r>
      <w:r>
        <w:t>write</w:t>
      </w:r>
      <w:r>
        <w:rPr>
          <w:spacing w:val="-13"/>
        </w:rPr>
        <w:t xml:space="preserve"> </w:t>
      </w:r>
      <w:r>
        <w:t>their</w:t>
      </w:r>
      <w:r>
        <w:rPr>
          <w:spacing w:val="-13"/>
        </w:rPr>
        <w:t xml:space="preserve"> </w:t>
      </w:r>
      <w:r>
        <w:t>log</w:t>
      </w:r>
      <w:r>
        <w:rPr>
          <w:spacing w:val="-14"/>
        </w:rPr>
        <w:t xml:space="preserve"> </w:t>
      </w:r>
      <w:r>
        <w:t>at leisure,</w:t>
      </w:r>
      <w:r>
        <w:rPr>
          <w:spacing w:val="-7"/>
        </w:rPr>
        <w:t xml:space="preserve"> </w:t>
      </w:r>
      <w:r>
        <w:t>and</w:t>
      </w:r>
      <w:r>
        <w:rPr>
          <w:spacing w:val="-6"/>
        </w:rPr>
        <w:t xml:space="preserve"> </w:t>
      </w:r>
      <w:r>
        <w:t>then</w:t>
      </w:r>
      <w:r>
        <w:rPr>
          <w:spacing w:val="-6"/>
        </w:rPr>
        <w:t xml:space="preserve"> </w:t>
      </w:r>
      <w:r>
        <w:t>ask</w:t>
      </w:r>
      <w:r>
        <w:rPr>
          <w:spacing w:val="-6"/>
        </w:rPr>
        <w:t xml:space="preserve"> </w:t>
      </w:r>
      <w:r>
        <w:t>a</w:t>
      </w:r>
      <w:r>
        <w:rPr>
          <w:spacing w:val="-6"/>
        </w:rPr>
        <w:t xml:space="preserve"> </w:t>
      </w:r>
      <w:r>
        <w:t>friend,</w:t>
      </w:r>
      <w:r>
        <w:rPr>
          <w:spacing w:val="-7"/>
        </w:rPr>
        <w:t xml:space="preserve"> </w:t>
      </w:r>
      <w:r>
        <w:t>ideally</w:t>
      </w:r>
      <w:r>
        <w:rPr>
          <w:spacing w:val="-7"/>
        </w:rPr>
        <w:t xml:space="preserve"> </w:t>
      </w:r>
      <w:r>
        <w:t>a</w:t>
      </w:r>
      <w:r>
        <w:rPr>
          <w:spacing w:val="-6"/>
        </w:rPr>
        <w:t xml:space="preserve"> </w:t>
      </w:r>
      <w:r>
        <w:t>well-read</w:t>
      </w:r>
      <w:r>
        <w:rPr>
          <w:spacing w:val="-7"/>
        </w:rPr>
        <w:t xml:space="preserve"> </w:t>
      </w:r>
      <w:r>
        <w:t>friend, to critique the work.</w:t>
      </w:r>
    </w:p>
    <w:p w14:paraId="76C6B2A5" w14:textId="77777777" w:rsidR="00D54443" w:rsidRDefault="00000000">
      <w:pPr>
        <w:pStyle w:val="BodyText"/>
        <w:spacing w:before="173" w:line="249" w:lineRule="auto"/>
        <w:ind w:left="720" w:right="1"/>
        <w:jc w:val="both"/>
      </w:pPr>
      <w:r>
        <w:t>My grateful thanks in advance to all the contributors - the cruises you make and the logs you write are hugely important to us all. If you have any queries, please contact me.</w:t>
      </w:r>
    </w:p>
    <w:p w14:paraId="76C6B2A6" w14:textId="77777777" w:rsidR="00D54443" w:rsidRDefault="00000000">
      <w:pPr>
        <w:spacing w:before="172"/>
        <w:ind w:left="720"/>
        <w:rPr>
          <w:rFonts w:ascii="Franklin Gothic Demi"/>
          <w:b/>
        </w:rPr>
      </w:pPr>
      <w:r>
        <w:rPr>
          <w:rFonts w:ascii="Franklin Gothic Demi"/>
          <w:b/>
          <w:color w:val="283583"/>
        </w:rPr>
        <w:t>The</w:t>
      </w:r>
      <w:r>
        <w:rPr>
          <w:rFonts w:ascii="Franklin Gothic Demi"/>
          <w:b/>
          <w:color w:val="283583"/>
          <w:spacing w:val="-10"/>
        </w:rPr>
        <w:t xml:space="preserve"> </w:t>
      </w:r>
      <w:r>
        <w:rPr>
          <w:rFonts w:ascii="Franklin Gothic Demi"/>
          <w:b/>
          <w:color w:val="283583"/>
        </w:rPr>
        <w:t>final</w:t>
      </w:r>
      <w:r>
        <w:rPr>
          <w:rFonts w:ascii="Franklin Gothic Demi"/>
          <w:b/>
          <w:color w:val="283583"/>
          <w:spacing w:val="-10"/>
        </w:rPr>
        <w:t xml:space="preserve"> </w:t>
      </w:r>
      <w:r>
        <w:rPr>
          <w:rFonts w:ascii="Franklin Gothic Demi"/>
          <w:b/>
          <w:color w:val="283583"/>
        </w:rPr>
        <w:t>date</w:t>
      </w:r>
      <w:r>
        <w:rPr>
          <w:rFonts w:ascii="Franklin Gothic Demi"/>
          <w:b/>
          <w:color w:val="283583"/>
          <w:spacing w:val="-9"/>
        </w:rPr>
        <w:t xml:space="preserve"> </w:t>
      </w:r>
      <w:r>
        <w:rPr>
          <w:rFonts w:ascii="Franklin Gothic Demi"/>
          <w:b/>
          <w:color w:val="283583"/>
        </w:rPr>
        <w:t>for</w:t>
      </w:r>
      <w:r>
        <w:rPr>
          <w:rFonts w:ascii="Franklin Gothic Demi"/>
          <w:b/>
          <w:color w:val="283583"/>
          <w:spacing w:val="-10"/>
        </w:rPr>
        <w:t xml:space="preserve"> </w:t>
      </w:r>
      <w:r>
        <w:rPr>
          <w:rFonts w:ascii="Franklin Gothic Demi"/>
          <w:b/>
          <w:color w:val="283583"/>
        </w:rPr>
        <w:t>submissions</w:t>
      </w:r>
      <w:r>
        <w:rPr>
          <w:rFonts w:ascii="Franklin Gothic Demi"/>
          <w:b/>
          <w:color w:val="283583"/>
          <w:spacing w:val="-10"/>
        </w:rPr>
        <w:t xml:space="preserve"> </w:t>
      </w:r>
      <w:r>
        <w:rPr>
          <w:rFonts w:ascii="Franklin Gothic Demi"/>
          <w:b/>
          <w:color w:val="283583"/>
        </w:rPr>
        <w:t>is</w:t>
      </w:r>
      <w:r>
        <w:rPr>
          <w:rFonts w:ascii="Franklin Gothic Demi"/>
          <w:b/>
          <w:color w:val="283583"/>
          <w:spacing w:val="-10"/>
        </w:rPr>
        <w:t xml:space="preserve"> </w:t>
      </w:r>
      <w:r>
        <w:rPr>
          <w:rFonts w:ascii="Franklin Gothic Demi"/>
          <w:b/>
          <w:color w:val="283583"/>
        </w:rPr>
        <w:t>20</w:t>
      </w:r>
      <w:r>
        <w:rPr>
          <w:rFonts w:ascii="Franklin Gothic Demi"/>
          <w:b/>
          <w:color w:val="283583"/>
          <w:spacing w:val="-10"/>
        </w:rPr>
        <w:t xml:space="preserve"> </w:t>
      </w:r>
      <w:r>
        <w:rPr>
          <w:rFonts w:ascii="Franklin Gothic Demi"/>
          <w:b/>
          <w:color w:val="283583"/>
        </w:rPr>
        <w:t>October</w:t>
      </w:r>
      <w:r>
        <w:rPr>
          <w:rFonts w:ascii="Franklin Gothic Demi"/>
          <w:b/>
          <w:color w:val="283583"/>
          <w:spacing w:val="-10"/>
        </w:rPr>
        <w:t xml:space="preserve"> </w:t>
      </w:r>
      <w:r>
        <w:rPr>
          <w:rFonts w:ascii="Franklin Gothic Demi"/>
          <w:b/>
          <w:color w:val="283583"/>
          <w:spacing w:val="-2"/>
        </w:rPr>
        <w:t>2023.</w:t>
      </w:r>
    </w:p>
    <w:p w14:paraId="76C6B2A7" w14:textId="77777777" w:rsidR="00D54443" w:rsidRDefault="00000000">
      <w:pPr>
        <w:pStyle w:val="Heading3"/>
        <w:spacing w:before="232"/>
        <w:ind w:left="196"/>
      </w:pPr>
      <w:r>
        <w:br w:type="column"/>
      </w:r>
      <w:r>
        <w:rPr>
          <w:color w:val="283583"/>
        </w:rPr>
        <w:t>CLUB</w:t>
      </w:r>
      <w:r>
        <w:rPr>
          <w:color w:val="283583"/>
          <w:spacing w:val="-6"/>
        </w:rPr>
        <w:t xml:space="preserve"> </w:t>
      </w:r>
      <w:r>
        <w:rPr>
          <w:color w:val="283583"/>
          <w:spacing w:val="-2"/>
        </w:rPr>
        <w:t>AWARDS</w:t>
      </w:r>
    </w:p>
    <w:p w14:paraId="76C6B2A8" w14:textId="77777777" w:rsidR="00D54443" w:rsidRDefault="00000000">
      <w:pPr>
        <w:pStyle w:val="BodyText"/>
        <w:spacing w:before="167"/>
        <w:ind w:left="196"/>
      </w:pPr>
      <w:r>
        <w:t>For</w:t>
      </w:r>
      <w:r>
        <w:rPr>
          <w:spacing w:val="-9"/>
        </w:rPr>
        <w:t xml:space="preserve"> </w:t>
      </w:r>
      <w:r>
        <w:t>the</w:t>
      </w:r>
      <w:r>
        <w:rPr>
          <w:spacing w:val="-8"/>
        </w:rPr>
        <w:t xml:space="preserve"> </w:t>
      </w:r>
      <w:r>
        <w:t>benefit</w:t>
      </w:r>
      <w:r>
        <w:rPr>
          <w:spacing w:val="-8"/>
        </w:rPr>
        <w:t xml:space="preserve"> </w:t>
      </w:r>
      <w:r>
        <w:t>of</w:t>
      </w:r>
      <w:r>
        <w:rPr>
          <w:spacing w:val="-8"/>
        </w:rPr>
        <w:t xml:space="preserve"> </w:t>
      </w:r>
      <w:r>
        <w:t>new</w:t>
      </w:r>
      <w:r>
        <w:rPr>
          <w:spacing w:val="-8"/>
        </w:rPr>
        <w:t xml:space="preserve"> </w:t>
      </w:r>
      <w:r>
        <w:t>members,</w:t>
      </w:r>
      <w:r>
        <w:rPr>
          <w:spacing w:val="-9"/>
        </w:rPr>
        <w:t xml:space="preserve"> </w:t>
      </w:r>
      <w:r>
        <w:t>I</w:t>
      </w:r>
      <w:r>
        <w:rPr>
          <w:spacing w:val="-8"/>
        </w:rPr>
        <w:t xml:space="preserve"> </w:t>
      </w:r>
      <w:r>
        <w:t>have</w:t>
      </w:r>
      <w:r>
        <w:rPr>
          <w:spacing w:val="-8"/>
        </w:rPr>
        <w:t xml:space="preserve"> </w:t>
      </w:r>
      <w:r>
        <w:t>listed</w:t>
      </w:r>
      <w:r>
        <w:rPr>
          <w:spacing w:val="-8"/>
        </w:rPr>
        <w:t xml:space="preserve"> </w:t>
      </w:r>
      <w:r>
        <w:t>the</w:t>
      </w:r>
      <w:r>
        <w:rPr>
          <w:spacing w:val="-9"/>
        </w:rPr>
        <w:t xml:space="preserve"> </w:t>
      </w:r>
      <w:r>
        <w:rPr>
          <w:spacing w:val="-2"/>
        </w:rPr>
        <w:t>Club’s</w:t>
      </w:r>
    </w:p>
    <w:p w14:paraId="76C6B2A9" w14:textId="77777777" w:rsidR="00D54443" w:rsidRDefault="00000000">
      <w:pPr>
        <w:pStyle w:val="BodyText"/>
        <w:spacing w:before="15"/>
        <w:ind w:left="196"/>
      </w:pPr>
      <w:r>
        <w:t>awards</w:t>
      </w:r>
      <w:r>
        <w:rPr>
          <w:spacing w:val="-12"/>
        </w:rPr>
        <w:t xml:space="preserve"> </w:t>
      </w:r>
      <w:r>
        <w:rPr>
          <w:spacing w:val="-2"/>
        </w:rPr>
        <w:t>below:</w:t>
      </w:r>
    </w:p>
    <w:p w14:paraId="76C6B2AA" w14:textId="77777777" w:rsidR="00D54443" w:rsidRDefault="00000000">
      <w:pPr>
        <w:pStyle w:val="ListParagraph"/>
        <w:numPr>
          <w:ilvl w:val="0"/>
          <w:numId w:val="8"/>
        </w:numPr>
        <w:tabs>
          <w:tab w:val="left" w:pos="557"/>
        </w:tabs>
        <w:spacing w:before="185" w:line="254" w:lineRule="auto"/>
        <w:ind w:right="714"/>
        <w:jc w:val="both"/>
      </w:pPr>
      <w:r>
        <w:t>The Faulkner Perpetual Challenge Cup is awarded each year for the log of the best cruise on a sailing yacht owned by a member of the Club, undertaken during the Season by any member, provided that</w:t>
      </w:r>
      <w:r>
        <w:rPr>
          <w:spacing w:val="40"/>
        </w:rPr>
        <w:t xml:space="preserve"> </w:t>
      </w:r>
      <w:r>
        <w:t>he</w:t>
      </w:r>
      <w:r>
        <w:rPr>
          <w:spacing w:val="-2"/>
        </w:rPr>
        <w:t xml:space="preserve"> </w:t>
      </w:r>
      <w:r>
        <w:t>shall</w:t>
      </w:r>
      <w:r>
        <w:rPr>
          <w:spacing w:val="-1"/>
        </w:rPr>
        <w:t xml:space="preserve"> </w:t>
      </w:r>
      <w:r>
        <w:t>be</w:t>
      </w:r>
      <w:r>
        <w:rPr>
          <w:spacing w:val="-2"/>
        </w:rPr>
        <w:t xml:space="preserve"> </w:t>
      </w:r>
      <w:r>
        <w:t>in</w:t>
      </w:r>
      <w:r>
        <w:rPr>
          <w:spacing w:val="-2"/>
        </w:rPr>
        <w:t xml:space="preserve"> </w:t>
      </w:r>
      <w:r>
        <w:t>command</w:t>
      </w:r>
      <w:r>
        <w:rPr>
          <w:spacing w:val="-2"/>
        </w:rPr>
        <w:t xml:space="preserve"> </w:t>
      </w:r>
      <w:r>
        <w:t>of</w:t>
      </w:r>
      <w:r>
        <w:rPr>
          <w:spacing w:val="-1"/>
        </w:rPr>
        <w:t xml:space="preserve"> </w:t>
      </w:r>
      <w:r>
        <w:t>the</w:t>
      </w:r>
      <w:r>
        <w:rPr>
          <w:spacing w:val="-1"/>
        </w:rPr>
        <w:t xml:space="preserve"> </w:t>
      </w:r>
      <w:r>
        <w:t>yacht.</w:t>
      </w:r>
      <w:r>
        <w:rPr>
          <w:spacing w:val="-2"/>
        </w:rPr>
        <w:t xml:space="preserve"> </w:t>
      </w:r>
      <w:r>
        <w:t>The</w:t>
      </w:r>
      <w:r>
        <w:rPr>
          <w:spacing w:val="-2"/>
        </w:rPr>
        <w:t xml:space="preserve"> </w:t>
      </w:r>
      <w:r>
        <w:t>judge</w:t>
      </w:r>
      <w:r>
        <w:rPr>
          <w:spacing w:val="-2"/>
        </w:rPr>
        <w:t xml:space="preserve"> </w:t>
      </w:r>
      <w:r>
        <w:t>will take into consideration the distance covered, the time taken, the size of the vessel and its crew, the use of auxiliary power, the seamanship displayed, any difficulties encountered and overcome.</w:t>
      </w:r>
    </w:p>
    <w:p w14:paraId="76C6B2AB" w14:textId="77777777" w:rsidR="00D54443" w:rsidRDefault="00000000">
      <w:pPr>
        <w:pStyle w:val="ListParagraph"/>
        <w:numPr>
          <w:ilvl w:val="0"/>
          <w:numId w:val="8"/>
        </w:numPr>
        <w:tabs>
          <w:tab w:val="left" w:pos="557"/>
        </w:tabs>
        <w:spacing w:before="166"/>
      </w:pPr>
      <w:r>
        <w:t>The</w:t>
      </w:r>
      <w:r>
        <w:rPr>
          <w:spacing w:val="-7"/>
        </w:rPr>
        <w:t xml:space="preserve"> </w:t>
      </w:r>
      <w:proofErr w:type="spellStart"/>
      <w:r>
        <w:t>Strangford</w:t>
      </w:r>
      <w:proofErr w:type="spellEnd"/>
      <w:r>
        <w:rPr>
          <w:spacing w:val="-6"/>
        </w:rPr>
        <w:t xml:space="preserve"> </w:t>
      </w:r>
      <w:r>
        <w:t>Cup,</w:t>
      </w:r>
      <w:r>
        <w:rPr>
          <w:spacing w:val="-6"/>
        </w:rPr>
        <w:t xml:space="preserve"> </w:t>
      </w:r>
      <w:r>
        <w:t>for</w:t>
      </w:r>
      <w:r>
        <w:rPr>
          <w:spacing w:val="-6"/>
        </w:rPr>
        <w:t xml:space="preserve"> </w:t>
      </w:r>
      <w:r>
        <w:t>an</w:t>
      </w:r>
      <w:r>
        <w:rPr>
          <w:spacing w:val="-5"/>
        </w:rPr>
        <w:t xml:space="preserve"> </w:t>
      </w:r>
      <w:r>
        <w:t>alternative</w:t>
      </w:r>
      <w:r>
        <w:rPr>
          <w:spacing w:val="-6"/>
        </w:rPr>
        <w:t xml:space="preserve"> </w:t>
      </w:r>
      <w:r>
        <w:t>best</w:t>
      </w:r>
      <w:r>
        <w:rPr>
          <w:spacing w:val="-6"/>
        </w:rPr>
        <w:t xml:space="preserve"> </w:t>
      </w:r>
      <w:r>
        <w:rPr>
          <w:spacing w:val="-2"/>
        </w:rPr>
        <w:t>cruise.</w:t>
      </w:r>
    </w:p>
    <w:p w14:paraId="76C6B2AC" w14:textId="77777777" w:rsidR="00D54443" w:rsidRDefault="00000000">
      <w:pPr>
        <w:pStyle w:val="ListParagraph"/>
        <w:numPr>
          <w:ilvl w:val="0"/>
          <w:numId w:val="8"/>
        </w:numPr>
        <w:tabs>
          <w:tab w:val="left" w:pos="557"/>
        </w:tabs>
        <w:spacing w:before="185" w:line="254" w:lineRule="auto"/>
        <w:ind w:right="717" w:hanging="360"/>
        <w:jc w:val="both"/>
      </w:pPr>
      <w:r>
        <w:t>The</w:t>
      </w:r>
      <w:r>
        <w:rPr>
          <w:spacing w:val="-9"/>
        </w:rPr>
        <w:t xml:space="preserve"> </w:t>
      </w:r>
      <w:r>
        <w:t>Fortnight</w:t>
      </w:r>
      <w:r>
        <w:rPr>
          <w:spacing w:val="-9"/>
        </w:rPr>
        <w:t xml:space="preserve"> </w:t>
      </w:r>
      <w:r>
        <w:t>Cup,</w:t>
      </w:r>
      <w:r>
        <w:rPr>
          <w:spacing w:val="-9"/>
        </w:rPr>
        <w:t xml:space="preserve"> </w:t>
      </w:r>
      <w:r>
        <w:t>for</w:t>
      </w:r>
      <w:r>
        <w:rPr>
          <w:spacing w:val="-9"/>
        </w:rPr>
        <w:t xml:space="preserve"> </w:t>
      </w:r>
      <w:r>
        <w:t>the</w:t>
      </w:r>
      <w:r>
        <w:rPr>
          <w:spacing w:val="-9"/>
        </w:rPr>
        <w:t xml:space="preserve"> </w:t>
      </w:r>
      <w:r>
        <w:t>best</w:t>
      </w:r>
      <w:r>
        <w:rPr>
          <w:spacing w:val="-9"/>
        </w:rPr>
        <w:t xml:space="preserve"> </w:t>
      </w:r>
      <w:r>
        <w:t>cruise</w:t>
      </w:r>
      <w:r>
        <w:rPr>
          <w:spacing w:val="-9"/>
        </w:rPr>
        <w:t xml:space="preserve"> </w:t>
      </w:r>
      <w:r>
        <w:t>undertaken</w:t>
      </w:r>
      <w:r>
        <w:rPr>
          <w:spacing w:val="-9"/>
        </w:rPr>
        <w:t xml:space="preserve"> </w:t>
      </w:r>
      <w:r>
        <w:t>in a maximum of 16 days.</w:t>
      </w:r>
    </w:p>
    <w:p w14:paraId="76C6B2AD" w14:textId="77777777" w:rsidR="00D54443" w:rsidRDefault="00000000">
      <w:pPr>
        <w:pStyle w:val="ListParagraph"/>
        <w:numPr>
          <w:ilvl w:val="0"/>
          <w:numId w:val="8"/>
        </w:numPr>
        <w:tabs>
          <w:tab w:val="left" w:pos="557"/>
        </w:tabs>
        <w:spacing w:line="254" w:lineRule="auto"/>
        <w:ind w:right="717" w:hanging="360"/>
        <w:jc w:val="both"/>
      </w:pPr>
      <w:r>
        <w:t>The Round Ireland Navigation Cup, for the best circumnavigation with special emphasis on navigational and pilotage content.</w:t>
      </w:r>
    </w:p>
    <w:p w14:paraId="76C6B2AE" w14:textId="77777777" w:rsidR="00D54443" w:rsidRDefault="00000000">
      <w:pPr>
        <w:pStyle w:val="ListParagraph"/>
        <w:numPr>
          <w:ilvl w:val="0"/>
          <w:numId w:val="8"/>
        </w:numPr>
        <w:tabs>
          <w:tab w:val="left" w:pos="557"/>
        </w:tabs>
        <w:spacing w:line="254" w:lineRule="auto"/>
        <w:ind w:right="718" w:hanging="360"/>
        <w:jc w:val="both"/>
      </w:pPr>
      <w:r>
        <w:t xml:space="preserve">The </w:t>
      </w:r>
      <w:proofErr w:type="spellStart"/>
      <w:r>
        <w:t>Wybrant</w:t>
      </w:r>
      <w:proofErr w:type="spellEnd"/>
      <w:r>
        <w:t xml:space="preserve"> Cup, for the best cruise in Scottish </w:t>
      </w:r>
      <w:r>
        <w:rPr>
          <w:spacing w:val="-2"/>
        </w:rPr>
        <w:t>waters.</w:t>
      </w:r>
    </w:p>
    <w:p w14:paraId="76C6B2AF" w14:textId="77777777" w:rsidR="00D54443" w:rsidRDefault="00000000">
      <w:pPr>
        <w:pStyle w:val="ListParagraph"/>
        <w:numPr>
          <w:ilvl w:val="0"/>
          <w:numId w:val="8"/>
        </w:numPr>
        <w:tabs>
          <w:tab w:val="left" w:pos="557"/>
        </w:tabs>
        <w:spacing w:line="254" w:lineRule="auto"/>
        <w:ind w:right="716" w:hanging="360"/>
        <w:jc w:val="both"/>
      </w:pPr>
      <w:r>
        <w:t xml:space="preserve">The Fingal Cup, awarded at the adjudicator’s discretion for the log which appealed to him/her </w:t>
      </w:r>
      <w:r>
        <w:rPr>
          <w:spacing w:val="-2"/>
        </w:rPr>
        <w:t>most.</w:t>
      </w:r>
    </w:p>
    <w:p w14:paraId="76C6B2B0" w14:textId="77777777" w:rsidR="00D54443" w:rsidRDefault="00000000">
      <w:pPr>
        <w:pStyle w:val="ListParagraph"/>
        <w:numPr>
          <w:ilvl w:val="0"/>
          <w:numId w:val="8"/>
        </w:numPr>
        <w:tabs>
          <w:tab w:val="left" w:pos="557"/>
        </w:tabs>
        <w:spacing w:line="254" w:lineRule="auto"/>
        <w:ind w:right="718"/>
        <w:jc w:val="both"/>
      </w:pPr>
      <w:r>
        <w:t xml:space="preserve">The </w:t>
      </w:r>
      <w:proofErr w:type="spellStart"/>
      <w:r>
        <w:t>Rockabill</w:t>
      </w:r>
      <w:proofErr w:type="spellEnd"/>
      <w:r>
        <w:t xml:space="preserve"> Trophy, for a cruise that includes an exceptional feat of navigation and/or seamanship.</w:t>
      </w:r>
    </w:p>
    <w:p w14:paraId="76C6B2B1" w14:textId="77777777" w:rsidR="00D54443" w:rsidRDefault="00000000">
      <w:pPr>
        <w:pStyle w:val="ListParagraph"/>
        <w:numPr>
          <w:ilvl w:val="0"/>
          <w:numId w:val="8"/>
        </w:numPr>
        <w:tabs>
          <w:tab w:val="left" w:pos="557"/>
        </w:tabs>
        <w:spacing w:line="254" w:lineRule="auto"/>
        <w:ind w:right="717" w:hanging="360"/>
        <w:jc w:val="both"/>
      </w:pPr>
      <w:r>
        <w:t xml:space="preserve">The </w:t>
      </w:r>
      <w:proofErr w:type="spellStart"/>
      <w:r>
        <w:t>Glengarriff</w:t>
      </w:r>
      <w:proofErr w:type="spellEnd"/>
      <w:r>
        <w:t xml:space="preserve"> Trophy, for the best cruise in Irish </w:t>
      </w:r>
      <w:r>
        <w:rPr>
          <w:spacing w:val="-2"/>
        </w:rPr>
        <w:t>waters.</w:t>
      </w:r>
    </w:p>
    <w:p w14:paraId="76C6B2B2" w14:textId="77777777" w:rsidR="00D54443" w:rsidRDefault="00000000">
      <w:pPr>
        <w:pStyle w:val="ListParagraph"/>
        <w:numPr>
          <w:ilvl w:val="0"/>
          <w:numId w:val="8"/>
        </w:numPr>
        <w:tabs>
          <w:tab w:val="left" w:pos="557"/>
        </w:tabs>
        <w:spacing w:line="254" w:lineRule="auto"/>
        <w:ind w:right="716" w:hanging="360"/>
        <w:jc w:val="both"/>
      </w:pPr>
      <w:r>
        <w:t>The Atlantic Trophy, for the best open sea passage with port-to-port distance of at least 1,000 miles.</w:t>
      </w:r>
    </w:p>
    <w:p w14:paraId="76C6B2B3" w14:textId="77777777" w:rsidR="00D54443" w:rsidRDefault="00000000">
      <w:pPr>
        <w:pStyle w:val="ListParagraph"/>
        <w:numPr>
          <w:ilvl w:val="0"/>
          <w:numId w:val="8"/>
        </w:numPr>
        <w:tabs>
          <w:tab w:val="left" w:pos="557"/>
        </w:tabs>
        <w:spacing w:before="170"/>
        <w:ind w:hanging="360"/>
      </w:pPr>
      <w:r>
        <w:t>The</w:t>
      </w:r>
      <w:r>
        <w:rPr>
          <w:spacing w:val="-5"/>
        </w:rPr>
        <w:t xml:space="preserve"> </w:t>
      </w:r>
      <w:r>
        <w:t>Perry</w:t>
      </w:r>
      <w:r>
        <w:rPr>
          <w:spacing w:val="-4"/>
        </w:rPr>
        <w:t xml:space="preserve"> </w:t>
      </w:r>
      <w:r>
        <w:t>Greer</w:t>
      </w:r>
      <w:r>
        <w:rPr>
          <w:spacing w:val="-3"/>
        </w:rPr>
        <w:t xml:space="preserve"> </w:t>
      </w:r>
      <w:r>
        <w:t>Bowl,</w:t>
      </w:r>
      <w:r>
        <w:rPr>
          <w:spacing w:val="-4"/>
        </w:rPr>
        <w:t xml:space="preserve"> </w:t>
      </w:r>
      <w:r>
        <w:t>for</w:t>
      </w:r>
      <w:r>
        <w:rPr>
          <w:spacing w:val="-4"/>
        </w:rPr>
        <w:t xml:space="preserve"> </w:t>
      </w:r>
      <w:r>
        <w:t>the</w:t>
      </w:r>
      <w:r>
        <w:rPr>
          <w:spacing w:val="-3"/>
        </w:rPr>
        <w:t xml:space="preserve"> </w:t>
      </w:r>
      <w:r>
        <w:t>best</w:t>
      </w:r>
      <w:r>
        <w:rPr>
          <w:spacing w:val="-4"/>
        </w:rPr>
        <w:t xml:space="preserve"> </w:t>
      </w:r>
      <w:r>
        <w:t>first</w:t>
      </w:r>
      <w:r>
        <w:rPr>
          <w:spacing w:val="-4"/>
        </w:rPr>
        <w:t xml:space="preserve"> </w:t>
      </w:r>
      <w:r>
        <w:t>ICC</w:t>
      </w:r>
      <w:r>
        <w:rPr>
          <w:spacing w:val="-3"/>
        </w:rPr>
        <w:t xml:space="preserve"> </w:t>
      </w:r>
      <w:r>
        <w:rPr>
          <w:spacing w:val="-4"/>
        </w:rPr>
        <w:t>log.</w:t>
      </w:r>
    </w:p>
    <w:p w14:paraId="76C6B2B4" w14:textId="77777777" w:rsidR="00D54443" w:rsidRDefault="00000000">
      <w:pPr>
        <w:pStyle w:val="ListParagraph"/>
        <w:numPr>
          <w:ilvl w:val="0"/>
          <w:numId w:val="8"/>
        </w:numPr>
        <w:tabs>
          <w:tab w:val="left" w:pos="557"/>
        </w:tabs>
        <w:spacing w:before="184" w:line="254" w:lineRule="auto"/>
        <w:ind w:right="716" w:hanging="360"/>
        <w:jc w:val="both"/>
      </w:pPr>
      <w:r>
        <w:t>The</w:t>
      </w:r>
      <w:r>
        <w:rPr>
          <w:spacing w:val="-2"/>
        </w:rPr>
        <w:t xml:space="preserve"> </w:t>
      </w:r>
      <w:r>
        <w:t>Wild</w:t>
      </w:r>
      <w:r>
        <w:rPr>
          <w:spacing w:val="-2"/>
        </w:rPr>
        <w:t xml:space="preserve"> </w:t>
      </w:r>
      <w:r>
        <w:t>Goose</w:t>
      </w:r>
      <w:r>
        <w:rPr>
          <w:spacing w:val="-2"/>
        </w:rPr>
        <w:t xml:space="preserve"> </w:t>
      </w:r>
      <w:r>
        <w:t>Cup,</w:t>
      </w:r>
      <w:r>
        <w:rPr>
          <w:spacing w:val="-2"/>
        </w:rPr>
        <w:t xml:space="preserve"> </w:t>
      </w:r>
      <w:r>
        <w:t>at</w:t>
      </w:r>
      <w:r>
        <w:rPr>
          <w:spacing w:val="-2"/>
        </w:rPr>
        <w:t xml:space="preserve"> </w:t>
      </w:r>
      <w:r>
        <w:t>the</w:t>
      </w:r>
      <w:r>
        <w:rPr>
          <w:spacing w:val="-2"/>
        </w:rPr>
        <w:t xml:space="preserve"> </w:t>
      </w:r>
      <w:r>
        <w:t>adjudicator’s</w:t>
      </w:r>
      <w:r>
        <w:rPr>
          <w:spacing w:val="-2"/>
        </w:rPr>
        <w:t xml:space="preserve"> </w:t>
      </w:r>
      <w:r>
        <w:t>discretion for a log of exceptional literary merit.</w:t>
      </w:r>
    </w:p>
    <w:p w14:paraId="76C6B2B5" w14:textId="77777777" w:rsidR="00D54443" w:rsidRDefault="00000000">
      <w:pPr>
        <w:pStyle w:val="ListParagraph"/>
        <w:numPr>
          <w:ilvl w:val="0"/>
          <w:numId w:val="8"/>
        </w:numPr>
        <w:tabs>
          <w:tab w:val="left" w:pos="557"/>
        </w:tabs>
        <w:spacing w:before="170" w:line="254" w:lineRule="auto"/>
        <w:ind w:right="717" w:hanging="360"/>
        <w:jc w:val="both"/>
      </w:pPr>
      <w:r>
        <w:t>The Marie Trophy, for the best log for a cruise in a yacht up to thirty feet overall.</w:t>
      </w:r>
    </w:p>
    <w:p w14:paraId="76C6B2B6" w14:textId="77777777" w:rsidR="00D54443" w:rsidRDefault="00D54443">
      <w:pPr>
        <w:pStyle w:val="BodyText"/>
        <w:spacing w:before="10"/>
        <w:rPr>
          <w:sz w:val="23"/>
        </w:rPr>
      </w:pPr>
    </w:p>
    <w:p w14:paraId="76C6B2B7" w14:textId="77777777" w:rsidR="00D54443" w:rsidRDefault="00000000">
      <w:pPr>
        <w:spacing w:line="254" w:lineRule="auto"/>
        <w:ind w:left="344" w:right="871" w:firstLine="177"/>
        <w:rPr>
          <w:i/>
          <w:sz w:val="20"/>
        </w:rPr>
      </w:pPr>
      <w:r>
        <w:rPr>
          <w:noProof/>
        </w:rPr>
        <w:drawing>
          <wp:anchor distT="0" distB="0" distL="0" distR="0" simplePos="0" relativeHeight="15742464" behindDoc="0" locked="0" layoutInCell="1" allowOverlap="1" wp14:anchorId="76C6B58C" wp14:editId="76C6B58D">
            <wp:simplePos x="0" y="0"/>
            <wp:positionH relativeFrom="page">
              <wp:posOffset>3856199</wp:posOffset>
            </wp:positionH>
            <wp:positionV relativeFrom="paragraph">
              <wp:posOffset>377237</wp:posOffset>
            </wp:positionV>
            <wp:extent cx="3703792" cy="2034006"/>
            <wp:effectExtent l="0" t="0" r="0" b="0"/>
            <wp:wrapNone/>
            <wp:docPr id="3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8.jpeg"/>
                    <pic:cNvPicPr/>
                  </pic:nvPicPr>
                  <pic:blipFill>
                    <a:blip r:embed="rId78" cstate="print"/>
                    <a:stretch>
                      <a:fillRect/>
                    </a:stretch>
                  </pic:blipFill>
                  <pic:spPr>
                    <a:xfrm>
                      <a:off x="0" y="0"/>
                      <a:ext cx="3703792" cy="2034006"/>
                    </a:xfrm>
                    <a:prstGeom prst="rect">
                      <a:avLst/>
                    </a:prstGeom>
                  </pic:spPr>
                </pic:pic>
              </a:graphicData>
            </a:graphic>
          </wp:anchor>
        </w:drawing>
      </w:r>
      <w:r>
        <w:rPr>
          <w:i/>
          <w:sz w:val="20"/>
        </w:rPr>
        <w:t>Máire Breathnach presenting the Dunne’s Ditty plate</w:t>
      </w:r>
      <w:r>
        <w:rPr>
          <w:i/>
          <w:spacing w:val="40"/>
          <w:sz w:val="20"/>
        </w:rPr>
        <w:t xml:space="preserve"> </w:t>
      </w:r>
      <w:r>
        <w:rPr>
          <w:i/>
          <w:sz w:val="20"/>
        </w:rPr>
        <w:t>to</w:t>
      </w:r>
      <w:r>
        <w:rPr>
          <w:i/>
          <w:spacing w:val="-6"/>
          <w:sz w:val="20"/>
        </w:rPr>
        <w:t xml:space="preserve"> </w:t>
      </w:r>
      <w:r>
        <w:rPr>
          <w:i/>
          <w:sz w:val="20"/>
        </w:rPr>
        <w:t>Norman</w:t>
      </w:r>
      <w:r>
        <w:rPr>
          <w:i/>
          <w:spacing w:val="-6"/>
          <w:sz w:val="20"/>
        </w:rPr>
        <w:t xml:space="preserve"> </w:t>
      </w:r>
      <w:r>
        <w:rPr>
          <w:i/>
          <w:sz w:val="20"/>
        </w:rPr>
        <w:t>Kean</w:t>
      </w:r>
      <w:r>
        <w:rPr>
          <w:i/>
          <w:spacing w:val="-6"/>
          <w:sz w:val="20"/>
        </w:rPr>
        <w:t xml:space="preserve"> </w:t>
      </w:r>
      <w:r>
        <w:rPr>
          <w:i/>
          <w:sz w:val="20"/>
        </w:rPr>
        <w:t>for</w:t>
      </w:r>
      <w:r>
        <w:rPr>
          <w:i/>
          <w:spacing w:val="-6"/>
          <w:sz w:val="20"/>
        </w:rPr>
        <w:t xml:space="preserve"> </w:t>
      </w:r>
      <w:r>
        <w:rPr>
          <w:i/>
          <w:sz w:val="20"/>
        </w:rPr>
        <w:t>his</w:t>
      </w:r>
      <w:r>
        <w:rPr>
          <w:i/>
          <w:spacing w:val="-6"/>
          <w:sz w:val="20"/>
        </w:rPr>
        <w:t xml:space="preserve"> </w:t>
      </w:r>
      <w:r>
        <w:rPr>
          <w:i/>
          <w:sz w:val="20"/>
        </w:rPr>
        <w:t>writing</w:t>
      </w:r>
      <w:r>
        <w:rPr>
          <w:i/>
          <w:spacing w:val="-6"/>
          <w:sz w:val="20"/>
        </w:rPr>
        <w:t xml:space="preserve"> </w:t>
      </w:r>
      <w:r>
        <w:rPr>
          <w:i/>
          <w:sz w:val="20"/>
        </w:rPr>
        <w:t>contribution</w:t>
      </w:r>
      <w:r>
        <w:rPr>
          <w:i/>
          <w:spacing w:val="-6"/>
          <w:sz w:val="20"/>
        </w:rPr>
        <w:t xml:space="preserve"> </w:t>
      </w:r>
      <w:r>
        <w:rPr>
          <w:i/>
          <w:sz w:val="20"/>
        </w:rPr>
        <w:t>in</w:t>
      </w:r>
      <w:r>
        <w:rPr>
          <w:i/>
          <w:spacing w:val="-6"/>
          <w:sz w:val="20"/>
        </w:rPr>
        <w:t xml:space="preserve"> </w:t>
      </w:r>
      <w:r>
        <w:rPr>
          <w:i/>
          <w:sz w:val="20"/>
        </w:rPr>
        <w:t>the</w:t>
      </w:r>
      <w:r>
        <w:rPr>
          <w:i/>
          <w:spacing w:val="-6"/>
          <w:sz w:val="20"/>
        </w:rPr>
        <w:t xml:space="preserve"> </w:t>
      </w:r>
      <w:r>
        <w:rPr>
          <w:i/>
          <w:sz w:val="20"/>
        </w:rPr>
        <w:t>Annual</w:t>
      </w:r>
    </w:p>
    <w:p w14:paraId="76C6B2B8" w14:textId="77777777" w:rsidR="00D54443" w:rsidRDefault="00D54443">
      <w:pPr>
        <w:spacing w:line="254" w:lineRule="auto"/>
        <w:rPr>
          <w:sz w:val="20"/>
        </w:rPr>
        <w:sectPr w:rsidR="00D54443">
          <w:type w:val="continuous"/>
          <w:pgSz w:w="11910" w:h="16840"/>
          <w:pgMar w:top="1920" w:right="0" w:bottom="280" w:left="0" w:header="297" w:footer="0" w:gutter="0"/>
          <w:cols w:num="2" w:space="720" w:equalWidth="0">
            <w:col w:w="5837" w:space="40"/>
            <w:col w:w="6033"/>
          </w:cols>
        </w:sectPr>
      </w:pPr>
    </w:p>
    <w:p w14:paraId="76C6B2B9" w14:textId="77777777" w:rsidR="00D54443" w:rsidRDefault="00000000">
      <w:pPr>
        <w:pStyle w:val="Heading1"/>
        <w:spacing w:before="92"/>
      </w:pPr>
      <w:r>
        <w:t>Galician</w:t>
      </w:r>
      <w:r>
        <w:rPr>
          <w:spacing w:val="-27"/>
        </w:rPr>
        <w:t xml:space="preserve"> </w:t>
      </w:r>
      <w:r>
        <w:rPr>
          <w:spacing w:val="-2"/>
        </w:rPr>
        <w:t>Grapevine</w:t>
      </w:r>
    </w:p>
    <w:p w14:paraId="76C6B2BA" w14:textId="77777777" w:rsidR="00D54443" w:rsidRDefault="00000000">
      <w:pPr>
        <w:pStyle w:val="Heading2"/>
        <w:spacing w:before="141"/>
      </w:pPr>
      <w:r>
        <w:t>by</w:t>
      </w:r>
      <w:r>
        <w:rPr>
          <w:spacing w:val="-12"/>
        </w:rPr>
        <w:t xml:space="preserve"> </w:t>
      </w:r>
      <w:r>
        <w:t>Peter</w:t>
      </w:r>
      <w:r>
        <w:rPr>
          <w:spacing w:val="-10"/>
        </w:rPr>
        <w:t xml:space="preserve"> </w:t>
      </w:r>
      <w:r>
        <w:rPr>
          <w:spacing w:val="-2"/>
        </w:rPr>
        <w:t>Haden</w:t>
      </w:r>
    </w:p>
    <w:p w14:paraId="76C6B2BB" w14:textId="77777777" w:rsidR="00D54443" w:rsidRDefault="00000000">
      <w:pPr>
        <w:pStyle w:val="BodyText"/>
        <w:spacing w:before="194" w:line="254" w:lineRule="auto"/>
        <w:ind w:left="720"/>
        <w:jc w:val="both"/>
      </w:pPr>
      <w:r>
        <w:t>For the seventh consecutive year a gathering of ICC boats,</w:t>
      </w:r>
      <w:r>
        <w:rPr>
          <w:spacing w:val="-3"/>
        </w:rPr>
        <w:t xml:space="preserve"> </w:t>
      </w:r>
      <w:r>
        <w:t>Encuentro</w:t>
      </w:r>
      <w:r>
        <w:rPr>
          <w:spacing w:val="-3"/>
        </w:rPr>
        <w:t xml:space="preserve"> </w:t>
      </w:r>
      <w:proofErr w:type="spellStart"/>
      <w:r>
        <w:t>Náutico</w:t>
      </w:r>
      <w:proofErr w:type="spellEnd"/>
      <w:r>
        <w:t>,</w:t>
      </w:r>
      <w:r>
        <w:rPr>
          <w:spacing w:val="-3"/>
        </w:rPr>
        <w:t xml:space="preserve"> </w:t>
      </w:r>
      <w:r>
        <w:t>EN23,</w:t>
      </w:r>
      <w:r>
        <w:rPr>
          <w:spacing w:val="-2"/>
        </w:rPr>
        <w:t xml:space="preserve"> </w:t>
      </w:r>
      <w:r>
        <w:t>is</w:t>
      </w:r>
      <w:r>
        <w:rPr>
          <w:spacing w:val="-3"/>
        </w:rPr>
        <w:t xml:space="preserve"> </w:t>
      </w:r>
      <w:r>
        <w:t>planned</w:t>
      </w:r>
      <w:r>
        <w:rPr>
          <w:spacing w:val="-3"/>
        </w:rPr>
        <w:t xml:space="preserve"> </w:t>
      </w:r>
      <w:r>
        <w:t>in</w:t>
      </w:r>
      <w:r>
        <w:rPr>
          <w:spacing w:val="-3"/>
        </w:rPr>
        <w:t xml:space="preserve"> </w:t>
      </w:r>
      <w:r>
        <w:t>the</w:t>
      </w:r>
      <w:r>
        <w:rPr>
          <w:spacing w:val="-3"/>
        </w:rPr>
        <w:t xml:space="preserve"> </w:t>
      </w:r>
      <w:r>
        <w:t xml:space="preserve">Rias </w:t>
      </w:r>
      <w:proofErr w:type="spellStart"/>
      <w:r>
        <w:t>Baixas</w:t>
      </w:r>
      <w:proofErr w:type="spellEnd"/>
      <w:r>
        <w:rPr>
          <w:spacing w:val="-9"/>
        </w:rPr>
        <w:t xml:space="preserve"> </w:t>
      </w:r>
      <w:r>
        <w:t>of</w:t>
      </w:r>
      <w:r>
        <w:rPr>
          <w:spacing w:val="-8"/>
        </w:rPr>
        <w:t xml:space="preserve"> </w:t>
      </w:r>
      <w:r>
        <w:t>Galicia.</w:t>
      </w:r>
      <w:r>
        <w:rPr>
          <w:spacing w:val="-8"/>
        </w:rPr>
        <w:t xml:space="preserve"> </w:t>
      </w:r>
      <w:r>
        <w:t>This</w:t>
      </w:r>
      <w:r>
        <w:rPr>
          <w:spacing w:val="-8"/>
        </w:rPr>
        <w:t xml:space="preserve"> </w:t>
      </w:r>
      <w:r>
        <w:t>will</w:t>
      </w:r>
      <w:r>
        <w:rPr>
          <w:spacing w:val="-8"/>
        </w:rPr>
        <w:t xml:space="preserve"> </w:t>
      </w:r>
      <w:r>
        <w:t>take</w:t>
      </w:r>
      <w:r>
        <w:rPr>
          <w:spacing w:val="-8"/>
        </w:rPr>
        <w:t xml:space="preserve"> </w:t>
      </w:r>
      <w:r>
        <w:t>place</w:t>
      </w:r>
      <w:r>
        <w:rPr>
          <w:spacing w:val="-9"/>
        </w:rPr>
        <w:t xml:space="preserve"> </w:t>
      </w:r>
      <w:r>
        <w:t>between</w:t>
      </w:r>
      <w:r>
        <w:rPr>
          <w:spacing w:val="-8"/>
        </w:rPr>
        <w:t xml:space="preserve"> </w:t>
      </w:r>
      <w:r>
        <w:t>18th</w:t>
      </w:r>
      <w:r>
        <w:rPr>
          <w:spacing w:val="-9"/>
        </w:rPr>
        <w:t xml:space="preserve"> </w:t>
      </w:r>
      <w:r>
        <w:t>and 24th</w:t>
      </w:r>
      <w:r>
        <w:rPr>
          <w:spacing w:val="-3"/>
        </w:rPr>
        <w:t xml:space="preserve"> </w:t>
      </w:r>
      <w:r>
        <w:t>July</w:t>
      </w:r>
      <w:r>
        <w:rPr>
          <w:spacing w:val="-3"/>
        </w:rPr>
        <w:t xml:space="preserve"> </w:t>
      </w:r>
      <w:r>
        <w:t>with</w:t>
      </w:r>
      <w:r>
        <w:rPr>
          <w:spacing w:val="-3"/>
        </w:rPr>
        <w:t xml:space="preserve"> </w:t>
      </w:r>
      <w:r>
        <w:t>help</w:t>
      </w:r>
      <w:r>
        <w:rPr>
          <w:spacing w:val="-3"/>
        </w:rPr>
        <w:t xml:space="preserve"> </w:t>
      </w:r>
      <w:r>
        <w:t>from</w:t>
      </w:r>
      <w:r>
        <w:rPr>
          <w:spacing w:val="-3"/>
        </w:rPr>
        <w:t xml:space="preserve"> </w:t>
      </w:r>
      <w:r>
        <w:t>Peter</w:t>
      </w:r>
      <w:r>
        <w:rPr>
          <w:spacing w:val="-3"/>
        </w:rPr>
        <w:t xml:space="preserve"> </w:t>
      </w:r>
      <w:r>
        <w:t>Fernie,</w:t>
      </w:r>
      <w:r>
        <w:rPr>
          <w:spacing w:val="-3"/>
        </w:rPr>
        <w:t xml:space="preserve"> </w:t>
      </w:r>
      <w:r>
        <w:t>John</w:t>
      </w:r>
      <w:r>
        <w:rPr>
          <w:spacing w:val="-3"/>
        </w:rPr>
        <w:t xml:space="preserve"> </w:t>
      </w:r>
      <w:r>
        <w:t>Bourke,</w:t>
      </w:r>
      <w:r>
        <w:rPr>
          <w:spacing w:val="-3"/>
        </w:rPr>
        <w:t xml:space="preserve"> </w:t>
      </w:r>
      <w:r>
        <w:t xml:space="preserve">Jim Sammon, and local ICC friend Alejandro </w:t>
      </w:r>
      <w:proofErr w:type="spellStart"/>
      <w:r>
        <w:t>Pazo</w:t>
      </w:r>
      <w:proofErr w:type="spellEnd"/>
      <w:r>
        <w:t>.</w:t>
      </w:r>
    </w:p>
    <w:p w14:paraId="76C6B2BC" w14:textId="77777777" w:rsidR="00D54443" w:rsidRDefault="00000000">
      <w:pPr>
        <w:pStyle w:val="BodyText"/>
        <w:spacing w:before="168" w:line="254" w:lineRule="auto"/>
        <w:ind w:left="720"/>
        <w:jc w:val="both"/>
      </w:pPr>
      <w:r>
        <w:rPr>
          <w:spacing w:val="-2"/>
        </w:rPr>
        <w:t>The</w:t>
      </w:r>
      <w:r>
        <w:rPr>
          <w:spacing w:val="-12"/>
        </w:rPr>
        <w:t xml:space="preserve"> </w:t>
      </w:r>
      <w:r>
        <w:rPr>
          <w:spacing w:val="-2"/>
        </w:rPr>
        <w:t>marina</w:t>
      </w:r>
      <w:r>
        <w:rPr>
          <w:spacing w:val="-11"/>
        </w:rPr>
        <w:t xml:space="preserve"> </w:t>
      </w:r>
      <w:r>
        <w:rPr>
          <w:spacing w:val="-2"/>
        </w:rPr>
        <w:t>at</w:t>
      </w:r>
      <w:r>
        <w:rPr>
          <w:spacing w:val="-12"/>
        </w:rPr>
        <w:t xml:space="preserve"> </w:t>
      </w:r>
      <w:proofErr w:type="spellStart"/>
      <w:r>
        <w:rPr>
          <w:spacing w:val="-2"/>
        </w:rPr>
        <w:t>Caramiñal</w:t>
      </w:r>
      <w:proofErr w:type="spellEnd"/>
      <w:r>
        <w:rPr>
          <w:spacing w:val="-11"/>
        </w:rPr>
        <w:t xml:space="preserve"> </w:t>
      </w:r>
      <w:r>
        <w:rPr>
          <w:spacing w:val="-2"/>
        </w:rPr>
        <w:t>is</w:t>
      </w:r>
      <w:r>
        <w:rPr>
          <w:spacing w:val="-12"/>
        </w:rPr>
        <w:t xml:space="preserve"> </w:t>
      </w:r>
      <w:r>
        <w:rPr>
          <w:spacing w:val="-2"/>
        </w:rPr>
        <w:t>looking</w:t>
      </w:r>
      <w:r>
        <w:rPr>
          <w:spacing w:val="-11"/>
        </w:rPr>
        <w:t xml:space="preserve"> </w:t>
      </w:r>
      <w:r>
        <w:rPr>
          <w:spacing w:val="-2"/>
        </w:rPr>
        <w:t>forward</w:t>
      </w:r>
      <w:r>
        <w:rPr>
          <w:spacing w:val="-12"/>
        </w:rPr>
        <w:t xml:space="preserve"> </w:t>
      </w:r>
      <w:r>
        <w:rPr>
          <w:spacing w:val="-2"/>
        </w:rPr>
        <w:t>to</w:t>
      </w:r>
      <w:r>
        <w:rPr>
          <w:spacing w:val="-11"/>
        </w:rPr>
        <w:t xml:space="preserve"> </w:t>
      </w:r>
      <w:r>
        <w:rPr>
          <w:spacing w:val="-2"/>
        </w:rPr>
        <w:t>welcoming us</w:t>
      </w:r>
      <w:r>
        <w:rPr>
          <w:spacing w:val="-9"/>
        </w:rPr>
        <w:t xml:space="preserve"> </w:t>
      </w:r>
      <w:r>
        <w:rPr>
          <w:spacing w:val="-2"/>
        </w:rPr>
        <w:t>and</w:t>
      </w:r>
      <w:r>
        <w:rPr>
          <w:spacing w:val="-9"/>
        </w:rPr>
        <w:t xml:space="preserve"> </w:t>
      </w:r>
      <w:r>
        <w:rPr>
          <w:spacing w:val="-2"/>
        </w:rPr>
        <w:t>there</w:t>
      </w:r>
      <w:r>
        <w:rPr>
          <w:spacing w:val="-9"/>
        </w:rPr>
        <w:t xml:space="preserve"> </w:t>
      </w:r>
      <w:r>
        <w:rPr>
          <w:spacing w:val="-2"/>
        </w:rPr>
        <w:t>is</w:t>
      </w:r>
      <w:r>
        <w:rPr>
          <w:spacing w:val="-9"/>
        </w:rPr>
        <w:t xml:space="preserve"> </w:t>
      </w:r>
      <w:r>
        <w:rPr>
          <w:spacing w:val="-2"/>
        </w:rPr>
        <w:t>a</w:t>
      </w:r>
      <w:r>
        <w:rPr>
          <w:spacing w:val="-9"/>
        </w:rPr>
        <w:t xml:space="preserve"> </w:t>
      </w:r>
      <w:r>
        <w:rPr>
          <w:spacing w:val="-2"/>
        </w:rPr>
        <w:t>schedule</w:t>
      </w:r>
      <w:r>
        <w:rPr>
          <w:spacing w:val="-9"/>
        </w:rPr>
        <w:t xml:space="preserve"> </w:t>
      </w:r>
      <w:r>
        <w:rPr>
          <w:spacing w:val="-2"/>
        </w:rPr>
        <w:t>prepared</w:t>
      </w:r>
      <w:r>
        <w:rPr>
          <w:spacing w:val="-10"/>
        </w:rPr>
        <w:t xml:space="preserve"> </w:t>
      </w:r>
      <w:r>
        <w:rPr>
          <w:spacing w:val="-2"/>
        </w:rPr>
        <w:t>of</w:t>
      </w:r>
      <w:r>
        <w:rPr>
          <w:spacing w:val="-9"/>
        </w:rPr>
        <w:t xml:space="preserve"> </w:t>
      </w:r>
      <w:r>
        <w:rPr>
          <w:spacing w:val="-2"/>
        </w:rPr>
        <w:t>dinners,</w:t>
      </w:r>
      <w:r>
        <w:rPr>
          <w:spacing w:val="-9"/>
        </w:rPr>
        <w:t xml:space="preserve"> </w:t>
      </w:r>
      <w:r>
        <w:rPr>
          <w:spacing w:val="-2"/>
        </w:rPr>
        <w:t>a</w:t>
      </w:r>
      <w:r>
        <w:rPr>
          <w:spacing w:val="-9"/>
        </w:rPr>
        <w:t xml:space="preserve"> </w:t>
      </w:r>
      <w:r>
        <w:rPr>
          <w:spacing w:val="-2"/>
        </w:rPr>
        <w:t>walk</w:t>
      </w:r>
      <w:r>
        <w:rPr>
          <w:spacing w:val="-9"/>
        </w:rPr>
        <w:t xml:space="preserve"> </w:t>
      </w:r>
      <w:r>
        <w:rPr>
          <w:spacing w:val="-2"/>
        </w:rPr>
        <w:t>in the</w:t>
      </w:r>
      <w:r>
        <w:rPr>
          <w:spacing w:val="-6"/>
        </w:rPr>
        <w:t xml:space="preserve"> </w:t>
      </w:r>
      <w:r>
        <w:rPr>
          <w:spacing w:val="-2"/>
        </w:rPr>
        <w:t>mountains,</w:t>
      </w:r>
      <w:r>
        <w:rPr>
          <w:spacing w:val="-6"/>
        </w:rPr>
        <w:t xml:space="preserve"> </w:t>
      </w:r>
      <w:r>
        <w:rPr>
          <w:spacing w:val="-2"/>
        </w:rPr>
        <w:t>an</w:t>
      </w:r>
      <w:r>
        <w:rPr>
          <w:spacing w:val="-6"/>
        </w:rPr>
        <w:t xml:space="preserve"> </w:t>
      </w:r>
      <w:r>
        <w:rPr>
          <w:spacing w:val="-2"/>
        </w:rPr>
        <w:t>excursion,</w:t>
      </w:r>
      <w:r>
        <w:rPr>
          <w:spacing w:val="-6"/>
        </w:rPr>
        <w:t xml:space="preserve"> </w:t>
      </w:r>
      <w:r>
        <w:rPr>
          <w:spacing w:val="-2"/>
        </w:rPr>
        <w:t>and</w:t>
      </w:r>
      <w:r>
        <w:rPr>
          <w:spacing w:val="-7"/>
        </w:rPr>
        <w:t xml:space="preserve"> </w:t>
      </w:r>
      <w:r>
        <w:rPr>
          <w:spacing w:val="-2"/>
        </w:rPr>
        <w:t>some</w:t>
      </w:r>
      <w:r>
        <w:rPr>
          <w:spacing w:val="-7"/>
        </w:rPr>
        <w:t xml:space="preserve"> </w:t>
      </w:r>
      <w:r>
        <w:rPr>
          <w:spacing w:val="-2"/>
        </w:rPr>
        <w:t>sailing.</w:t>
      </w:r>
      <w:r>
        <w:rPr>
          <w:spacing w:val="-6"/>
        </w:rPr>
        <w:t xml:space="preserve"> </w:t>
      </w:r>
      <w:r>
        <w:rPr>
          <w:spacing w:val="-2"/>
        </w:rPr>
        <w:t xml:space="preserve">Weather </w:t>
      </w:r>
      <w:r>
        <w:t xml:space="preserve">permitting, it is hoped to finish at the beautiful Islas Ons anchorage and </w:t>
      </w:r>
      <w:proofErr w:type="spellStart"/>
      <w:r>
        <w:t>Checho’s</w:t>
      </w:r>
      <w:proofErr w:type="spellEnd"/>
      <w:r>
        <w:t xml:space="preserve"> famous seafood terrace restaurant.</w:t>
      </w:r>
      <w:r>
        <w:rPr>
          <w:spacing w:val="-1"/>
        </w:rPr>
        <w:t xml:space="preserve"> </w:t>
      </w:r>
      <w:r>
        <w:t>Stanton and Pat Adair are joining Anne and Pat</w:t>
      </w:r>
      <w:r>
        <w:rPr>
          <w:spacing w:val="-12"/>
        </w:rPr>
        <w:t xml:space="preserve"> </w:t>
      </w:r>
      <w:r>
        <w:t>Lyons</w:t>
      </w:r>
      <w:r>
        <w:rPr>
          <w:spacing w:val="-12"/>
        </w:rPr>
        <w:t xml:space="preserve"> </w:t>
      </w:r>
      <w:r>
        <w:t>on</w:t>
      </w:r>
      <w:r>
        <w:rPr>
          <w:spacing w:val="-12"/>
        </w:rPr>
        <w:t xml:space="preserve"> </w:t>
      </w:r>
      <w:proofErr w:type="spellStart"/>
      <w:r>
        <w:rPr>
          <w:i/>
        </w:rPr>
        <w:t>Stardancer</w:t>
      </w:r>
      <w:proofErr w:type="spellEnd"/>
      <w:r>
        <w:rPr>
          <w:i/>
          <w:spacing w:val="-12"/>
        </w:rPr>
        <w:t xml:space="preserve"> </w:t>
      </w:r>
      <w:r>
        <w:t>and</w:t>
      </w:r>
      <w:r>
        <w:rPr>
          <w:spacing w:val="-12"/>
        </w:rPr>
        <w:t xml:space="preserve"> </w:t>
      </w:r>
      <w:r>
        <w:t>will</w:t>
      </w:r>
      <w:r>
        <w:rPr>
          <w:spacing w:val="-12"/>
        </w:rPr>
        <w:t xml:space="preserve"> </w:t>
      </w:r>
      <w:r>
        <w:t>be</w:t>
      </w:r>
      <w:r>
        <w:rPr>
          <w:spacing w:val="-12"/>
        </w:rPr>
        <w:t xml:space="preserve"> </w:t>
      </w:r>
      <w:r>
        <w:t>especially</w:t>
      </w:r>
      <w:r>
        <w:rPr>
          <w:spacing w:val="-12"/>
        </w:rPr>
        <w:t xml:space="preserve"> </w:t>
      </w:r>
      <w:r>
        <w:t xml:space="preserve">welcome </w:t>
      </w:r>
      <w:r>
        <w:rPr>
          <w:spacing w:val="-2"/>
        </w:rPr>
        <w:t>participants.</w:t>
      </w:r>
    </w:p>
    <w:p w14:paraId="76C6B2BD" w14:textId="77777777" w:rsidR="00D54443" w:rsidRDefault="00000000">
      <w:pPr>
        <w:pStyle w:val="BodyText"/>
        <w:spacing w:before="167" w:line="254" w:lineRule="auto"/>
        <w:ind w:left="720" w:right="1"/>
        <w:jc w:val="both"/>
      </w:pPr>
      <w:r>
        <w:t xml:space="preserve">It is hoped that some yachts returning home from the </w:t>
      </w:r>
      <w:r>
        <w:rPr>
          <w:i/>
          <w:spacing w:val="-2"/>
        </w:rPr>
        <w:t>Saoirse</w:t>
      </w:r>
      <w:r>
        <w:rPr>
          <w:i/>
          <w:spacing w:val="-10"/>
        </w:rPr>
        <w:t xml:space="preserve"> </w:t>
      </w:r>
      <w:r>
        <w:rPr>
          <w:spacing w:val="-2"/>
        </w:rPr>
        <w:t>Rally</w:t>
      </w:r>
      <w:r>
        <w:rPr>
          <w:spacing w:val="-10"/>
        </w:rPr>
        <w:t xml:space="preserve"> </w:t>
      </w:r>
      <w:r>
        <w:rPr>
          <w:spacing w:val="-2"/>
        </w:rPr>
        <w:t>in</w:t>
      </w:r>
      <w:r>
        <w:rPr>
          <w:spacing w:val="-10"/>
        </w:rPr>
        <w:t xml:space="preserve"> </w:t>
      </w:r>
      <w:r>
        <w:rPr>
          <w:spacing w:val="-2"/>
        </w:rPr>
        <w:t>Madeira</w:t>
      </w:r>
      <w:r>
        <w:rPr>
          <w:spacing w:val="-10"/>
        </w:rPr>
        <w:t xml:space="preserve"> </w:t>
      </w:r>
      <w:r>
        <w:rPr>
          <w:spacing w:val="-2"/>
        </w:rPr>
        <w:t>will</w:t>
      </w:r>
      <w:r>
        <w:rPr>
          <w:spacing w:val="-10"/>
        </w:rPr>
        <w:t xml:space="preserve"> </w:t>
      </w:r>
      <w:r>
        <w:rPr>
          <w:spacing w:val="-2"/>
        </w:rPr>
        <w:t>be</w:t>
      </w:r>
      <w:r>
        <w:rPr>
          <w:spacing w:val="-10"/>
        </w:rPr>
        <w:t xml:space="preserve"> </w:t>
      </w:r>
      <w:r>
        <w:rPr>
          <w:spacing w:val="-2"/>
        </w:rPr>
        <w:t>able</w:t>
      </w:r>
      <w:r>
        <w:rPr>
          <w:spacing w:val="-10"/>
        </w:rPr>
        <w:t xml:space="preserve"> </w:t>
      </w:r>
      <w:r>
        <w:rPr>
          <w:spacing w:val="-2"/>
        </w:rPr>
        <w:t>to</w:t>
      </w:r>
      <w:r>
        <w:rPr>
          <w:spacing w:val="-10"/>
        </w:rPr>
        <w:t xml:space="preserve"> </w:t>
      </w:r>
      <w:r>
        <w:rPr>
          <w:spacing w:val="-2"/>
        </w:rPr>
        <w:t>join</w:t>
      </w:r>
      <w:r>
        <w:rPr>
          <w:spacing w:val="-10"/>
        </w:rPr>
        <w:t xml:space="preserve"> </w:t>
      </w:r>
      <w:r>
        <w:rPr>
          <w:spacing w:val="-2"/>
        </w:rPr>
        <w:t>us.</w:t>
      </w:r>
      <w:r>
        <w:rPr>
          <w:spacing w:val="-10"/>
        </w:rPr>
        <w:t xml:space="preserve"> </w:t>
      </w:r>
      <w:r>
        <w:rPr>
          <w:spacing w:val="-2"/>
        </w:rPr>
        <w:t xml:space="preserve">Especially </w:t>
      </w:r>
      <w:r>
        <w:t>welcome will be members of the OCC and RCC.</w:t>
      </w:r>
    </w:p>
    <w:p w14:paraId="76C6B2BE" w14:textId="77777777" w:rsidR="00D54443" w:rsidRDefault="00000000">
      <w:pPr>
        <w:pStyle w:val="BodyText"/>
        <w:spacing w:before="169" w:line="254" w:lineRule="auto"/>
        <w:ind w:left="720"/>
        <w:jc w:val="both"/>
      </w:pPr>
      <w:r>
        <w:t xml:space="preserve">Highlights of EN23 include an opening luncheon at </w:t>
      </w:r>
      <w:proofErr w:type="spellStart"/>
      <w:r>
        <w:t>Xanxo’s</w:t>
      </w:r>
      <w:proofErr w:type="spellEnd"/>
      <w:r>
        <w:t xml:space="preserve"> Restaurant on edge of </w:t>
      </w:r>
      <w:proofErr w:type="spellStart"/>
      <w:r>
        <w:t>Caramiñal</w:t>
      </w:r>
      <w:proofErr w:type="spellEnd"/>
      <w:r>
        <w:t>, a walk through</w:t>
      </w:r>
      <w:r>
        <w:rPr>
          <w:spacing w:val="-1"/>
        </w:rPr>
        <w:t xml:space="preserve"> </w:t>
      </w:r>
      <w:r>
        <w:t>pools</w:t>
      </w:r>
      <w:r>
        <w:rPr>
          <w:spacing w:val="-1"/>
        </w:rPr>
        <w:t xml:space="preserve"> </w:t>
      </w:r>
      <w:r>
        <w:t>and</w:t>
      </w:r>
      <w:r>
        <w:rPr>
          <w:spacing w:val="-1"/>
        </w:rPr>
        <w:t xml:space="preserve"> </w:t>
      </w:r>
      <w:r>
        <w:t>waterfalls</w:t>
      </w:r>
      <w:r>
        <w:rPr>
          <w:spacing w:val="-1"/>
        </w:rPr>
        <w:t xml:space="preserve"> </w:t>
      </w:r>
      <w:r>
        <w:t>to</w:t>
      </w:r>
      <w:r>
        <w:rPr>
          <w:spacing w:val="-1"/>
        </w:rPr>
        <w:t xml:space="preserve"> </w:t>
      </w:r>
      <w:r>
        <w:t>the</w:t>
      </w:r>
      <w:r>
        <w:rPr>
          <w:spacing w:val="-1"/>
        </w:rPr>
        <w:t xml:space="preserve"> </w:t>
      </w:r>
      <w:r>
        <w:t>top</w:t>
      </w:r>
      <w:r>
        <w:rPr>
          <w:spacing w:val="-1"/>
        </w:rPr>
        <w:t xml:space="preserve"> </w:t>
      </w:r>
      <w:r>
        <w:t>of</w:t>
      </w:r>
      <w:r>
        <w:rPr>
          <w:spacing w:val="-1"/>
        </w:rPr>
        <w:t xml:space="preserve"> </w:t>
      </w:r>
      <w:r>
        <w:t>Mt.</w:t>
      </w:r>
      <w:r>
        <w:rPr>
          <w:spacing w:val="-1"/>
        </w:rPr>
        <w:t xml:space="preserve"> </w:t>
      </w:r>
      <w:proofErr w:type="spellStart"/>
      <w:r>
        <w:t>Curota</w:t>
      </w:r>
      <w:proofErr w:type="spellEnd"/>
      <w:r>
        <w:t>,</w:t>
      </w:r>
      <w:r>
        <w:rPr>
          <w:spacing w:val="-1"/>
        </w:rPr>
        <w:t xml:space="preserve"> </w:t>
      </w:r>
      <w:r>
        <w:t xml:space="preserve">a </w:t>
      </w:r>
      <w:r>
        <w:rPr>
          <w:spacing w:val="-2"/>
        </w:rPr>
        <w:t>short</w:t>
      </w:r>
      <w:r>
        <w:rPr>
          <w:spacing w:val="-10"/>
        </w:rPr>
        <w:t xml:space="preserve"> </w:t>
      </w:r>
      <w:r>
        <w:rPr>
          <w:spacing w:val="-2"/>
        </w:rPr>
        <w:t>excursion</w:t>
      </w:r>
      <w:r>
        <w:rPr>
          <w:spacing w:val="-9"/>
        </w:rPr>
        <w:t xml:space="preserve"> </w:t>
      </w:r>
      <w:r>
        <w:rPr>
          <w:spacing w:val="-2"/>
        </w:rPr>
        <w:t>via</w:t>
      </w:r>
      <w:r>
        <w:rPr>
          <w:spacing w:val="-10"/>
        </w:rPr>
        <w:t xml:space="preserve"> </w:t>
      </w:r>
      <w:r>
        <w:rPr>
          <w:spacing w:val="-2"/>
        </w:rPr>
        <w:t>the</w:t>
      </w:r>
      <w:r>
        <w:rPr>
          <w:spacing w:val="-10"/>
        </w:rPr>
        <w:t xml:space="preserve"> </w:t>
      </w:r>
      <w:r>
        <w:rPr>
          <w:spacing w:val="-2"/>
        </w:rPr>
        <w:t>mountains</w:t>
      </w:r>
      <w:r>
        <w:rPr>
          <w:spacing w:val="-9"/>
        </w:rPr>
        <w:t xml:space="preserve"> </w:t>
      </w:r>
      <w:r>
        <w:rPr>
          <w:spacing w:val="-2"/>
        </w:rPr>
        <w:t>to</w:t>
      </w:r>
      <w:r>
        <w:rPr>
          <w:spacing w:val="-9"/>
        </w:rPr>
        <w:t xml:space="preserve"> </w:t>
      </w:r>
      <w:proofErr w:type="spellStart"/>
      <w:r>
        <w:rPr>
          <w:spacing w:val="-2"/>
        </w:rPr>
        <w:t>Corrubedo</w:t>
      </w:r>
      <w:proofErr w:type="spellEnd"/>
      <w:r>
        <w:rPr>
          <w:spacing w:val="-2"/>
        </w:rPr>
        <w:t>,</w:t>
      </w:r>
      <w:r>
        <w:rPr>
          <w:spacing w:val="-10"/>
        </w:rPr>
        <w:t xml:space="preserve"> </w:t>
      </w:r>
      <w:r>
        <w:rPr>
          <w:spacing w:val="-2"/>
        </w:rPr>
        <w:t>a</w:t>
      </w:r>
      <w:r>
        <w:rPr>
          <w:spacing w:val="-9"/>
        </w:rPr>
        <w:t xml:space="preserve"> </w:t>
      </w:r>
      <w:r>
        <w:rPr>
          <w:spacing w:val="-2"/>
        </w:rPr>
        <w:t xml:space="preserve">cruise </w:t>
      </w:r>
      <w:r>
        <w:t>in</w:t>
      </w:r>
      <w:r>
        <w:rPr>
          <w:spacing w:val="-8"/>
        </w:rPr>
        <w:t xml:space="preserve"> </w:t>
      </w:r>
      <w:r>
        <w:t>company</w:t>
      </w:r>
      <w:r>
        <w:rPr>
          <w:spacing w:val="-8"/>
        </w:rPr>
        <w:t xml:space="preserve"> </w:t>
      </w:r>
      <w:r>
        <w:t>to</w:t>
      </w:r>
      <w:r>
        <w:rPr>
          <w:spacing w:val="-8"/>
        </w:rPr>
        <w:t xml:space="preserve"> </w:t>
      </w:r>
      <w:proofErr w:type="spellStart"/>
      <w:r>
        <w:t>Ribeira</w:t>
      </w:r>
      <w:proofErr w:type="spellEnd"/>
      <w:r>
        <w:t>,</w:t>
      </w:r>
      <w:r>
        <w:rPr>
          <w:spacing w:val="-8"/>
        </w:rPr>
        <w:t xml:space="preserve"> </w:t>
      </w:r>
      <w:r>
        <w:t>a</w:t>
      </w:r>
      <w:r>
        <w:rPr>
          <w:spacing w:val="-8"/>
        </w:rPr>
        <w:t xml:space="preserve"> </w:t>
      </w:r>
      <w:r>
        <w:t>closing</w:t>
      </w:r>
      <w:r>
        <w:rPr>
          <w:spacing w:val="-8"/>
        </w:rPr>
        <w:t xml:space="preserve"> </w:t>
      </w:r>
      <w:r>
        <w:t>Dinner</w:t>
      </w:r>
      <w:r>
        <w:rPr>
          <w:spacing w:val="-8"/>
        </w:rPr>
        <w:t xml:space="preserve"> </w:t>
      </w:r>
      <w:r>
        <w:t>at</w:t>
      </w:r>
      <w:r>
        <w:rPr>
          <w:spacing w:val="-8"/>
        </w:rPr>
        <w:t xml:space="preserve"> </w:t>
      </w:r>
      <w:proofErr w:type="spellStart"/>
      <w:r>
        <w:t>Ribeira</w:t>
      </w:r>
      <w:proofErr w:type="spellEnd"/>
      <w:r>
        <w:rPr>
          <w:spacing w:val="-8"/>
        </w:rPr>
        <w:t xml:space="preserve"> </w:t>
      </w:r>
      <w:r>
        <w:t xml:space="preserve">Yacht Club, this is all finished off with a sail to Islas Ons to informally rendezvous at </w:t>
      </w:r>
      <w:proofErr w:type="spellStart"/>
      <w:r>
        <w:t>Checho’s</w:t>
      </w:r>
      <w:proofErr w:type="spellEnd"/>
      <w:r>
        <w:rPr>
          <w:spacing w:val="-1"/>
        </w:rPr>
        <w:t xml:space="preserve"> </w:t>
      </w:r>
      <w:r>
        <w:t>Terrace Restaurant.</w:t>
      </w:r>
    </w:p>
    <w:p w14:paraId="76C6B2BF" w14:textId="77777777" w:rsidR="00D54443" w:rsidRDefault="00000000">
      <w:pPr>
        <w:pStyle w:val="BodyText"/>
        <w:spacing w:before="167" w:line="254" w:lineRule="auto"/>
        <w:ind w:left="720"/>
        <w:jc w:val="both"/>
      </w:pPr>
      <w:r>
        <w:t>Whilst normally the weather for sailing in the Rias is perfect, climate change seems to be affecting every place. Strong northerly winds in early July kept many boats</w:t>
      </w:r>
      <w:r>
        <w:rPr>
          <w:spacing w:val="-12"/>
        </w:rPr>
        <w:t xml:space="preserve"> </w:t>
      </w:r>
      <w:r>
        <w:t>firmly</w:t>
      </w:r>
      <w:r>
        <w:rPr>
          <w:spacing w:val="-12"/>
        </w:rPr>
        <w:t xml:space="preserve"> </w:t>
      </w:r>
      <w:r>
        <w:t>in</w:t>
      </w:r>
      <w:r>
        <w:rPr>
          <w:spacing w:val="-12"/>
        </w:rPr>
        <w:t xml:space="preserve"> </w:t>
      </w:r>
      <w:r>
        <w:t>port.</w:t>
      </w:r>
      <w:r>
        <w:rPr>
          <w:spacing w:val="-12"/>
        </w:rPr>
        <w:t xml:space="preserve"> </w:t>
      </w:r>
      <w:r>
        <w:t>More</w:t>
      </w:r>
      <w:r>
        <w:rPr>
          <w:spacing w:val="-12"/>
        </w:rPr>
        <w:t xml:space="preserve"> </w:t>
      </w:r>
      <w:r>
        <w:t>recently</w:t>
      </w:r>
      <w:r>
        <w:rPr>
          <w:spacing w:val="-12"/>
        </w:rPr>
        <w:t xml:space="preserve"> </w:t>
      </w:r>
      <w:r>
        <w:t>in</w:t>
      </w:r>
      <w:r>
        <w:rPr>
          <w:spacing w:val="-12"/>
        </w:rPr>
        <w:t xml:space="preserve"> </w:t>
      </w:r>
      <w:r>
        <w:t>January,</w:t>
      </w:r>
      <w:r>
        <w:rPr>
          <w:spacing w:val="-12"/>
        </w:rPr>
        <w:t xml:space="preserve"> </w:t>
      </w:r>
      <w:r>
        <w:t>on</w:t>
      </w:r>
      <w:r>
        <w:rPr>
          <w:spacing w:val="-12"/>
        </w:rPr>
        <w:t xml:space="preserve"> </w:t>
      </w:r>
      <w:r>
        <w:t>several days</w:t>
      </w:r>
      <w:r>
        <w:rPr>
          <w:spacing w:val="-4"/>
        </w:rPr>
        <w:t xml:space="preserve"> </w:t>
      </w:r>
      <w:r>
        <w:t>the</w:t>
      </w:r>
      <w:r>
        <w:rPr>
          <w:spacing w:val="-4"/>
        </w:rPr>
        <w:t xml:space="preserve"> </w:t>
      </w:r>
      <w:r>
        <w:t>Cangas</w:t>
      </w:r>
      <w:r>
        <w:rPr>
          <w:spacing w:val="-4"/>
        </w:rPr>
        <w:t xml:space="preserve"> </w:t>
      </w:r>
      <w:r>
        <w:t>to</w:t>
      </w:r>
      <w:r>
        <w:rPr>
          <w:spacing w:val="-4"/>
        </w:rPr>
        <w:t xml:space="preserve"> </w:t>
      </w:r>
      <w:r>
        <w:t>Vigo</w:t>
      </w:r>
      <w:r>
        <w:rPr>
          <w:spacing w:val="-4"/>
        </w:rPr>
        <w:t xml:space="preserve"> </w:t>
      </w:r>
      <w:r>
        <w:t>ferry</w:t>
      </w:r>
      <w:r>
        <w:rPr>
          <w:spacing w:val="-4"/>
        </w:rPr>
        <w:t xml:space="preserve"> </w:t>
      </w:r>
      <w:r>
        <w:t>service</w:t>
      </w:r>
      <w:r>
        <w:rPr>
          <w:spacing w:val="-4"/>
        </w:rPr>
        <w:t xml:space="preserve"> </w:t>
      </w:r>
      <w:r>
        <w:t>could</w:t>
      </w:r>
      <w:r>
        <w:rPr>
          <w:spacing w:val="-5"/>
        </w:rPr>
        <w:t xml:space="preserve"> </w:t>
      </w:r>
      <w:r>
        <w:t>not</w:t>
      </w:r>
      <w:r>
        <w:rPr>
          <w:spacing w:val="-3"/>
        </w:rPr>
        <w:t xml:space="preserve"> </w:t>
      </w:r>
      <w:r>
        <w:rPr>
          <w:spacing w:val="-2"/>
        </w:rPr>
        <w:t>operate.</w:t>
      </w:r>
    </w:p>
    <w:p w14:paraId="76C6B2C0" w14:textId="77777777" w:rsidR="00D54443" w:rsidRDefault="00000000">
      <w:pPr>
        <w:spacing w:before="5" w:after="24"/>
        <w:rPr>
          <w:sz w:val="17"/>
        </w:rPr>
      </w:pPr>
      <w:r>
        <w:br w:type="column"/>
      </w:r>
    </w:p>
    <w:p w14:paraId="76C6B2C1" w14:textId="77777777" w:rsidR="00D54443" w:rsidRDefault="00000000">
      <w:pPr>
        <w:pStyle w:val="BodyText"/>
        <w:ind w:left="197"/>
        <w:rPr>
          <w:sz w:val="20"/>
        </w:rPr>
      </w:pPr>
      <w:r>
        <w:rPr>
          <w:noProof/>
          <w:sz w:val="20"/>
        </w:rPr>
        <w:drawing>
          <wp:inline distT="0" distB="0" distL="0" distR="0" wp14:anchorId="76C6B58E" wp14:editId="76C6B58F">
            <wp:extent cx="3257413" cy="2029968"/>
            <wp:effectExtent l="0" t="0" r="0" b="0"/>
            <wp:docPr id="3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9.jpeg"/>
                    <pic:cNvPicPr/>
                  </pic:nvPicPr>
                  <pic:blipFill>
                    <a:blip r:embed="rId79" cstate="print"/>
                    <a:stretch>
                      <a:fillRect/>
                    </a:stretch>
                  </pic:blipFill>
                  <pic:spPr>
                    <a:xfrm>
                      <a:off x="0" y="0"/>
                      <a:ext cx="3257413" cy="2029968"/>
                    </a:xfrm>
                    <a:prstGeom prst="rect">
                      <a:avLst/>
                    </a:prstGeom>
                  </pic:spPr>
                </pic:pic>
              </a:graphicData>
            </a:graphic>
          </wp:inline>
        </w:drawing>
      </w:r>
    </w:p>
    <w:p w14:paraId="76C6B2C2" w14:textId="77777777" w:rsidR="00D54443" w:rsidRDefault="00000000">
      <w:pPr>
        <w:pStyle w:val="BodyText"/>
        <w:spacing w:before="74" w:line="254" w:lineRule="auto"/>
        <w:ind w:left="197" w:right="728"/>
        <w:jc w:val="both"/>
      </w:pPr>
      <w:r>
        <w:t xml:space="preserve">However, during February in </w:t>
      </w:r>
      <w:proofErr w:type="spellStart"/>
      <w:r>
        <w:t>Portosin</w:t>
      </w:r>
      <w:proofErr w:type="spellEnd"/>
      <w:r>
        <w:t xml:space="preserve"> temperatures reached 20 degrees with a flat calm sea on several </w:t>
      </w:r>
      <w:r>
        <w:rPr>
          <w:spacing w:val="-2"/>
        </w:rPr>
        <w:t>days.</w:t>
      </w:r>
    </w:p>
    <w:p w14:paraId="76C6B2C3" w14:textId="77777777" w:rsidR="00D54443" w:rsidRDefault="00000000">
      <w:pPr>
        <w:pStyle w:val="BodyText"/>
        <w:spacing w:before="168" w:line="254" w:lineRule="auto"/>
        <w:ind w:left="197" w:right="727"/>
        <w:jc w:val="both"/>
      </w:pPr>
      <w:r>
        <w:pict w14:anchorId="76C6B590">
          <v:group id="docshapegroup128" o:spid="_x0000_s2112" style="position:absolute;left:0;text-align:left;margin-left:410.1pt;margin-top:54.55pt;width:149.2pt;height:215.2pt;z-index:15743488;mso-position-horizontal-relative:page" coordorigin="8202,1091" coordsize="2984,4304">
            <v:shape id="docshape129" o:spid="_x0000_s2114" type="#_x0000_t75" style="position:absolute;left:8201;top:1091;width:2984;height:4304">
              <v:imagedata r:id="rId80" o:title=""/>
            </v:shape>
            <v:shape id="docshape130" o:spid="_x0000_s2113" type="#_x0000_t202" style="position:absolute;left:8407;top:1228;width:1353;height:360" stroked="f">
              <v:fill opacity="45875f"/>
              <v:textbox inset="0,0,0,0">
                <w:txbxContent>
                  <w:p w14:paraId="76C6B637" w14:textId="77777777" w:rsidR="00D54443" w:rsidRDefault="00000000">
                    <w:pPr>
                      <w:spacing w:before="46"/>
                      <w:ind w:left="149"/>
                      <w:rPr>
                        <w:i/>
                        <w:color w:val="000000"/>
                        <w:sz w:val="20"/>
                      </w:rPr>
                    </w:pPr>
                    <w:proofErr w:type="spellStart"/>
                    <w:r>
                      <w:rPr>
                        <w:i/>
                        <w:color w:val="000000"/>
                        <w:sz w:val="20"/>
                      </w:rPr>
                      <w:t>Minia</w:t>
                    </w:r>
                    <w:proofErr w:type="spellEnd"/>
                    <w:r>
                      <w:rPr>
                        <w:i/>
                        <w:color w:val="000000"/>
                        <w:spacing w:val="-5"/>
                        <w:sz w:val="20"/>
                      </w:rPr>
                      <w:t xml:space="preserve"> </w:t>
                    </w:r>
                    <w:r>
                      <w:rPr>
                        <w:i/>
                        <w:color w:val="000000"/>
                        <w:spacing w:val="-2"/>
                        <w:sz w:val="20"/>
                      </w:rPr>
                      <w:t>Pardo</w:t>
                    </w:r>
                  </w:p>
                </w:txbxContent>
              </v:textbox>
            </v:shape>
            <w10:wrap anchorx="page"/>
          </v:group>
        </w:pict>
      </w:r>
      <w:r>
        <w:t xml:space="preserve">Especially welcome for yachts crossing Biscay is the news that an ICC port officer has been appointed for the important ports of A </w:t>
      </w:r>
      <w:proofErr w:type="spellStart"/>
      <w:r>
        <w:t>Coruña</w:t>
      </w:r>
      <w:proofErr w:type="spellEnd"/>
      <w:r>
        <w:t xml:space="preserve"> and Sada. This brings to three the number</w:t>
      </w:r>
    </w:p>
    <w:p w14:paraId="76C6B2C4" w14:textId="77777777" w:rsidR="00D54443" w:rsidRDefault="00000000">
      <w:pPr>
        <w:pStyle w:val="BodyText"/>
        <w:spacing w:line="254" w:lineRule="auto"/>
        <w:ind w:left="197" w:right="3889"/>
        <w:jc w:val="both"/>
      </w:pPr>
      <w:r>
        <w:t>of</w:t>
      </w:r>
      <w:r>
        <w:rPr>
          <w:spacing w:val="80"/>
        </w:rPr>
        <w:t xml:space="preserve">  </w:t>
      </w:r>
      <w:r>
        <w:t>port</w:t>
      </w:r>
      <w:r>
        <w:rPr>
          <w:spacing w:val="80"/>
        </w:rPr>
        <w:t xml:space="preserve">  </w:t>
      </w:r>
      <w:r>
        <w:t xml:space="preserve">officers in Galicia, all in strategically placed </w:t>
      </w:r>
      <w:r>
        <w:rPr>
          <w:spacing w:val="-2"/>
        </w:rPr>
        <w:t>locations.</w:t>
      </w:r>
    </w:p>
    <w:p w14:paraId="76C6B2C5" w14:textId="77777777" w:rsidR="00D54443" w:rsidRDefault="00000000">
      <w:pPr>
        <w:pStyle w:val="BodyText"/>
        <w:tabs>
          <w:tab w:val="left" w:pos="1480"/>
        </w:tabs>
        <w:spacing w:before="167" w:line="254" w:lineRule="auto"/>
        <w:ind w:left="197" w:right="3888"/>
        <w:jc w:val="both"/>
      </w:pPr>
      <w:proofErr w:type="spellStart"/>
      <w:r>
        <w:t>Minia</w:t>
      </w:r>
      <w:proofErr w:type="spellEnd"/>
      <w:r>
        <w:t xml:space="preserve"> Pardo who </w:t>
      </w:r>
      <w:r>
        <w:rPr>
          <w:spacing w:val="-2"/>
        </w:rPr>
        <w:t>speaks</w:t>
      </w:r>
      <w:r>
        <w:tab/>
      </w:r>
      <w:r>
        <w:rPr>
          <w:spacing w:val="-2"/>
        </w:rPr>
        <w:t xml:space="preserve">perfect </w:t>
      </w:r>
      <w:r>
        <w:t xml:space="preserve">English and sails herself, will already be known to many members as she crewed on </w:t>
      </w:r>
      <w:r>
        <w:rPr>
          <w:i/>
        </w:rPr>
        <w:t xml:space="preserve">Coire </w:t>
      </w:r>
      <w:proofErr w:type="spellStart"/>
      <w:r>
        <w:rPr>
          <w:i/>
        </w:rPr>
        <w:t>Uisge</w:t>
      </w:r>
      <w:proofErr w:type="spellEnd"/>
      <w:r>
        <w:rPr>
          <w:i/>
          <w:spacing w:val="-14"/>
        </w:rPr>
        <w:t xml:space="preserve"> </w:t>
      </w:r>
      <w:r>
        <w:t>during</w:t>
      </w:r>
      <w:r>
        <w:rPr>
          <w:spacing w:val="-14"/>
        </w:rPr>
        <w:t xml:space="preserve"> </w:t>
      </w:r>
      <w:r>
        <w:t>our</w:t>
      </w:r>
      <w:r>
        <w:rPr>
          <w:spacing w:val="-14"/>
        </w:rPr>
        <w:t xml:space="preserve"> </w:t>
      </w:r>
      <w:r>
        <w:t>rally last</w:t>
      </w:r>
      <w:r>
        <w:rPr>
          <w:spacing w:val="-14"/>
        </w:rPr>
        <w:t xml:space="preserve"> </w:t>
      </w:r>
      <w:r>
        <w:t>year.</w:t>
      </w:r>
      <w:r>
        <w:rPr>
          <w:spacing w:val="-14"/>
        </w:rPr>
        <w:t xml:space="preserve"> </w:t>
      </w:r>
      <w:r>
        <w:t>Her</w:t>
      </w:r>
      <w:r>
        <w:rPr>
          <w:spacing w:val="-14"/>
        </w:rPr>
        <w:t xml:space="preserve"> </w:t>
      </w:r>
      <w:r>
        <w:t>contact details are available in the 2023 LGB.</w:t>
      </w:r>
    </w:p>
    <w:p w14:paraId="76C6B2C6" w14:textId="77777777" w:rsidR="00D54443" w:rsidRDefault="00D54443">
      <w:pPr>
        <w:spacing w:line="254" w:lineRule="auto"/>
        <w:jc w:val="both"/>
        <w:sectPr w:rsidR="00D54443">
          <w:headerReference w:type="even" r:id="rId81"/>
          <w:headerReference w:type="default" r:id="rId82"/>
          <w:pgSz w:w="11910" w:h="16840"/>
          <w:pgMar w:top="500" w:right="0" w:bottom="0" w:left="0" w:header="297" w:footer="0" w:gutter="0"/>
          <w:pgNumType w:start="11"/>
          <w:cols w:num="2" w:space="720" w:equalWidth="0">
            <w:col w:w="5836" w:space="40"/>
            <w:col w:w="6034"/>
          </w:cols>
        </w:sectPr>
      </w:pPr>
    </w:p>
    <w:p w14:paraId="76C6B2C7" w14:textId="77777777" w:rsidR="00D54443" w:rsidRDefault="00000000">
      <w:pPr>
        <w:pStyle w:val="BodyText"/>
        <w:spacing w:before="8"/>
        <w:rPr>
          <w:sz w:val="18"/>
        </w:rPr>
      </w:pPr>
      <w:r>
        <w:rPr>
          <w:noProof/>
        </w:rPr>
        <w:drawing>
          <wp:anchor distT="0" distB="0" distL="0" distR="0" simplePos="0" relativeHeight="15744000" behindDoc="0" locked="0" layoutInCell="1" allowOverlap="1" wp14:anchorId="76C6B591" wp14:editId="76C6B592">
            <wp:simplePos x="0" y="0"/>
            <wp:positionH relativeFrom="page">
              <wp:posOffset>0</wp:posOffset>
            </wp:positionH>
            <wp:positionV relativeFrom="page">
              <wp:posOffset>8657996</wp:posOffset>
            </wp:positionV>
            <wp:extent cx="12001" cy="2034006"/>
            <wp:effectExtent l="0" t="0" r="0" b="0"/>
            <wp:wrapNone/>
            <wp:docPr id="3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jpeg"/>
                    <pic:cNvPicPr/>
                  </pic:nvPicPr>
                  <pic:blipFill>
                    <a:blip r:embed="rId83" cstate="print"/>
                    <a:stretch>
                      <a:fillRect/>
                    </a:stretch>
                  </pic:blipFill>
                  <pic:spPr>
                    <a:xfrm>
                      <a:off x="0" y="0"/>
                      <a:ext cx="12001" cy="2034006"/>
                    </a:xfrm>
                    <a:prstGeom prst="rect">
                      <a:avLst/>
                    </a:prstGeom>
                  </pic:spPr>
                </pic:pic>
              </a:graphicData>
            </a:graphic>
          </wp:anchor>
        </w:drawing>
      </w:r>
    </w:p>
    <w:p w14:paraId="76C6B2C8" w14:textId="77777777" w:rsidR="00D54443" w:rsidRDefault="00000000">
      <w:pPr>
        <w:pStyle w:val="BodyText"/>
        <w:ind w:left="720"/>
        <w:rPr>
          <w:sz w:val="20"/>
        </w:rPr>
      </w:pPr>
      <w:r>
        <w:rPr>
          <w:sz w:val="20"/>
        </w:rPr>
      </w:r>
      <w:r>
        <w:rPr>
          <w:sz w:val="20"/>
        </w:rPr>
        <w:pict w14:anchorId="76C6B594">
          <v:group id="docshapegroup131" o:spid="_x0000_s2109" style="width:523.3pt;height:287.9pt;mso-position-horizontal-relative:char;mso-position-vertical-relative:line" coordsize="10466,5758">
            <v:shape id="docshape132" o:spid="_x0000_s2111" type="#_x0000_t75" style="position:absolute;width:10466;height:5758">
              <v:imagedata r:id="rId84" o:title=""/>
            </v:shape>
            <v:shape id="docshape133" o:spid="_x0000_s2110" type="#_x0000_t202" style="position:absolute;left:4857;top:5304;width:788;height:227" filled="f" stroked="f">
              <v:textbox inset="0,0,0,0">
                <w:txbxContent>
                  <w:p w14:paraId="76C6B638" w14:textId="77777777" w:rsidR="00D54443" w:rsidRDefault="00000000">
                    <w:pPr>
                      <w:rPr>
                        <w:i/>
                        <w:sz w:val="20"/>
                      </w:rPr>
                    </w:pPr>
                    <w:r>
                      <w:rPr>
                        <w:i/>
                        <w:sz w:val="20"/>
                      </w:rPr>
                      <w:t>Islas</w:t>
                    </w:r>
                    <w:r>
                      <w:rPr>
                        <w:i/>
                        <w:spacing w:val="-5"/>
                        <w:sz w:val="20"/>
                      </w:rPr>
                      <w:t xml:space="preserve"> Ons</w:t>
                    </w:r>
                  </w:p>
                </w:txbxContent>
              </v:textbox>
            </v:shape>
            <w10:anchorlock/>
          </v:group>
        </w:pict>
      </w:r>
    </w:p>
    <w:p w14:paraId="76C6B2C9" w14:textId="77777777" w:rsidR="00D54443" w:rsidRDefault="00D54443">
      <w:pPr>
        <w:rPr>
          <w:sz w:val="20"/>
        </w:rPr>
        <w:sectPr w:rsidR="00D54443">
          <w:type w:val="continuous"/>
          <w:pgSz w:w="11910" w:h="16840"/>
          <w:pgMar w:top="1920" w:right="0" w:bottom="280" w:left="0" w:header="277" w:footer="0" w:gutter="0"/>
          <w:cols w:space="720"/>
        </w:sectPr>
      </w:pPr>
    </w:p>
    <w:p w14:paraId="76C6B2CA" w14:textId="77777777" w:rsidR="00D54443" w:rsidRDefault="00000000">
      <w:pPr>
        <w:pStyle w:val="Heading1"/>
        <w:spacing w:before="86"/>
      </w:pPr>
      <w:r>
        <w:rPr>
          <w:noProof/>
        </w:rPr>
        <w:drawing>
          <wp:anchor distT="0" distB="0" distL="0" distR="0" simplePos="0" relativeHeight="15744512" behindDoc="0" locked="0" layoutInCell="1" allowOverlap="1" wp14:anchorId="76C6B595" wp14:editId="76C6B596">
            <wp:simplePos x="0" y="0"/>
            <wp:positionH relativeFrom="page">
              <wp:posOffset>4888801</wp:posOffset>
            </wp:positionH>
            <wp:positionV relativeFrom="paragraph">
              <wp:posOffset>72822</wp:posOffset>
            </wp:positionV>
            <wp:extent cx="2213584" cy="1428864"/>
            <wp:effectExtent l="0" t="0" r="0" b="0"/>
            <wp:wrapNone/>
            <wp:docPr id="4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3.jpeg"/>
                    <pic:cNvPicPr/>
                  </pic:nvPicPr>
                  <pic:blipFill>
                    <a:blip r:embed="rId85" cstate="print"/>
                    <a:stretch>
                      <a:fillRect/>
                    </a:stretch>
                  </pic:blipFill>
                  <pic:spPr>
                    <a:xfrm>
                      <a:off x="0" y="0"/>
                      <a:ext cx="2213584" cy="1428864"/>
                    </a:xfrm>
                    <a:prstGeom prst="rect">
                      <a:avLst/>
                    </a:prstGeom>
                  </pic:spPr>
                </pic:pic>
              </a:graphicData>
            </a:graphic>
          </wp:anchor>
        </w:drawing>
      </w:r>
      <w:r>
        <w:t>Across</w:t>
      </w:r>
      <w:r>
        <w:rPr>
          <w:spacing w:val="-21"/>
        </w:rPr>
        <w:t xml:space="preserve"> </w:t>
      </w:r>
      <w:r>
        <w:t>Three</w:t>
      </w:r>
      <w:r>
        <w:rPr>
          <w:spacing w:val="-22"/>
        </w:rPr>
        <w:t xml:space="preserve"> </w:t>
      </w:r>
      <w:r>
        <w:rPr>
          <w:spacing w:val="-2"/>
        </w:rPr>
        <w:t>Oceans</w:t>
      </w:r>
    </w:p>
    <w:p w14:paraId="76C6B2CB" w14:textId="77777777" w:rsidR="00D54443" w:rsidRDefault="00000000">
      <w:pPr>
        <w:spacing w:before="150"/>
        <w:ind w:left="720"/>
        <w:rPr>
          <w:rFonts w:ascii="Franklin Gothic Demi"/>
          <w:b/>
          <w:i/>
          <w:sz w:val="48"/>
        </w:rPr>
      </w:pPr>
      <w:r>
        <w:rPr>
          <w:rFonts w:ascii="Franklin Gothic Demi"/>
          <w:b/>
          <w:sz w:val="48"/>
        </w:rPr>
        <w:t>A</w:t>
      </w:r>
      <w:r>
        <w:rPr>
          <w:rFonts w:ascii="Franklin Gothic Demi"/>
          <w:b/>
          <w:spacing w:val="-20"/>
          <w:sz w:val="48"/>
        </w:rPr>
        <w:t xml:space="preserve"> </w:t>
      </w:r>
      <w:r>
        <w:rPr>
          <w:rFonts w:ascii="Franklin Gothic Demi"/>
          <w:b/>
          <w:sz w:val="48"/>
        </w:rPr>
        <w:t>Voyage</w:t>
      </w:r>
      <w:r>
        <w:rPr>
          <w:rFonts w:ascii="Franklin Gothic Demi"/>
          <w:b/>
          <w:spacing w:val="-19"/>
          <w:sz w:val="48"/>
        </w:rPr>
        <w:t xml:space="preserve"> </w:t>
      </w:r>
      <w:r>
        <w:rPr>
          <w:rFonts w:ascii="Franklin Gothic Demi"/>
          <w:b/>
          <w:sz w:val="48"/>
        </w:rPr>
        <w:t>in</w:t>
      </w:r>
      <w:r>
        <w:rPr>
          <w:rFonts w:ascii="Franklin Gothic Demi"/>
          <w:b/>
          <w:spacing w:val="-19"/>
          <w:sz w:val="48"/>
        </w:rPr>
        <w:t xml:space="preserve"> </w:t>
      </w:r>
      <w:r>
        <w:rPr>
          <w:rFonts w:ascii="Franklin Gothic Demi"/>
          <w:b/>
          <w:sz w:val="48"/>
        </w:rPr>
        <w:t>the</w:t>
      </w:r>
      <w:r>
        <w:rPr>
          <w:rFonts w:ascii="Franklin Gothic Demi"/>
          <w:b/>
          <w:spacing w:val="-20"/>
          <w:sz w:val="48"/>
        </w:rPr>
        <w:t xml:space="preserve"> </w:t>
      </w:r>
      <w:r>
        <w:rPr>
          <w:rFonts w:ascii="Franklin Gothic Demi"/>
          <w:b/>
          <w:sz w:val="48"/>
        </w:rPr>
        <w:t>Yacht</w:t>
      </w:r>
      <w:r>
        <w:rPr>
          <w:rFonts w:ascii="Franklin Gothic Demi"/>
          <w:b/>
          <w:spacing w:val="-18"/>
          <w:sz w:val="48"/>
        </w:rPr>
        <w:t xml:space="preserve"> </w:t>
      </w:r>
      <w:r>
        <w:rPr>
          <w:rFonts w:ascii="Franklin Gothic Demi"/>
          <w:b/>
          <w:i/>
          <w:spacing w:val="-2"/>
          <w:sz w:val="48"/>
        </w:rPr>
        <w:t>Saoirse</w:t>
      </w:r>
    </w:p>
    <w:p w14:paraId="76C6B2CC" w14:textId="77777777" w:rsidR="00D54443" w:rsidRDefault="00000000">
      <w:pPr>
        <w:pStyle w:val="Heading2"/>
        <w:spacing w:before="168"/>
      </w:pPr>
      <w:r>
        <w:t>By</w:t>
      </w:r>
      <w:r>
        <w:rPr>
          <w:spacing w:val="-3"/>
        </w:rPr>
        <w:t xml:space="preserve"> </w:t>
      </w:r>
      <w:r>
        <w:t>Conor</w:t>
      </w:r>
      <w:r>
        <w:rPr>
          <w:spacing w:val="-3"/>
        </w:rPr>
        <w:t xml:space="preserve"> </w:t>
      </w:r>
      <w:r>
        <w:t>O</w:t>
      </w:r>
      <w:r>
        <w:rPr>
          <w:spacing w:val="-1"/>
        </w:rPr>
        <w:t xml:space="preserve"> </w:t>
      </w:r>
      <w:r>
        <w:rPr>
          <w:spacing w:val="-2"/>
        </w:rPr>
        <w:t>Brien</w:t>
      </w:r>
    </w:p>
    <w:p w14:paraId="76C6B2CD" w14:textId="77777777" w:rsidR="00D54443" w:rsidRDefault="00D54443">
      <w:pPr>
        <w:pStyle w:val="BodyText"/>
        <w:rPr>
          <w:sz w:val="19"/>
        </w:rPr>
      </w:pPr>
    </w:p>
    <w:p w14:paraId="76C6B2CE" w14:textId="77777777" w:rsidR="00D54443" w:rsidRDefault="00D54443">
      <w:pPr>
        <w:rPr>
          <w:sz w:val="19"/>
        </w:rPr>
        <w:sectPr w:rsidR="00D54443">
          <w:pgSz w:w="11910" w:h="16840"/>
          <w:pgMar w:top="500" w:right="0" w:bottom="280" w:left="0" w:header="277" w:footer="0" w:gutter="0"/>
          <w:cols w:space="720"/>
        </w:sectPr>
      </w:pPr>
    </w:p>
    <w:p w14:paraId="76C6B2CF" w14:textId="77777777" w:rsidR="00D54443" w:rsidRDefault="00D54443">
      <w:pPr>
        <w:pStyle w:val="BodyText"/>
        <w:spacing w:before="8" w:after="1"/>
        <w:rPr>
          <w:sz w:val="15"/>
        </w:rPr>
      </w:pPr>
    </w:p>
    <w:p w14:paraId="76C6B2D0" w14:textId="77777777" w:rsidR="00D54443" w:rsidRDefault="00000000">
      <w:pPr>
        <w:pStyle w:val="BodyText"/>
        <w:ind w:left="720" w:right="-58"/>
        <w:rPr>
          <w:sz w:val="20"/>
        </w:rPr>
      </w:pPr>
      <w:r>
        <w:rPr>
          <w:noProof/>
          <w:sz w:val="20"/>
        </w:rPr>
        <w:drawing>
          <wp:inline distT="0" distB="0" distL="0" distR="0" wp14:anchorId="76C6B597" wp14:editId="76C6B598">
            <wp:extent cx="2380533" cy="3447288"/>
            <wp:effectExtent l="0" t="0" r="0" b="0"/>
            <wp:docPr id="4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4.jpeg"/>
                    <pic:cNvPicPr/>
                  </pic:nvPicPr>
                  <pic:blipFill>
                    <a:blip r:embed="rId86" cstate="print"/>
                    <a:stretch>
                      <a:fillRect/>
                    </a:stretch>
                  </pic:blipFill>
                  <pic:spPr>
                    <a:xfrm>
                      <a:off x="0" y="0"/>
                      <a:ext cx="2380533" cy="3447288"/>
                    </a:xfrm>
                    <a:prstGeom prst="rect">
                      <a:avLst/>
                    </a:prstGeom>
                  </pic:spPr>
                </pic:pic>
              </a:graphicData>
            </a:graphic>
          </wp:inline>
        </w:drawing>
      </w:r>
    </w:p>
    <w:p w14:paraId="76C6B2D1" w14:textId="77777777" w:rsidR="00D54443" w:rsidRDefault="00000000">
      <w:pPr>
        <w:spacing w:before="153"/>
        <w:ind w:left="720"/>
        <w:rPr>
          <w:rFonts w:ascii="Franklin Gothic Demi"/>
          <w:b/>
          <w:i/>
          <w:sz w:val="20"/>
        </w:rPr>
      </w:pPr>
      <w:r>
        <w:rPr>
          <w:rFonts w:ascii="Franklin Gothic Demi"/>
          <w:b/>
          <w:i/>
          <w:sz w:val="20"/>
        </w:rPr>
        <w:t>6th</w:t>
      </w:r>
      <w:r>
        <w:rPr>
          <w:rFonts w:ascii="Franklin Gothic Demi"/>
          <w:b/>
          <w:i/>
          <w:spacing w:val="-6"/>
          <w:sz w:val="20"/>
        </w:rPr>
        <w:t xml:space="preserve"> </w:t>
      </w:r>
      <w:r>
        <w:rPr>
          <w:rFonts w:ascii="Franklin Gothic Demi"/>
          <w:b/>
          <w:i/>
          <w:spacing w:val="-2"/>
          <w:sz w:val="20"/>
        </w:rPr>
        <w:t>Edition</w:t>
      </w:r>
    </w:p>
    <w:p w14:paraId="76C6B2D2" w14:textId="77777777" w:rsidR="00D54443" w:rsidRDefault="00000000">
      <w:pPr>
        <w:spacing w:before="14"/>
        <w:ind w:left="720"/>
        <w:rPr>
          <w:i/>
          <w:sz w:val="20"/>
        </w:rPr>
      </w:pPr>
      <w:r>
        <w:rPr>
          <w:i/>
          <w:sz w:val="20"/>
        </w:rPr>
        <w:t>Paperback:</w:t>
      </w:r>
      <w:r>
        <w:rPr>
          <w:i/>
          <w:spacing w:val="-6"/>
          <w:sz w:val="20"/>
        </w:rPr>
        <w:t xml:space="preserve"> </w:t>
      </w:r>
      <w:r>
        <w:rPr>
          <w:i/>
          <w:sz w:val="20"/>
        </w:rPr>
        <w:t>343</w:t>
      </w:r>
      <w:r>
        <w:rPr>
          <w:i/>
          <w:spacing w:val="-6"/>
          <w:sz w:val="20"/>
        </w:rPr>
        <w:t xml:space="preserve"> </w:t>
      </w:r>
      <w:r>
        <w:rPr>
          <w:i/>
          <w:spacing w:val="-2"/>
          <w:sz w:val="20"/>
        </w:rPr>
        <w:t>pages</w:t>
      </w:r>
    </w:p>
    <w:p w14:paraId="76C6B2D3" w14:textId="77777777" w:rsidR="00D54443" w:rsidRDefault="00000000">
      <w:pPr>
        <w:spacing w:before="13"/>
        <w:ind w:left="720"/>
        <w:rPr>
          <w:i/>
          <w:sz w:val="20"/>
        </w:rPr>
      </w:pPr>
      <w:r>
        <w:rPr>
          <w:i/>
          <w:spacing w:val="-2"/>
          <w:sz w:val="20"/>
        </w:rPr>
        <w:t>ISBN-13:</w:t>
      </w:r>
      <w:r>
        <w:rPr>
          <w:i/>
          <w:spacing w:val="3"/>
          <w:sz w:val="20"/>
        </w:rPr>
        <w:t xml:space="preserve"> </w:t>
      </w:r>
      <w:r>
        <w:rPr>
          <w:i/>
          <w:spacing w:val="-2"/>
          <w:sz w:val="20"/>
        </w:rPr>
        <w:t>979-8366211659</w:t>
      </w:r>
    </w:p>
    <w:p w14:paraId="76C6B2D4" w14:textId="77777777" w:rsidR="00D54443" w:rsidRDefault="00000000">
      <w:pPr>
        <w:spacing w:before="13"/>
        <w:ind w:left="720"/>
        <w:rPr>
          <w:i/>
          <w:sz w:val="20"/>
        </w:rPr>
      </w:pPr>
      <w:r>
        <w:rPr>
          <w:i/>
          <w:sz w:val="20"/>
        </w:rPr>
        <w:t>Dimensions:</w:t>
      </w:r>
      <w:r>
        <w:rPr>
          <w:i/>
          <w:spacing w:val="-6"/>
          <w:sz w:val="20"/>
        </w:rPr>
        <w:t xml:space="preserve"> </w:t>
      </w:r>
      <w:r>
        <w:rPr>
          <w:i/>
          <w:sz w:val="20"/>
        </w:rPr>
        <w:t>12.7</w:t>
      </w:r>
      <w:r>
        <w:rPr>
          <w:i/>
          <w:spacing w:val="-6"/>
          <w:sz w:val="20"/>
        </w:rPr>
        <w:t xml:space="preserve"> </w:t>
      </w:r>
      <w:r>
        <w:rPr>
          <w:i/>
          <w:sz w:val="20"/>
        </w:rPr>
        <w:t>x</w:t>
      </w:r>
      <w:r>
        <w:rPr>
          <w:i/>
          <w:spacing w:val="-6"/>
          <w:sz w:val="20"/>
        </w:rPr>
        <w:t xml:space="preserve"> </w:t>
      </w:r>
      <w:r>
        <w:rPr>
          <w:i/>
          <w:sz w:val="20"/>
        </w:rPr>
        <w:t>2.18</w:t>
      </w:r>
      <w:r>
        <w:rPr>
          <w:i/>
          <w:spacing w:val="-6"/>
          <w:sz w:val="20"/>
        </w:rPr>
        <w:t xml:space="preserve"> </w:t>
      </w:r>
      <w:r>
        <w:rPr>
          <w:i/>
          <w:sz w:val="20"/>
        </w:rPr>
        <w:t>x</w:t>
      </w:r>
      <w:r>
        <w:rPr>
          <w:i/>
          <w:spacing w:val="-6"/>
          <w:sz w:val="20"/>
        </w:rPr>
        <w:t xml:space="preserve"> </w:t>
      </w:r>
      <w:r>
        <w:rPr>
          <w:i/>
          <w:sz w:val="20"/>
        </w:rPr>
        <w:t>20.32</w:t>
      </w:r>
      <w:r>
        <w:rPr>
          <w:i/>
          <w:spacing w:val="-6"/>
          <w:sz w:val="20"/>
        </w:rPr>
        <w:t xml:space="preserve"> </w:t>
      </w:r>
      <w:r>
        <w:rPr>
          <w:i/>
          <w:spacing w:val="-5"/>
          <w:sz w:val="20"/>
        </w:rPr>
        <w:t>cm</w:t>
      </w:r>
    </w:p>
    <w:p w14:paraId="76C6B2D5" w14:textId="77777777" w:rsidR="00D54443" w:rsidRDefault="00000000">
      <w:pPr>
        <w:pStyle w:val="Heading3"/>
        <w:spacing w:before="100"/>
        <w:ind w:left="179"/>
        <w:jc w:val="both"/>
      </w:pPr>
      <w:r>
        <w:br w:type="column"/>
      </w:r>
      <w:r>
        <w:rPr>
          <w:color w:val="283583"/>
        </w:rPr>
        <w:t>Available</w:t>
      </w:r>
      <w:r>
        <w:rPr>
          <w:color w:val="283583"/>
          <w:spacing w:val="-11"/>
        </w:rPr>
        <w:t xml:space="preserve"> </w:t>
      </w:r>
      <w:r>
        <w:rPr>
          <w:color w:val="283583"/>
          <w:spacing w:val="-5"/>
        </w:rPr>
        <w:t>Now</w:t>
      </w:r>
    </w:p>
    <w:p w14:paraId="76C6B2D6" w14:textId="77777777" w:rsidR="00D54443" w:rsidRDefault="00000000">
      <w:pPr>
        <w:spacing w:before="178" w:line="254" w:lineRule="auto"/>
        <w:ind w:left="179" w:right="725"/>
        <w:jc w:val="both"/>
        <w:rPr>
          <w:sz w:val="26"/>
        </w:rPr>
      </w:pPr>
      <w:r>
        <w:rPr>
          <w:color w:val="283583"/>
          <w:sz w:val="26"/>
        </w:rPr>
        <w:t>The Pioneering Circumnavigation of the World in a Small Yacht, South of the Great Capes, 1923-1925</w:t>
      </w:r>
    </w:p>
    <w:p w14:paraId="76C6B2D7" w14:textId="77777777" w:rsidR="00D54443" w:rsidRDefault="00000000">
      <w:pPr>
        <w:pStyle w:val="BodyText"/>
        <w:spacing w:before="158" w:line="254" w:lineRule="auto"/>
        <w:ind w:left="159" w:right="721" w:firstLine="20"/>
        <w:jc w:val="both"/>
      </w:pPr>
      <w:r>
        <w:t>It</w:t>
      </w:r>
      <w:r>
        <w:rPr>
          <w:spacing w:val="19"/>
        </w:rPr>
        <w:t xml:space="preserve"> </w:t>
      </w:r>
      <w:r>
        <w:t>will</w:t>
      </w:r>
      <w:r>
        <w:rPr>
          <w:spacing w:val="19"/>
        </w:rPr>
        <w:t xml:space="preserve"> </w:t>
      </w:r>
      <w:r>
        <w:t>be</w:t>
      </w:r>
      <w:r>
        <w:rPr>
          <w:spacing w:val="19"/>
        </w:rPr>
        <w:t xml:space="preserve"> </w:t>
      </w:r>
      <w:r>
        <w:t>of</w:t>
      </w:r>
      <w:r>
        <w:rPr>
          <w:spacing w:val="19"/>
        </w:rPr>
        <w:t xml:space="preserve"> </w:t>
      </w:r>
      <w:r>
        <w:t>interest</w:t>
      </w:r>
      <w:r>
        <w:rPr>
          <w:spacing w:val="19"/>
        </w:rPr>
        <w:t xml:space="preserve"> </w:t>
      </w:r>
      <w:r>
        <w:t>to</w:t>
      </w:r>
      <w:r>
        <w:rPr>
          <w:spacing w:val="19"/>
        </w:rPr>
        <w:t xml:space="preserve"> </w:t>
      </w:r>
      <w:r>
        <w:t>those</w:t>
      </w:r>
      <w:r>
        <w:rPr>
          <w:spacing w:val="19"/>
        </w:rPr>
        <w:t xml:space="preserve"> </w:t>
      </w:r>
      <w:r>
        <w:t>of</w:t>
      </w:r>
      <w:r>
        <w:rPr>
          <w:spacing w:val="19"/>
        </w:rPr>
        <w:t xml:space="preserve"> </w:t>
      </w:r>
      <w:r>
        <w:t>us</w:t>
      </w:r>
      <w:r>
        <w:rPr>
          <w:spacing w:val="19"/>
        </w:rPr>
        <w:t xml:space="preserve"> </w:t>
      </w:r>
      <w:r>
        <w:t>who</w:t>
      </w:r>
      <w:r>
        <w:rPr>
          <w:spacing w:val="19"/>
        </w:rPr>
        <w:t xml:space="preserve"> </w:t>
      </w:r>
      <w:r>
        <w:t>are</w:t>
      </w:r>
      <w:r>
        <w:rPr>
          <w:spacing w:val="19"/>
        </w:rPr>
        <w:t xml:space="preserve"> </w:t>
      </w:r>
      <w:r>
        <w:t>fascinated</w:t>
      </w:r>
      <w:r>
        <w:rPr>
          <w:spacing w:val="19"/>
        </w:rPr>
        <w:t xml:space="preserve"> </w:t>
      </w:r>
      <w:r>
        <w:t>by</w:t>
      </w:r>
      <w:r>
        <w:rPr>
          <w:spacing w:val="19"/>
        </w:rPr>
        <w:t xml:space="preserve"> </w:t>
      </w:r>
      <w:r>
        <w:t>the</w:t>
      </w:r>
      <w:r>
        <w:rPr>
          <w:spacing w:val="19"/>
        </w:rPr>
        <w:t xml:space="preserve"> </w:t>
      </w:r>
      <w:r>
        <w:t>history of cruising in small boats, that the book by Conor O Brien about his pioneering circumnavigation of the world in the 42-foot yacht Saoirse that</w:t>
      </w:r>
      <w:r>
        <w:rPr>
          <w:spacing w:val="-13"/>
        </w:rPr>
        <w:t xml:space="preserve"> </w:t>
      </w:r>
      <w:r>
        <w:t>he</w:t>
      </w:r>
      <w:r>
        <w:rPr>
          <w:spacing w:val="-13"/>
        </w:rPr>
        <w:t xml:space="preserve"> </w:t>
      </w:r>
      <w:r>
        <w:t>designed</w:t>
      </w:r>
      <w:r>
        <w:rPr>
          <w:spacing w:val="-13"/>
        </w:rPr>
        <w:t xml:space="preserve"> </w:t>
      </w:r>
      <w:r>
        <w:t>himself</w:t>
      </w:r>
      <w:r>
        <w:rPr>
          <w:spacing w:val="-13"/>
        </w:rPr>
        <w:t xml:space="preserve"> </w:t>
      </w:r>
      <w:r>
        <w:t>and</w:t>
      </w:r>
      <w:r>
        <w:rPr>
          <w:spacing w:val="-13"/>
        </w:rPr>
        <w:t xml:space="preserve"> </w:t>
      </w:r>
      <w:r>
        <w:t>had</w:t>
      </w:r>
      <w:r>
        <w:rPr>
          <w:spacing w:val="-13"/>
        </w:rPr>
        <w:t xml:space="preserve"> </w:t>
      </w:r>
      <w:r>
        <w:t>built</w:t>
      </w:r>
      <w:r>
        <w:rPr>
          <w:spacing w:val="-13"/>
        </w:rPr>
        <w:t xml:space="preserve"> </w:t>
      </w:r>
      <w:r>
        <w:t>in</w:t>
      </w:r>
      <w:r>
        <w:rPr>
          <w:spacing w:val="-13"/>
        </w:rPr>
        <w:t xml:space="preserve"> </w:t>
      </w:r>
      <w:r>
        <w:t>Ireland,</w:t>
      </w:r>
      <w:r>
        <w:rPr>
          <w:spacing w:val="-13"/>
        </w:rPr>
        <w:t xml:space="preserve"> </w:t>
      </w:r>
      <w:r>
        <w:t>has</w:t>
      </w:r>
      <w:r>
        <w:rPr>
          <w:spacing w:val="-13"/>
        </w:rPr>
        <w:t xml:space="preserve"> </w:t>
      </w:r>
      <w:r>
        <w:t>been</w:t>
      </w:r>
      <w:r>
        <w:rPr>
          <w:spacing w:val="-13"/>
        </w:rPr>
        <w:t xml:space="preserve"> </w:t>
      </w:r>
      <w:r>
        <w:t>republished by the Irish Cruising Club together with the Royal Cruising Club.</w:t>
      </w:r>
    </w:p>
    <w:p w14:paraId="76C6B2D8" w14:textId="77777777" w:rsidR="00D54443" w:rsidRDefault="00000000">
      <w:pPr>
        <w:pStyle w:val="Heading4"/>
        <w:spacing w:before="168"/>
        <w:ind w:left="1677"/>
      </w:pPr>
      <w:r>
        <w:rPr>
          <w:color w:val="283583"/>
        </w:rPr>
        <w:t>It</w:t>
      </w:r>
      <w:r>
        <w:rPr>
          <w:color w:val="283583"/>
          <w:spacing w:val="-7"/>
        </w:rPr>
        <w:t xml:space="preserve"> </w:t>
      </w:r>
      <w:r>
        <w:rPr>
          <w:color w:val="283583"/>
        </w:rPr>
        <w:t>is</w:t>
      </w:r>
      <w:r>
        <w:rPr>
          <w:color w:val="283583"/>
          <w:spacing w:val="-7"/>
        </w:rPr>
        <w:t xml:space="preserve"> </w:t>
      </w:r>
      <w:r>
        <w:rPr>
          <w:color w:val="283583"/>
        </w:rPr>
        <w:t>available</w:t>
      </w:r>
      <w:r>
        <w:rPr>
          <w:color w:val="283583"/>
          <w:spacing w:val="-6"/>
        </w:rPr>
        <w:t xml:space="preserve"> </w:t>
      </w:r>
      <w:r>
        <w:rPr>
          <w:color w:val="283583"/>
        </w:rPr>
        <w:t>on</w:t>
      </w:r>
      <w:r>
        <w:rPr>
          <w:color w:val="283583"/>
          <w:spacing w:val="-7"/>
        </w:rPr>
        <w:t xml:space="preserve"> </w:t>
      </w:r>
      <w:r>
        <w:rPr>
          <w:color w:val="283583"/>
        </w:rPr>
        <w:t>Amazon</w:t>
      </w:r>
      <w:r>
        <w:rPr>
          <w:color w:val="283583"/>
          <w:spacing w:val="-7"/>
        </w:rPr>
        <w:t xml:space="preserve"> </w:t>
      </w:r>
      <w:r>
        <w:rPr>
          <w:color w:val="283583"/>
          <w:spacing w:val="-2"/>
        </w:rPr>
        <w:t>worldwide.</w:t>
      </w:r>
    </w:p>
    <w:p w14:paraId="76C6B2D9" w14:textId="77777777" w:rsidR="00D54443" w:rsidRDefault="00000000">
      <w:pPr>
        <w:spacing w:before="185" w:line="254" w:lineRule="auto"/>
        <w:ind w:left="159" w:right="720"/>
        <w:jc w:val="both"/>
        <w:rPr>
          <w:i/>
        </w:rPr>
      </w:pPr>
      <w:r>
        <w:rPr>
          <w:i/>
        </w:rPr>
        <w:t>“Mr. 0 Brien’s plain seamanlike account is so modestly written that a casual reader might miss its full significance. But anyone who knows anything of the sea, following the course of the vessel day by day on the chart, will realize the good seamanship, vigilance and endurance required</w:t>
      </w:r>
      <w:r>
        <w:rPr>
          <w:i/>
          <w:spacing w:val="-11"/>
        </w:rPr>
        <w:t xml:space="preserve"> </w:t>
      </w:r>
      <w:r>
        <w:rPr>
          <w:i/>
        </w:rPr>
        <w:t>to</w:t>
      </w:r>
      <w:r>
        <w:rPr>
          <w:i/>
          <w:spacing w:val="-11"/>
        </w:rPr>
        <w:t xml:space="preserve"> </w:t>
      </w:r>
      <w:r>
        <w:rPr>
          <w:i/>
        </w:rPr>
        <w:t>drive</w:t>
      </w:r>
      <w:r>
        <w:rPr>
          <w:i/>
          <w:spacing w:val="-11"/>
        </w:rPr>
        <w:t xml:space="preserve"> </w:t>
      </w:r>
      <w:r>
        <w:rPr>
          <w:i/>
        </w:rPr>
        <w:t>this</w:t>
      </w:r>
      <w:r>
        <w:rPr>
          <w:i/>
          <w:spacing w:val="-11"/>
        </w:rPr>
        <w:t xml:space="preserve"> </w:t>
      </w:r>
      <w:r>
        <w:rPr>
          <w:i/>
        </w:rPr>
        <w:t>little</w:t>
      </w:r>
      <w:r>
        <w:rPr>
          <w:i/>
          <w:spacing w:val="-11"/>
        </w:rPr>
        <w:t xml:space="preserve"> </w:t>
      </w:r>
      <w:r>
        <w:rPr>
          <w:i/>
        </w:rPr>
        <w:t>bluff-bowed</w:t>
      </w:r>
      <w:r>
        <w:rPr>
          <w:i/>
          <w:spacing w:val="-11"/>
        </w:rPr>
        <w:t xml:space="preserve"> </w:t>
      </w:r>
      <w:r>
        <w:rPr>
          <w:i/>
        </w:rPr>
        <w:t>vessel,</w:t>
      </w:r>
      <w:r>
        <w:rPr>
          <w:i/>
          <w:spacing w:val="-11"/>
        </w:rPr>
        <w:t xml:space="preserve"> </w:t>
      </w:r>
      <w:r>
        <w:rPr>
          <w:i/>
        </w:rPr>
        <w:t>with</w:t>
      </w:r>
      <w:r>
        <w:rPr>
          <w:i/>
          <w:spacing w:val="-11"/>
        </w:rPr>
        <w:t xml:space="preserve"> </w:t>
      </w:r>
      <w:r>
        <w:rPr>
          <w:i/>
        </w:rPr>
        <w:t>her</w:t>
      </w:r>
      <w:r>
        <w:rPr>
          <w:i/>
          <w:spacing w:val="-11"/>
        </w:rPr>
        <w:t xml:space="preserve"> </w:t>
      </w:r>
      <w:r>
        <w:rPr>
          <w:i/>
        </w:rPr>
        <w:t>foul</w:t>
      </w:r>
      <w:r>
        <w:rPr>
          <w:i/>
          <w:spacing w:val="-11"/>
        </w:rPr>
        <w:t xml:space="preserve"> </w:t>
      </w:r>
      <w:proofErr w:type="spellStart"/>
      <w:r>
        <w:rPr>
          <w:i/>
        </w:rPr>
        <w:t>uncoppered</w:t>
      </w:r>
      <w:proofErr w:type="spellEnd"/>
      <w:r>
        <w:rPr>
          <w:i/>
        </w:rPr>
        <w:t xml:space="preserve"> bottom, at speeds of 150 to 170 miles a day, as well as the weight of wind and sea which must sometimes have been encountered.</w:t>
      </w:r>
    </w:p>
    <w:p w14:paraId="76C6B2DA" w14:textId="77777777" w:rsidR="00D54443" w:rsidRDefault="00000000">
      <w:pPr>
        <w:spacing w:before="167" w:line="254" w:lineRule="auto"/>
        <w:ind w:left="159" w:right="720"/>
        <w:jc w:val="both"/>
        <w:rPr>
          <w:i/>
        </w:rPr>
      </w:pPr>
      <w:r>
        <w:rPr>
          <w:i/>
        </w:rPr>
        <w:t>...</w:t>
      </w:r>
      <w:r>
        <w:rPr>
          <w:i/>
          <w:spacing w:val="-1"/>
        </w:rPr>
        <w:t xml:space="preserve"> </w:t>
      </w:r>
      <w:r>
        <w:rPr>
          <w:i/>
        </w:rPr>
        <w:t>however</w:t>
      </w:r>
      <w:r>
        <w:rPr>
          <w:i/>
          <w:spacing w:val="-1"/>
        </w:rPr>
        <w:t xml:space="preserve"> </w:t>
      </w:r>
      <w:r>
        <w:rPr>
          <w:i/>
        </w:rPr>
        <w:t>common</w:t>
      </w:r>
      <w:r>
        <w:rPr>
          <w:i/>
          <w:spacing w:val="-2"/>
        </w:rPr>
        <w:t xml:space="preserve"> </w:t>
      </w:r>
      <w:r>
        <w:rPr>
          <w:i/>
        </w:rPr>
        <w:t>long</w:t>
      </w:r>
      <w:r>
        <w:rPr>
          <w:i/>
          <w:spacing w:val="-2"/>
        </w:rPr>
        <w:t xml:space="preserve"> </w:t>
      </w:r>
      <w:r>
        <w:rPr>
          <w:i/>
        </w:rPr>
        <w:t>ocean</w:t>
      </w:r>
      <w:r>
        <w:rPr>
          <w:i/>
          <w:spacing w:val="-1"/>
        </w:rPr>
        <w:t xml:space="preserve"> </w:t>
      </w:r>
      <w:r>
        <w:rPr>
          <w:i/>
        </w:rPr>
        <w:t>voyages</w:t>
      </w:r>
      <w:r>
        <w:rPr>
          <w:i/>
          <w:spacing w:val="-1"/>
        </w:rPr>
        <w:t xml:space="preserve"> </w:t>
      </w:r>
      <w:r>
        <w:rPr>
          <w:i/>
        </w:rPr>
        <w:t>in</w:t>
      </w:r>
      <w:r>
        <w:rPr>
          <w:i/>
          <w:spacing w:val="-2"/>
        </w:rPr>
        <w:t xml:space="preserve"> </w:t>
      </w:r>
      <w:r>
        <w:rPr>
          <w:i/>
        </w:rPr>
        <w:t>small</w:t>
      </w:r>
      <w:r>
        <w:rPr>
          <w:i/>
          <w:spacing w:val="-1"/>
        </w:rPr>
        <w:t xml:space="preserve"> </w:t>
      </w:r>
      <w:r>
        <w:rPr>
          <w:i/>
        </w:rPr>
        <w:t>yachts</w:t>
      </w:r>
      <w:r>
        <w:rPr>
          <w:i/>
          <w:spacing w:val="-2"/>
        </w:rPr>
        <w:t xml:space="preserve"> </w:t>
      </w:r>
      <w:r>
        <w:rPr>
          <w:i/>
        </w:rPr>
        <w:t>may</w:t>
      </w:r>
      <w:r>
        <w:rPr>
          <w:i/>
          <w:spacing w:val="-1"/>
        </w:rPr>
        <w:t xml:space="preserve"> </w:t>
      </w:r>
      <w:r>
        <w:rPr>
          <w:i/>
        </w:rPr>
        <w:t xml:space="preserve">become, </w:t>
      </w:r>
      <w:proofErr w:type="spellStart"/>
      <w:r>
        <w:rPr>
          <w:i/>
        </w:rPr>
        <w:t>Mr</w:t>
      </w:r>
      <w:proofErr w:type="spellEnd"/>
      <w:r>
        <w:rPr>
          <w:i/>
          <w:spacing w:val="-6"/>
        </w:rPr>
        <w:t xml:space="preserve"> </w:t>
      </w:r>
      <w:r>
        <w:rPr>
          <w:i/>
        </w:rPr>
        <w:t>O</w:t>
      </w:r>
      <w:r>
        <w:rPr>
          <w:i/>
          <w:spacing w:val="-6"/>
        </w:rPr>
        <w:t xml:space="preserve"> </w:t>
      </w:r>
      <w:r>
        <w:rPr>
          <w:i/>
        </w:rPr>
        <w:t>Brien</w:t>
      </w:r>
      <w:r>
        <w:rPr>
          <w:i/>
          <w:spacing w:val="-6"/>
        </w:rPr>
        <w:t xml:space="preserve"> </w:t>
      </w:r>
      <w:r>
        <w:rPr>
          <w:i/>
        </w:rPr>
        <w:t>will</w:t>
      </w:r>
      <w:r>
        <w:rPr>
          <w:i/>
          <w:spacing w:val="-5"/>
        </w:rPr>
        <w:t xml:space="preserve"> </w:t>
      </w:r>
      <w:r>
        <w:rPr>
          <w:i/>
        </w:rPr>
        <w:t>always</w:t>
      </w:r>
      <w:r>
        <w:rPr>
          <w:i/>
          <w:spacing w:val="-6"/>
        </w:rPr>
        <w:t xml:space="preserve"> </w:t>
      </w:r>
      <w:r>
        <w:rPr>
          <w:i/>
        </w:rPr>
        <w:t>be</w:t>
      </w:r>
      <w:r>
        <w:rPr>
          <w:i/>
          <w:spacing w:val="-6"/>
        </w:rPr>
        <w:t xml:space="preserve"> </w:t>
      </w:r>
      <w:r>
        <w:rPr>
          <w:i/>
        </w:rPr>
        <w:t>remembered</w:t>
      </w:r>
      <w:r>
        <w:rPr>
          <w:i/>
          <w:spacing w:val="-6"/>
        </w:rPr>
        <w:t xml:space="preserve"> </w:t>
      </w:r>
      <w:r>
        <w:rPr>
          <w:i/>
        </w:rPr>
        <w:t>for</w:t>
      </w:r>
      <w:r>
        <w:rPr>
          <w:i/>
          <w:spacing w:val="-6"/>
        </w:rPr>
        <w:t xml:space="preserve"> </w:t>
      </w:r>
      <w:r>
        <w:rPr>
          <w:i/>
        </w:rPr>
        <w:t>his</w:t>
      </w:r>
      <w:r>
        <w:rPr>
          <w:i/>
          <w:spacing w:val="-6"/>
        </w:rPr>
        <w:t xml:space="preserve"> </w:t>
      </w:r>
      <w:r>
        <w:rPr>
          <w:i/>
        </w:rPr>
        <w:t>voyage</w:t>
      </w:r>
      <w:r>
        <w:rPr>
          <w:i/>
          <w:spacing w:val="-5"/>
        </w:rPr>
        <w:t xml:space="preserve"> </w:t>
      </w:r>
      <w:r>
        <w:rPr>
          <w:i/>
        </w:rPr>
        <w:t>across</w:t>
      </w:r>
      <w:r>
        <w:rPr>
          <w:i/>
          <w:spacing w:val="-5"/>
        </w:rPr>
        <w:t xml:space="preserve"> </w:t>
      </w:r>
      <w:r>
        <w:rPr>
          <w:i/>
        </w:rPr>
        <w:t>the</w:t>
      </w:r>
      <w:r>
        <w:rPr>
          <w:i/>
          <w:spacing w:val="-5"/>
        </w:rPr>
        <w:t xml:space="preserve"> </w:t>
      </w:r>
      <w:r>
        <w:rPr>
          <w:i/>
        </w:rPr>
        <w:t>South Pacific and round the Horn.”</w:t>
      </w:r>
    </w:p>
    <w:p w14:paraId="76C6B2DB" w14:textId="77777777" w:rsidR="00D54443" w:rsidRDefault="00000000">
      <w:pPr>
        <w:pStyle w:val="BodyText"/>
        <w:spacing w:before="169"/>
        <w:ind w:right="723"/>
        <w:jc w:val="right"/>
      </w:pPr>
      <w:r>
        <w:t>Claud</w:t>
      </w:r>
      <w:r>
        <w:rPr>
          <w:spacing w:val="-5"/>
        </w:rPr>
        <w:t xml:space="preserve"> </w:t>
      </w:r>
      <w:r>
        <w:rPr>
          <w:spacing w:val="-2"/>
        </w:rPr>
        <w:t>Worth</w:t>
      </w:r>
    </w:p>
    <w:p w14:paraId="76C6B2DC" w14:textId="77777777" w:rsidR="00D54443" w:rsidRDefault="00000000">
      <w:pPr>
        <w:pStyle w:val="BodyText"/>
        <w:spacing w:before="14"/>
        <w:ind w:right="721"/>
        <w:jc w:val="right"/>
      </w:pPr>
      <w:r>
        <w:t>Introduction</w:t>
      </w:r>
      <w:r>
        <w:rPr>
          <w:spacing w:val="-6"/>
        </w:rPr>
        <w:t xml:space="preserve"> </w:t>
      </w:r>
      <w:r>
        <w:t>to</w:t>
      </w:r>
      <w:r>
        <w:rPr>
          <w:spacing w:val="-6"/>
        </w:rPr>
        <w:t xml:space="preserve"> </w:t>
      </w:r>
      <w:r>
        <w:t>the</w:t>
      </w:r>
      <w:r>
        <w:rPr>
          <w:spacing w:val="-5"/>
        </w:rPr>
        <w:t xml:space="preserve"> </w:t>
      </w:r>
      <w:r>
        <w:t>first</w:t>
      </w:r>
      <w:r>
        <w:rPr>
          <w:spacing w:val="-6"/>
        </w:rPr>
        <w:t xml:space="preserve"> </w:t>
      </w:r>
      <w:r>
        <w:rPr>
          <w:spacing w:val="-2"/>
        </w:rPr>
        <w:t>edition</w:t>
      </w:r>
    </w:p>
    <w:p w14:paraId="76C6B2DD" w14:textId="77777777" w:rsidR="00D54443" w:rsidRDefault="00D54443">
      <w:pPr>
        <w:jc w:val="right"/>
        <w:sectPr w:rsidR="00D54443">
          <w:type w:val="continuous"/>
          <w:pgSz w:w="11910" w:h="16840"/>
          <w:pgMar w:top="1920" w:right="0" w:bottom="280" w:left="0" w:header="297" w:footer="0" w:gutter="0"/>
          <w:cols w:num="2" w:space="720" w:equalWidth="0">
            <w:col w:w="4461" w:space="40"/>
            <w:col w:w="7409"/>
          </w:cols>
        </w:sectPr>
      </w:pPr>
    </w:p>
    <w:p w14:paraId="76C6B2DE" w14:textId="77777777" w:rsidR="00D54443" w:rsidRDefault="00000000">
      <w:pPr>
        <w:pStyle w:val="BodyText"/>
        <w:spacing w:before="185" w:line="254" w:lineRule="auto"/>
        <w:ind w:left="719" w:right="720"/>
        <w:jc w:val="both"/>
      </w:pPr>
      <w:r>
        <w:t>This</w:t>
      </w:r>
      <w:r>
        <w:rPr>
          <w:spacing w:val="-9"/>
        </w:rPr>
        <w:t xml:space="preserve"> </w:t>
      </w:r>
      <w:r>
        <w:t>6th</w:t>
      </w:r>
      <w:r>
        <w:rPr>
          <w:spacing w:val="-9"/>
        </w:rPr>
        <w:t xml:space="preserve"> </w:t>
      </w:r>
      <w:r>
        <w:t>edition</w:t>
      </w:r>
      <w:r>
        <w:rPr>
          <w:spacing w:val="-9"/>
        </w:rPr>
        <w:t xml:space="preserve"> </w:t>
      </w:r>
      <w:r>
        <w:t>of</w:t>
      </w:r>
      <w:r>
        <w:rPr>
          <w:spacing w:val="-9"/>
        </w:rPr>
        <w:t xml:space="preserve"> </w:t>
      </w:r>
      <w:r>
        <w:t>Conor</w:t>
      </w:r>
      <w:r>
        <w:rPr>
          <w:spacing w:val="-9"/>
        </w:rPr>
        <w:t xml:space="preserve"> </w:t>
      </w:r>
      <w:r>
        <w:t>O</w:t>
      </w:r>
      <w:r>
        <w:rPr>
          <w:spacing w:val="-9"/>
        </w:rPr>
        <w:t xml:space="preserve"> </w:t>
      </w:r>
      <w:r>
        <w:t>Brien’s</w:t>
      </w:r>
      <w:r>
        <w:rPr>
          <w:spacing w:val="-9"/>
        </w:rPr>
        <w:t xml:space="preserve"> </w:t>
      </w:r>
      <w:r>
        <w:t>recounting</w:t>
      </w:r>
      <w:r>
        <w:rPr>
          <w:spacing w:val="-9"/>
        </w:rPr>
        <w:t xml:space="preserve"> </w:t>
      </w:r>
      <w:r>
        <w:t>of</w:t>
      </w:r>
      <w:r>
        <w:rPr>
          <w:spacing w:val="-9"/>
        </w:rPr>
        <w:t xml:space="preserve"> </w:t>
      </w:r>
      <w:r>
        <w:t>his</w:t>
      </w:r>
      <w:r>
        <w:rPr>
          <w:spacing w:val="-9"/>
        </w:rPr>
        <w:t xml:space="preserve"> </w:t>
      </w:r>
      <w:r>
        <w:t>epic</w:t>
      </w:r>
      <w:r>
        <w:rPr>
          <w:spacing w:val="-8"/>
        </w:rPr>
        <w:t xml:space="preserve"> </w:t>
      </w:r>
      <w:r>
        <w:t>journey</w:t>
      </w:r>
      <w:r>
        <w:rPr>
          <w:spacing w:val="-9"/>
        </w:rPr>
        <w:t xml:space="preserve"> </w:t>
      </w:r>
      <w:r>
        <w:t>includes</w:t>
      </w:r>
      <w:r>
        <w:rPr>
          <w:spacing w:val="-9"/>
        </w:rPr>
        <w:t xml:space="preserve"> </w:t>
      </w:r>
      <w:r>
        <w:t>the</w:t>
      </w:r>
      <w:r>
        <w:rPr>
          <w:spacing w:val="-9"/>
        </w:rPr>
        <w:t xml:space="preserve"> </w:t>
      </w:r>
      <w:r>
        <w:t>twelfth</w:t>
      </w:r>
      <w:r>
        <w:rPr>
          <w:spacing w:val="-9"/>
        </w:rPr>
        <w:t xml:space="preserve"> </w:t>
      </w:r>
      <w:r>
        <w:t>chapter</w:t>
      </w:r>
      <w:r>
        <w:rPr>
          <w:spacing w:val="-9"/>
        </w:rPr>
        <w:t xml:space="preserve"> </w:t>
      </w:r>
      <w:r>
        <w:t>from</w:t>
      </w:r>
      <w:r>
        <w:rPr>
          <w:spacing w:val="-9"/>
        </w:rPr>
        <w:t xml:space="preserve"> </w:t>
      </w:r>
      <w:r>
        <w:t>the</w:t>
      </w:r>
      <w:r>
        <w:rPr>
          <w:spacing w:val="-9"/>
        </w:rPr>
        <w:t xml:space="preserve"> </w:t>
      </w:r>
      <w:r>
        <w:t>first</w:t>
      </w:r>
      <w:r>
        <w:rPr>
          <w:spacing w:val="-9"/>
        </w:rPr>
        <w:t xml:space="preserve"> </w:t>
      </w:r>
      <w:r>
        <w:t>edition, later omitted. It also includes his logbook extracts that only appeared in the first edition. This is the first digitally produced edition. It is available on Amazon worldwide and from book shops.</w:t>
      </w:r>
    </w:p>
    <w:p w14:paraId="76C6B2DF" w14:textId="77777777" w:rsidR="00D54443" w:rsidRDefault="00000000">
      <w:pPr>
        <w:spacing w:before="169"/>
        <w:ind w:left="719"/>
        <w:jc w:val="both"/>
      </w:pPr>
      <w:r>
        <w:rPr>
          <w:noProof/>
        </w:rPr>
        <w:drawing>
          <wp:anchor distT="0" distB="0" distL="0" distR="0" simplePos="0" relativeHeight="15745024" behindDoc="0" locked="0" layoutInCell="1" allowOverlap="1" wp14:anchorId="76C6B599" wp14:editId="76C6B59A">
            <wp:simplePos x="0" y="0"/>
            <wp:positionH relativeFrom="page">
              <wp:posOffset>4763998</wp:posOffset>
            </wp:positionH>
            <wp:positionV relativeFrom="paragraph">
              <wp:posOffset>130024</wp:posOffset>
            </wp:positionV>
            <wp:extent cx="2338793" cy="3023997"/>
            <wp:effectExtent l="0" t="0" r="0" b="0"/>
            <wp:wrapNone/>
            <wp:docPr id="4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5.jpeg"/>
                    <pic:cNvPicPr/>
                  </pic:nvPicPr>
                  <pic:blipFill>
                    <a:blip r:embed="rId87" cstate="print"/>
                    <a:stretch>
                      <a:fillRect/>
                    </a:stretch>
                  </pic:blipFill>
                  <pic:spPr>
                    <a:xfrm>
                      <a:off x="0" y="0"/>
                      <a:ext cx="2338793" cy="3023997"/>
                    </a:xfrm>
                    <a:prstGeom prst="rect">
                      <a:avLst/>
                    </a:prstGeom>
                  </pic:spPr>
                </pic:pic>
              </a:graphicData>
            </a:graphic>
          </wp:anchor>
        </w:drawing>
      </w:r>
      <w:r>
        <w:rPr>
          <w:rFonts w:ascii="Franklin Gothic Demi"/>
          <w:b/>
        </w:rPr>
        <w:t>EDWARD</w:t>
      </w:r>
      <w:r>
        <w:rPr>
          <w:rFonts w:ascii="Franklin Gothic Demi"/>
          <w:b/>
          <w:spacing w:val="-6"/>
        </w:rPr>
        <w:t xml:space="preserve"> </w:t>
      </w:r>
      <w:r>
        <w:rPr>
          <w:rFonts w:ascii="Franklin Gothic Demi"/>
          <w:b/>
        </w:rPr>
        <w:t>CONOR</w:t>
      </w:r>
      <w:r>
        <w:rPr>
          <w:rFonts w:ascii="Franklin Gothic Demi"/>
          <w:b/>
          <w:spacing w:val="-6"/>
        </w:rPr>
        <w:t xml:space="preserve"> </w:t>
      </w:r>
      <w:r>
        <w:rPr>
          <w:rFonts w:ascii="Franklin Gothic Demi"/>
          <w:b/>
        </w:rPr>
        <w:t>MARSHALL</w:t>
      </w:r>
      <w:r>
        <w:rPr>
          <w:rFonts w:ascii="Franklin Gothic Demi"/>
          <w:b/>
          <w:spacing w:val="-6"/>
        </w:rPr>
        <w:t xml:space="preserve"> </w:t>
      </w:r>
      <w:r>
        <w:rPr>
          <w:rFonts w:ascii="Franklin Gothic Demi"/>
          <w:b/>
        </w:rPr>
        <w:t>O</w:t>
      </w:r>
      <w:r>
        <w:rPr>
          <w:rFonts w:ascii="Franklin Gothic Demi"/>
          <w:b/>
          <w:spacing w:val="-6"/>
        </w:rPr>
        <w:t xml:space="preserve"> </w:t>
      </w:r>
      <w:r>
        <w:rPr>
          <w:rFonts w:ascii="Franklin Gothic Demi"/>
          <w:b/>
        </w:rPr>
        <w:t>BRIEN</w:t>
      </w:r>
      <w:r>
        <w:rPr>
          <w:rFonts w:ascii="Franklin Gothic Demi"/>
          <w:b/>
          <w:spacing w:val="-5"/>
        </w:rPr>
        <w:t xml:space="preserve"> </w:t>
      </w:r>
      <w:r>
        <w:rPr>
          <w:rFonts w:ascii="Franklin Gothic Demi"/>
          <w:b/>
        </w:rPr>
        <w:t>(1880-1952)</w:t>
      </w:r>
      <w:r>
        <w:rPr>
          <w:rFonts w:ascii="Franklin Gothic Demi"/>
          <w:b/>
          <w:spacing w:val="-5"/>
        </w:rPr>
        <w:t xml:space="preserve"> </w:t>
      </w:r>
      <w:r>
        <w:t>was</w:t>
      </w:r>
      <w:r>
        <w:rPr>
          <w:spacing w:val="-5"/>
        </w:rPr>
        <w:t xml:space="preserve"> </w:t>
      </w:r>
      <w:r>
        <w:t>an</w:t>
      </w:r>
      <w:r>
        <w:rPr>
          <w:spacing w:val="-6"/>
        </w:rPr>
        <w:t xml:space="preserve"> </w:t>
      </w:r>
      <w:r>
        <w:rPr>
          <w:spacing w:val="-2"/>
        </w:rPr>
        <w:t>architect,</w:t>
      </w:r>
    </w:p>
    <w:p w14:paraId="76C6B2E0" w14:textId="77777777" w:rsidR="00D54443" w:rsidRDefault="00000000">
      <w:pPr>
        <w:pStyle w:val="BodyText"/>
        <w:spacing w:before="15" w:line="254" w:lineRule="auto"/>
        <w:ind w:left="719" w:right="4602"/>
        <w:jc w:val="both"/>
      </w:pPr>
      <w:r>
        <w:t>author,</w:t>
      </w:r>
      <w:r>
        <w:rPr>
          <w:spacing w:val="-1"/>
        </w:rPr>
        <w:t xml:space="preserve"> </w:t>
      </w:r>
      <w:r>
        <w:t>boat</w:t>
      </w:r>
      <w:r>
        <w:rPr>
          <w:spacing w:val="-2"/>
        </w:rPr>
        <w:t xml:space="preserve"> </w:t>
      </w:r>
      <w:r>
        <w:t>builder,</w:t>
      </w:r>
      <w:r>
        <w:rPr>
          <w:spacing w:val="-1"/>
        </w:rPr>
        <w:t xml:space="preserve"> </w:t>
      </w:r>
      <w:r>
        <w:t>and</w:t>
      </w:r>
      <w:r>
        <w:rPr>
          <w:spacing w:val="-1"/>
        </w:rPr>
        <w:t xml:space="preserve"> </w:t>
      </w:r>
      <w:r>
        <w:t>yachtsman.</w:t>
      </w:r>
      <w:r>
        <w:rPr>
          <w:spacing w:val="-1"/>
        </w:rPr>
        <w:t xml:space="preserve"> </w:t>
      </w:r>
      <w:r>
        <w:t>He</w:t>
      </w:r>
      <w:r>
        <w:rPr>
          <w:spacing w:val="-1"/>
        </w:rPr>
        <w:t xml:space="preserve"> </w:t>
      </w:r>
      <w:r>
        <w:t>was</w:t>
      </w:r>
      <w:r>
        <w:rPr>
          <w:spacing w:val="-1"/>
        </w:rPr>
        <w:t xml:space="preserve"> </w:t>
      </w:r>
      <w:r>
        <w:t>best</w:t>
      </w:r>
      <w:r>
        <w:rPr>
          <w:spacing w:val="-2"/>
        </w:rPr>
        <w:t xml:space="preserve"> </w:t>
      </w:r>
      <w:r>
        <w:t>known</w:t>
      </w:r>
      <w:r>
        <w:rPr>
          <w:spacing w:val="-1"/>
        </w:rPr>
        <w:t xml:space="preserve"> </w:t>
      </w:r>
      <w:r>
        <w:t>for</w:t>
      </w:r>
      <w:r>
        <w:rPr>
          <w:spacing w:val="-1"/>
        </w:rPr>
        <w:t xml:space="preserve"> </w:t>
      </w:r>
      <w:r>
        <w:t>his</w:t>
      </w:r>
      <w:r>
        <w:rPr>
          <w:spacing w:val="-1"/>
        </w:rPr>
        <w:t xml:space="preserve"> </w:t>
      </w:r>
      <w:r>
        <w:t>sailing exploits.</w:t>
      </w:r>
      <w:r>
        <w:rPr>
          <w:spacing w:val="-1"/>
        </w:rPr>
        <w:t xml:space="preserve"> </w:t>
      </w:r>
      <w:r>
        <w:t>Born</w:t>
      </w:r>
      <w:r>
        <w:rPr>
          <w:spacing w:val="-1"/>
        </w:rPr>
        <w:t xml:space="preserve"> </w:t>
      </w:r>
      <w:r>
        <w:t>on</w:t>
      </w:r>
      <w:r>
        <w:rPr>
          <w:spacing w:val="-1"/>
        </w:rPr>
        <w:t xml:space="preserve"> </w:t>
      </w:r>
      <w:r>
        <w:t>3</w:t>
      </w:r>
      <w:r>
        <w:rPr>
          <w:spacing w:val="-1"/>
        </w:rPr>
        <w:t xml:space="preserve"> </w:t>
      </w:r>
      <w:r>
        <w:t>November</w:t>
      </w:r>
      <w:r>
        <w:rPr>
          <w:spacing w:val="-1"/>
        </w:rPr>
        <w:t xml:space="preserve"> </w:t>
      </w:r>
      <w:r>
        <w:t>1880,</w:t>
      </w:r>
      <w:r>
        <w:rPr>
          <w:spacing w:val="-1"/>
        </w:rPr>
        <w:t xml:space="preserve"> </w:t>
      </w:r>
      <w:r>
        <w:t>He</w:t>
      </w:r>
      <w:r>
        <w:rPr>
          <w:spacing w:val="-1"/>
        </w:rPr>
        <w:t xml:space="preserve"> </w:t>
      </w:r>
      <w:r>
        <w:t>was</w:t>
      </w:r>
      <w:r>
        <w:rPr>
          <w:spacing w:val="-1"/>
        </w:rPr>
        <w:t xml:space="preserve"> </w:t>
      </w:r>
      <w:r>
        <w:t>the</w:t>
      </w:r>
      <w:r>
        <w:rPr>
          <w:spacing w:val="-1"/>
        </w:rPr>
        <w:t xml:space="preserve"> </w:t>
      </w:r>
      <w:r>
        <w:t>second</w:t>
      </w:r>
      <w:r>
        <w:rPr>
          <w:spacing w:val="-1"/>
        </w:rPr>
        <w:t xml:space="preserve"> </w:t>
      </w:r>
      <w:r>
        <w:t>son</w:t>
      </w:r>
      <w:r>
        <w:rPr>
          <w:spacing w:val="-1"/>
        </w:rPr>
        <w:t xml:space="preserve"> </w:t>
      </w:r>
      <w:r>
        <w:t>of</w:t>
      </w:r>
      <w:r>
        <w:rPr>
          <w:spacing w:val="-1"/>
        </w:rPr>
        <w:t xml:space="preserve"> </w:t>
      </w:r>
      <w:r>
        <w:t xml:space="preserve">Edward William O’Brien of </w:t>
      </w:r>
      <w:proofErr w:type="spellStart"/>
      <w:r>
        <w:t>Cahirmoyle</w:t>
      </w:r>
      <w:proofErr w:type="spellEnd"/>
      <w:r>
        <w:t>, Co. Limerick, and a grandson of William Smith O’Brien, an Irish nationalist Member of Parliament (MP) and a leader of the Young Ireland movement.</w:t>
      </w:r>
    </w:p>
    <w:p w14:paraId="76C6B2E1" w14:textId="77777777" w:rsidR="00D54443" w:rsidRDefault="00000000">
      <w:pPr>
        <w:pStyle w:val="BodyText"/>
        <w:spacing w:before="168" w:line="254" w:lineRule="auto"/>
        <w:ind w:left="719" w:right="4603"/>
        <w:jc w:val="both"/>
      </w:pPr>
      <w:r>
        <w:t xml:space="preserve">As a ship designer and builder, his notable boats include the </w:t>
      </w:r>
      <w:r>
        <w:rPr>
          <w:i/>
        </w:rPr>
        <w:t>Kelpie</w:t>
      </w:r>
      <w:r>
        <w:t xml:space="preserve">, the </w:t>
      </w:r>
      <w:r>
        <w:rPr>
          <w:i/>
        </w:rPr>
        <w:t xml:space="preserve">Saoirse </w:t>
      </w:r>
      <w:r>
        <w:t xml:space="preserve">and the </w:t>
      </w:r>
      <w:r>
        <w:rPr>
          <w:i/>
        </w:rPr>
        <w:t xml:space="preserve">A. K. </w:t>
      </w:r>
      <w:proofErr w:type="spellStart"/>
      <w:r>
        <w:rPr>
          <w:i/>
        </w:rPr>
        <w:t>Ilen</w:t>
      </w:r>
      <w:proofErr w:type="spellEnd"/>
      <w:r>
        <w:rPr>
          <w:i/>
        </w:rPr>
        <w:t xml:space="preserve"> </w:t>
      </w:r>
      <w:r>
        <w:t xml:space="preserve">(a Falkland Islands service ship) built in Baltimore, Ireland. In 1914 he used his yacht </w:t>
      </w:r>
      <w:r>
        <w:rPr>
          <w:i/>
        </w:rPr>
        <w:t xml:space="preserve">Kelpie </w:t>
      </w:r>
      <w:r>
        <w:t xml:space="preserve">to collect a cargo of arms for the Irish Volunteers from a German tug in the same gun running operation in which Erskine Childers’ yacht, </w:t>
      </w:r>
      <w:proofErr w:type="spellStart"/>
      <w:r>
        <w:rPr>
          <w:i/>
        </w:rPr>
        <w:t>Asgard</w:t>
      </w:r>
      <w:proofErr w:type="spellEnd"/>
      <w:r>
        <w:t xml:space="preserve">, took part. </w:t>
      </w:r>
      <w:r>
        <w:rPr>
          <w:i/>
        </w:rPr>
        <w:t xml:space="preserve">Saoirse </w:t>
      </w:r>
      <w:r>
        <w:t xml:space="preserve">would have been the first pleasure boat flying the </w:t>
      </w:r>
      <w:proofErr w:type="spellStart"/>
      <w:r>
        <w:t>tricolour</w:t>
      </w:r>
      <w:proofErr w:type="spellEnd"/>
      <w:r>
        <w:t xml:space="preserve"> to enter</w:t>
      </w:r>
      <w:r>
        <w:rPr>
          <w:spacing w:val="-10"/>
        </w:rPr>
        <w:t xml:space="preserve"> </w:t>
      </w:r>
      <w:r>
        <w:t>foreign</w:t>
      </w:r>
      <w:r>
        <w:rPr>
          <w:spacing w:val="-10"/>
        </w:rPr>
        <w:t xml:space="preserve"> </w:t>
      </w:r>
      <w:r>
        <w:t>ports</w:t>
      </w:r>
      <w:r>
        <w:rPr>
          <w:spacing w:val="-10"/>
        </w:rPr>
        <w:t xml:space="preserve"> </w:t>
      </w:r>
      <w:r>
        <w:t>and</w:t>
      </w:r>
      <w:r>
        <w:rPr>
          <w:spacing w:val="-10"/>
        </w:rPr>
        <w:t xml:space="preserve"> </w:t>
      </w:r>
      <w:r>
        <w:t>it</w:t>
      </w:r>
      <w:r>
        <w:rPr>
          <w:spacing w:val="-11"/>
        </w:rPr>
        <w:t xml:space="preserve"> </w:t>
      </w:r>
      <w:r>
        <w:t>was</w:t>
      </w:r>
      <w:r>
        <w:rPr>
          <w:spacing w:val="-10"/>
        </w:rPr>
        <w:t xml:space="preserve"> </w:t>
      </w:r>
      <w:r>
        <w:t>the</w:t>
      </w:r>
      <w:r>
        <w:rPr>
          <w:spacing w:val="-10"/>
        </w:rPr>
        <w:t xml:space="preserve"> </w:t>
      </w:r>
      <w:r>
        <w:t>first</w:t>
      </w:r>
      <w:r>
        <w:rPr>
          <w:spacing w:val="-10"/>
        </w:rPr>
        <w:t xml:space="preserve"> </w:t>
      </w:r>
      <w:r>
        <w:t>yacht</w:t>
      </w:r>
      <w:r>
        <w:rPr>
          <w:spacing w:val="-10"/>
        </w:rPr>
        <w:t xml:space="preserve"> </w:t>
      </w:r>
      <w:r>
        <w:t>to</w:t>
      </w:r>
      <w:r>
        <w:rPr>
          <w:spacing w:val="-10"/>
        </w:rPr>
        <w:t xml:space="preserve"> </w:t>
      </w:r>
      <w:r>
        <w:t>circumnavigate</w:t>
      </w:r>
      <w:r>
        <w:rPr>
          <w:spacing w:val="-10"/>
        </w:rPr>
        <w:t xml:space="preserve"> </w:t>
      </w:r>
      <w:r>
        <w:t>the</w:t>
      </w:r>
      <w:r>
        <w:rPr>
          <w:spacing w:val="-10"/>
        </w:rPr>
        <w:t xml:space="preserve"> </w:t>
      </w:r>
      <w:r>
        <w:t>world by way of the three Great Capes. O Brien, who was also a mountaineer known for climbing barefoot, had set out originally to join a climbing expedition</w:t>
      </w:r>
      <w:r>
        <w:rPr>
          <w:spacing w:val="-4"/>
        </w:rPr>
        <w:t xml:space="preserve"> </w:t>
      </w:r>
      <w:r>
        <w:t>in</w:t>
      </w:r>
      <w:r>
        <w:rPr>
          <w:spacing w:val="-4"/>
        </w:rPr>
        <w:t xml:space="preserve"> </w:t>
      </w:r>
      <w:r>
        <w:t>New</w:t>
      </w:r>
      <w:r>
        <w:rPr>
          <w:spacing w:val="-4"/>
        </w:rPr>
        <w:t xml:space="preserve"> </w:t>
      </w:r>
      <w:r>
        <w:t>Zealand</w:t>
      </w:r>
      <w:r>
        <w:rPr>
          <w:spacing w:val="-4"/>
        </w:rPr>
        <w:t xml:space="preserve"> </w:t>
      </w:r>
      <w:r>
        <w:t>but</w:t>
      </w:r>
      <w:r>
        <w:rPr>
          <w:spacing w:val="-4"/>
        </w:rPr>
        <w:t xml:space="preserve"> </w:t>
      </w:r>
      <w:r>
        <w:t>arrived</w:t>
      </w:r>
      <w:r>
        <w:rPr>
          <w:spacing w:val="-3"/>
        </w:rPr>
        <w:t xml:space="preserve"> </w:t>
      </w:r>
      <w:r>
        <w:t>there</w:t>
      </w:r>
      <w:r>
        <w:rPr>
          <w:spacing w:val="-4"/>
        </w:rPr>
        <w:t xml:space="preserve"> </w:t>
      </w:r>
      <w:r>
        <w:t>too</w:t>
      </w:r>
      <w:r>
        <w:rPr>
          <w:spacing w:val="-3"/>
        </w:rPr>
        <w:t xml:space="preserve"> </w:t>
      </w:r>
      <w:r>
        <w:t>late</w:t>
      </w:r>
      <w:r>
        <w:rPr>
          <w:spacing w:val="-3"/>
        </w:rPr>
        <w:t xml:space="preserve"> </w:t>
      </w:r>
      <w:r>
        <w:t>to</w:t>
      </w:r>
      <w:r>
        <w:rPr>
          <w:spacing w:val="-3"/>
        </w:rPr>
        <w:t xml:space="preserve"> </w:t>
      </w:r>
      <w:r>
        <w:t>take</w:t>
      </w:r>
      <w:r>
        <w:rPr>
          <w:spacing w:val="-3"/>
        </w:rPr>
        <w:t xml:space="preserve"> </w:t>
      </w:r>
      <w:r>
        <w:t>part</w:t>
      </w:r>
      <w:r>
        <w:rPr>
          <w:spacing w:val="-3"/>
        </w:rPr>
        <w:t xml:space="preserve"> </w:t>
      </w:r>
      <w:r>
        <w:t>due</w:t>
      </w:r>
      <w:r>
        <w:rPr>
          <w:spacing w:val="-4"/>
        </w:rPr>
        <w:t xml:space="preserve"> </w:t>
      </w:r>
      <w:r>
        <w:t>to a delay with his sea voyage.</w:t>
      </w:r>
    </w:p>
    <w:p w14:paraId="76C6B2E2" w14:textId="77777777" w:rsidR="00D54443" w:rsidRDefault="00D54443">
      <w:pPr>
        <w:spacing w:line="254" w:lineRule="auto"/>
        <w:jc w:val="both"/>
        <w:sectPr w:rsidR="00D54443">
          <w:type w:val="continuous"/>
          <w:pgSz w:w="11910" w:h="16840"/>
          <w:pgMar w:top="1920" w:right="0" w:bottom="280" w:left="0" w:header="297" w:footer="0" w:gutter="0"/>
          <w:cols w:space="720"/>
        </w:sectPr>
      </w:pPr>
    </w:p>
    <w:p w14:paraId="76C6B2E3" w14:textId="77777777" w:rsidR="00D54443" w:rsidRDefault="00000000">
      <w:pPr>
        <w:pStyle w:val="BodyText"/>
        <w:spacing w:before="165" w:line="254" w:lineRule="auto"/>
        <w:ind w:left="719"/>
      </w:pPr>
      <w:r>
        <w:t xml:space="preserve">Both the </w:t>
      </w:r>
      <w:r>
        <w:rPr>
          <w:i/>
        </w:rPr>
        <w:t xml:space="preserve">Saoirse </w:t>
      </w:r>
      <w:r>
        <w:t xml:space="preserve">and </w:t>
      </w:r>
      <w:proofErr w:type="spellStart"/>
      <w:r>
        <w:rPr>
          <w:i/>
        </w:rPr>
        <w:t>Ilen</w:t>
      </w:r>
      <w:proofErr w:type="spellEnd"/>
      <w:r>
        <w:rPr>
          <w:i/>
        </w:rPr>
        <w:t xml:space="preserve"> </w:t>
      </w:r>
      <w:r>
        <w:t>have now been restored and/or rebuilt and are sailing in Ireland.</w:t>
      </w:r>
    </w:p>
    <w:p w14:paraId="76C6B2E4" w14:textId="77777777" w:rsidR="00D54443" w:rsidRDefault="00000000">
      <w:pPr>
        <w:spacing w:before="1"/>
        <w:rPr>
          <w:sz w:val="18"/>
        </w:rPr>
      </w:pPr>
      <w:r>
        <w:br w:type="column"/>
      </w:r>
    </w:p>
    <w:p w14:paraId="76C6B2E5" w14:textId="77777777" w:rsidR="00D54443" w:rsidRDefault="00000000">
      <w:pPr>
        <w:ind w:left="189" w:right="726"/>
        <w:jc w:val="center"/>
        <w:rPr>
          <w:i/>
          <w:sz w:val="20"/>
        </w:rPr>
      </w:pPr>
      <w:r>
        <w:rPr>
          <w:i/>
          <w:sz w:val="20"/>
        </w:rPr>
        <w:t>Caroline</w:t>
      </w:r>
      <w:r>
        <w:rPr>
          <w:i/>
          <w:spacing w:val="-4"/>
          <w:sz w:val="20"/>
        </w:rPr>
        <w:t xml:space="preserve"> </w:t>
      </w:r>
      <w:proofErr w:type="spellStart"/>
      <w:r>
        <w:rPr>
          <w:i/>
          <w:sz w:val="20"/>
        </w:rPr>
        <w:t>Delamer</w:t>
      </w:r>
      <w:proofErr w:type="spellEnd"/>
      <w:r>
        <w:rPr>
          <w:i/>
          <w:spacing w:val="-5"/>
          <w:sz w:val="20"/>
        </w:rPr>
        <w:t xml:space="preserve"> </w:t>
      </w:r>
      <w:r>
        <w:rPr>
          <w:i/>
          <w:sz w:val="20"/>
        </w:rPr>
        <w:t>speaking</w:t>
      </w:r>
      <w:r>
        <w:rPr>
          <w:i/>
          <w:spacing w:val="-4"/>
          <w:sz w:val="20"/>
        </w:rPr>
        <w:t xml:space="preserve"> </w:t>
      </w:r>
      <w:r>
        <w:rPr>
          <w:i/>
          <w:sz w:val="20"/>
        </w:rPr>
        <w:t>at</w:t>
      </w:r>
      <w:r>
        <w:rPr>
          <w:i/>
          <w:spacing w:val="-5"/>
          <w:sz w:val="20"/>
        </w:rPr>
        <w:t xml:space="preserve"> </w:t>
      </w:r>
      <w:r>
        <w:rPr>
          <w:i/>
          <w:sz w:val="20"/>
        </w:rPr>
        <w:t>the</w:t>
      </w:r>
      <w:r>
        <w:rPr>
          <w:i/>
          <w:spacing w:val="-4"/>
          <w:sz w:val="20"/>
        </w:rPr>
        <w:t xml:space="preserve"> </w:t>
      </w:r>
      <w:r>
        <w:rPr>
          <w:i/>
          <w:sz w:val="20"/>
        </w:rPr>
        <w:t>launch</w:t>
      </w:r>
      <w:r>
        <w:rPr>
          <w:i/>
          <w:spacing w:val="-4"/>
          <w:sz w:val="20"/>
        </w:rPr>
        <w:t xml:space="preserve"> </w:t>
      </w:r>
      <w:r>
        <w:rPr>
          <w:i/>
          <w:spacing w:val="-5"/>
          <w:sz w:val="20"/>
        </w:rPr>
        <w:t>of</w:t>
      </w:r>
    </w:p>
    <w:p w14:paraId="76C6B2E6" w14:textId="77777777" w:rsidR="00D54443" w:rsidRDefault="00000000">
      <w:pPr>
        <w:spacing w:before="13"/>
        <w:ind w:left="189" w:right="726"/>
        <w:jc w:val="center"/>
        <w:rPr>
          <w:sz w:val="20"/>
        </w:rPr>
      </w:pPr>
      <w:r>
        <w:rPr>
          <w:sz w:val="20"/>
        </w:rPr>
        <w:t>Across</w:t>
      </w:r>
      <w:r>
        <w:rPr>
          <w:spacing w:val="-6"/>
          <w:sz w:val="20"/>
        </w:rPr>
        <w:t xml:space="preserve"> </w:t>
      </w:r>
      <w:r>
        <w:rPr>
          <w:sz w:val="20"/>
        </w:rPr>
        <w:t>Three</w:t>
      </w:r>
      <w:r>
        <w:rPr>
          <w:spacing w:val="-5"/>
          <w:sz w:val="20"/>
        </w:rPr>
        <w:t xml:space="preserve"> </w:t>
      </w:r>
      <w:r>
        <w:rPr>
          <w:spacing w:val="-2"/>
          <w:sz w:val="20"/>
        </w:rPr>
        <w:t>Oceans</w:t>
      </w:r>
    </w:p>
    <w:p w14:paraId="76C6B2E7" w14:textId="77777777" w:rsidR="00D54443" w:rsidRDefault="00D54443">
      <w:pPr>
        <w:jc w:val="center"/>
        <w:rPr>
          <w:sz w:val="20"/>
        </w:rPr>
        <w:sectPr w:rsidR="00D54443">
          <w:type w:val="continuous"/>
          <w:pgSz w:w="11910" w:h="16840"/>
          <w:pgMar w:top="1920" w:right="0" w:bottom="280" w:left="0" w:header="297" w:footer="0" w:gutter="0"/>
          <w:cols w:num="2" w:space="720" w:equalWidth="0">
            <w:col w:w="7282" w:space="40"/>
            <w:col w:w="4588"/>
          </w:cols>
        </w:sectPr>
      </w:pPr>
    </w:p>
    <w:p w14:paraId="76C6B2E8" w14:textId="77777777" w:rsidR="00D54443" w:rsidRDefault="00000000">
      <w:pPr>
        <w:pStyle w:val="Heading1"/>
        <w:spacing w:before="80"/>
        <w:ind w:left="902" w:right="902"/>
        <w:jc w:val="center"/>
      </w:pPr>
      <w:r>
        <w:t>2023</w:t>
      </w:r>
      <w:r>
        <w:rPr>
          <w:spacing w:val="-19"/>
        </w:rPr>
        <w:t xml:space="preserve"> </w:t>
      </w:r>
      <w:r>
        <w:t>New</w:t>
      </w:r>
      <w:r>
        <w:rPr>
          <w:spacing w:val="-18"/>
        </w:rPr>
        <w:t xml:space="preserve"> </w:t>
      </w:r>
      <w:r>
        <w:rPr>
          <w:spacing w:val="-2"/>
        </w:rPr>
        <w:t>Members</w:t>
      </w:r>
    </w:p>
    <w:p w14:paraId="76C6B2E9" w14:textId="77777777" w:rsidR="00D54443" w:rsidRDefault="00000000">
      <w:pPr>
        <w:pStyle w:val="Heading4"/>
        <w:spacing w:before="270"/>
        <w:jc w:val="both"/>
      </w:pPr>
      <w:r>
        <w:rPr>
          <w:noProof/>
        </w:rPr>
        <w:drawing>
          <wp:anchor distT="0" distB="0" distL="0" distR="0" simplePos="0" relativeHeight="15745536" behindDoc="0" locked="0" layoutInCell="1" allowOverlap="1" wp14:anchorId="76C6B59B" wp14:editId="76C6B59C">
            <wp:simplePos x="0" y="0"/>
            <wp:positionH relativeFrom="page">
              <wp:posOffset>5860796</wp:posOffset>
            </wp:positionH>
            <wp:positionV relativeFrom="paragraph">
              <wp:posOffset>201670</wp:posOffset>
            </wp:positionV>
            <wp:extent cx="1241996" cy="1241996"/>
            <wp:effectExtent l="0" t="0" r="0" b="0"/>
            <wp:wrapNone/>
            <wp:docPr id="4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6.jpeg"/>
                    <pic:cNvPicPr/>
                  </pic:nvPicPr>
                  <pic:blipFill>
                    <a:blip r:embed="rId88" cstate="print"/>
                    <a:stretch>
                      <a:fillRect/>
                    </a:stretch>
                  </pic:blipFill>
                  <pic:spPr>
                    <a:xfrm>
                      <a:off x="0" y="0"/>
                      <a:ext cx="1241996" cy="1241996"/>
                    </a:xfrm>
                    <a:prstGeom prst="rect">
                      <a:avLst/>
                    </a:prstGeom>
                  </pic:spPr>
                </pic:pic>
              </a:graphicData>
            </a:graphic>
          </wp:anchor>
        </w:drawing>
      </w:r>
      <w:r>
        <w:rPr>
          <w:color w:val="283583"/>
        </w:rPr>
        <w:t>Leszek</w:t>
      </w:r>
      <w:r>
        <w:rPr>
          <w:color w:val="283583"/>
          <w:spacing w:val="-12"/>
        </w:rPr>
        <w:t xml:space="preserve"> </w:t>
      </w:r>
      <w:r>
        <w:rPr>
          <w:color w:val="283583"/>
        </w:rPr>
        <w:t>Wolnik,</w:t>
      </w:r>
      <w:r>
        <w:rPr>
          <w:color w:val="283583"/>
          <w:spacing w:val="-12"/>
        </w:rPr>
        <w:t xml:space="preserve"> </w:t>
      </w:r>
      <w:r>
        <w:rPr>
          <w:color w:val="283583"/>
        </w:rPr>
        <w:t>Sandymount,</w:t>
      </w:r>
      <w:r>
        <w:rPr>
          <w:color w:val="283583"/>
          <w:spacing w:val="-10"/>
        </w:rPr>
        <w:t xml:space="preserve"> </w:t>
      </w:r>
      <w:r>
        <w:rPr>
          <w:color w:val="283583"/>
        </w:rPr>
        <w:t>Co.</w:t>
      </w:r>
      <w:r>
        <w:rPr>
          <w:color w:val="283583"/>
          <w:spacing w:val="-12"/>
        </w:rPr>
        <w:t xml:space="preserve"> </w:t>
      </w:r>
      <w:r>
        <w:rPr>
          <w:color w:val="283583"/>
          <w:spacing w:val="-2"/>
        </w:rPr>
        <w:t>Dublin</w:t>
      </w:r>
    </w:p>
    <w:p w14:paraId="76C6B2EA" w14:textId="77777777" w:rsidR="00D54443" w:rsidRDefault="00000000">
      <w:pPr>
        <w:pStyle w:val="BodyText"/>
        <w:spacing w:before="184" w:line="254" w:lineRule="auto"/>
        <w:ind w:left="720" w:right="2942"/>
        <w:jc w:val="both"/>
      </w:pPr>
      <w:r>
        <w:t xml:space="preserve">Leszek is an avid cruiser, sailing all of the Norwegian coast clockwise to </w:t>
      </w:r>
      <w:proofErr w:type="spellStart"/>
      <w:r>
        <w:t>Lofoten</w:t>
      </w:r>
      <w:proofErr w:type="spellEnd"/>
      <w:r>
        <w:t xml:space="preserve">, mostly singlehanded in his Vancouver 32. He has cruised Svalbard leaving from </w:t>
      </w:r>
      <w:proofErr w:type="spellStart"/>
      <w:r>
        <w:t>Tromso</w:t>
      </w:r>
      <w:proofErr w:type="spellEnd"/>
      <w:r>
        <w:t>. He</w:t>
      </w:r>
      <w:r>
        <w:rPr>
          <w:spacing w:val="80"/>
        </w:rPr>
        <w:t xml:space="preserve"> </w:t>
      </w:r>
      <w:r>
        <w:t>has also sailed much of Sweden and, closer to home, has circumnavigated Ireland and the Faroes. He is presently moving towards the Caribbean, possibly via Gambia and the Cape</w:t>
      </w:r>
      <w:r>
        <w:rPr>
          <w:spacing w:val="-5"/>
        </w:rPr>
        <w:t xml:space="preserve"> </w:t>
      </w:r>
      <w:r>
        <w:t>Verdes,</w:t>
      </w:r>
      <w:r>
        <w:rPr>
          <w:spacing w:val="-5"/>
        </w:rPr>
        <w:t xml:space="preserve"> </w:t>
      </w:r>
      <w:r>
        <w:t>to</w:t>
      </w:r>
      <w:r>
        <w:rPr>
          <w:spacing w:val="-5"/>
        </w:rPr>
        <w:t xml:space="preserve"> </w:t>
      </w:r>
      <w:r>
        <w:t>transit</w:t>
      </w:r>
      <w:r>
        <w:rPr>
          <w:spacing w:val="-5"/>
        </w:rPr>
        <w:t xml:space="preserve"> </w:t>
      </w:r>
      <w:r>
        <w:t>Panama</w:t>
      </w:r>
      <w:r>
        <w:rPr>
          <w:spacing w:val="-5"/>
        </w:rPr>
        <w:t xml:space="preserve"> </w:t>
      </w:r>
      <w:r>
        <w:t>in</w:t>
      </w:r>
      <w:r>
        <w:rPr>
          <w:spacing w:val="-5"/>
        </w:rPr>
        <w:t xml:space="preserve"> </w:t>
      </w:r>
      <w:r>
        <w:t>2024</w:t>
      </w:r>
      <w:r>
        <w:rPr>
          <w:spacing w:val="-5"/>
        </w:rPr>
        <w:t xml:space="preserve"> </w:t>
      </w:r>
      <w:r>
        <w:t>with</w:t>
      </w:r>
      <w:r>
        <w:rPr>
          <w:spacing w:val="-5"/>
        </w:rPr>
        <w:t xml:space="preserve"> </w:t>
      </w:r>
      <w:r>
        <w:t>the</w:t>
      </w:r>
      <w:r>
        <w:rPr>
          <w:spacing w:val="-5"/>
        </w:rPr>
        <w:t xml:space="preserve"> </w:t>
      </w:r>
      <w:r>
        <w:t>intention</w:t>
      </w:r>
      <w:r>
        <w:rPr>
          <w:spacing w:val="-5"/>
        </w:rPr>
        <w:t xml:space="preserve"> </w:t>
      </w:r>
      <w:r>
        <w:t>of</w:t>
      </w:r>
      <w:r>
        <w:rPr>
          <w:spacing w:val="-5"/>
        </w:rPr>
        <w:t xml:space="preserve"> </w:t>
      </w:r>
      <w:r>
        <w:t>competing</w:t>
      </w:r>
      <w:r>
        <w:rPr>
          <w:spacing w:val="-5"/>
        </w:rPr>
        <w:t xml:space="preserve"> </w:t>
      </w:r>
      <w:r>
        <w:t>in</w:t>
      </w:r>
      <w:r>
        <w:rPr>
          <w:spacing w:val="-5"/>
        </w:rPr>
        <w:t xml:space="preserve"> </w:t>
      </w:r>
      <w:r>
        <w:t>the</w:t>
      </w:r>
      <w:r>
        <w:rPr>
          <w:spacing w:val="-5"/>
        </w:rPr>
        <w:t xml:space="preserve"> </w:t>
      </w:r>
      <w:r>
        <w:t>2026</w:t>
      </w:r>
      <w:r>
        <w:rPr>
          <w:spacing w:val="-5"/>
        </w:rPr>
        <w:t xml:space="preserve"> </w:t>
      </w:r>
      <w:r>
        <w:t>Solo Tasman Race from New Plymouth, NZ.</w:t>
      </w:r>
    </w:p>
    <w:p w14:paraId="76C6B2EB" w14:textId="77777777" w:rsidR="00D54443" w:rsidRDefault="00D54443">
      <w:pPr>
        <w:pStyle w:val="BodyText"/>
        <w:rPr>
          <w:sz w:val="20"/>
        </w:rPr>
      </w:pPr>
    </w:p>
    <w:p w14:paraId="76C6B2EC" w14:textId="77777777" w:rsidR="00D54443" w:rsidRDefault="00D54443">
      <w:pPr>
        <w:pStyle w:val="BodyText"/>
        <w:spacing w:before="4"/>
        <w:rPr>
          <w:sz w:val="23"/>
        </w:rPr>
      </w:pPr>
    </w:p>
    <w:p w14:paraId="76C6B2ED" w14:textId="77777777" w:rsidR="00D54443" w:rsidRDefault="00000000">
      <w:pPr>
        <w:pStyle w:val="Heading4"/>
        <w:spacing w:before="0"/>
        <w:ind w:left="2962"/>
        <w:jc w:val="both"/>
      </w:pPr>
      <w:r>
        <w:rPr>
          <w:noProof/>
        </w:rPr>
        <w:drawing>
          <wp:anchor distT="0" distB="0" distL="0" distR="0" simplePos="0" relativeHeight="15746048" behindDoc="0" locked="0" layoutInCell="1" allowOverlap="1" wp14:anchorId="76C6B59D" wp14:editId="76C6B59E">
            <wp:simplePos x="0" y="0"/>
            <wp:positionH relativeFrom="page">
              <wp:posOffset>466191</wp:posOffset>
            </wp:positionH>
            <wp:positionV relativeFrom="paragraph">
              <wp:posOffset>30209</wp:posOffset>
            </wp:positionV>
            <wp:extent cx="1242009" cy="1242009"/>
            <wp:effectExtent l="0" t="0" r="0" b="0"/>
            <wp:wrapNone/>
            <wp:docPr id="4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7.jpeg"/>
                    <pic:cNvPicPr/>
                  </pic:nvPicPr>
                  <pic:blipFill>
                    <a:blip r:embed="rId89" cstate="print"/>
                    <a:stretch>
                      <a:fillRect/>
                    </a:stretch>
                  </pic:blipFill>
                  <pic:spPr>
                    <a:xfrm>
                      <a:off x="0" y="0"/>
                      <a:ext cx="1242009" cy="1242009"/>
                    </a:xfrm>
                    <a:prstGeom prst="rect">
                      <a:avLst/>
                    </a:prstGeom>
                  </pic:spPr>
                </pic:pic>
              </a:graphicData>
            </a:graphic>
          </wp:anchor>
        </w:drawing>
      </w:r>
      <w:r>
        <w:rPr>
          <w:color w:val="283583"/>
        </w:rPr>
        <w:t>Mark</w:t>
      </w:r>
      <w:r>
        <w:rPr>
          <w:color w:val="283583"/>
          <w:spacing w:val="-13"/>
        </w:rPr>
        <w:t xml:space="preserve"> </w:t>
      </w:r>
      <w:r>
        <w:rPr>
          <w:color w:val="283583"/>
        </w:rPr>
        <w:t>Sweetnam,</w:t>
      </w:r>
      <w:r>
        <w:rPr>
          <w:color w:val="283583"/>
          <w:spacing w:val="-11"/>
        </w:rPr>
        <w:t xml:space="preserve"> </w:t>
      </w:r>
      <w:proofErr w:type="spellStart"/>
      <w:r>
        <w:rPr>
          <w:color w:val="283583"/>
        </w:rPr>
        <w:t>Goatstown</w:t>
      </w:r>
      <w:proofErr w:type="spellEnd"/>
      <w:r>
        <w:rPr>
          <w:color w:val="283583"/>
        </w:rPr>
        <w:t>,</w:t>
      </w:r>
      <w:r>
        <w:rPr>
          <w:color w:val="283583"/>
          <w:spacing w:val="-12"/>
        </w:rPr>
        <w:t xml:space="preserve"> </w:t>
      </w:r>
      <w:r>
        <w:rPr>
          <w:color w:val="283583"/>
        </w:rPr>
        <w:t>Co.</w:t>
      </w:r>
      <w:r>
        <w:rPr>
          <w:color w:val="283583"/>
          <w:spacing w:val="-12"/>
        </w:rPr>
        <w:t xml:space="preserve"> </w:t>
      </w:r>
      <w:r>
        <w:rPr>
          <w:color w:val="283583"/>
          <w:spacing w:val="-2"/>
        </w:rPr>
        <w:t>Dublin</w:t>
      </w:r>
    </w:p>
    <w:p w14:paraId="76C6B2EE" w14:textId="77777777" w:rsidR="00D54443" w:rsidRDefault="00000000">
      <w:pPr>
        <w:pStyle w:val="BodyText"/>
        <w:spacing w:before="185" w:line="254" w:lineRule="auto"/>
        <w:ind w:left="2962" w:right="701"/>
        <w:jc w:val="both"/>
      </w:pPr>
      <w:r>
        <w:t xml:space="preserve">Mark cruises for 4 to 5 summer months annually with his wife Dawn aboard his 1992 </w:t>
      </w:r>
      <w:proofErr w:type="spellStart"/>
      <w:r>
        <w:t>Najad</w:t>
      </w:r>
      <w:proofErr w:type="spellEnd"/>
      <w:r>
        <w:t xml:space="preserve"> 420 </w:t>
      </w:r>
      <w:r>
        <w:rPr>
          <w:i/>
        </w:rPr>
        <w:t>Don Carlos</w:t>
      </w:r>
      <w:r>
        <w:t>. Because of Covid restrictions the last few summers have been restricted to the coasts of Ireland and Scotland. Future plans include cruising the entire coast of Norway and the Baltic, overwintering in Scandinavia for a couple of winters. He also enjoys sailing the sprit-rigged Chameleon nesting tender he built.</w:t>
      </w:r>
    </w:p>
    <w:p w14:paraId="76C6B2EF" w14:textId="77777777" w:rsidR="00D54443" w:rsidRDefault="00D54443">
      <w:pPr>
        <w:pStyle w:val="BodyText"/>
        <w:rPr>
          <w:sz w:val="20"/>
        </w:rPr>
      </w:pPr>
    </w:p>
    <w:p w14:paraId="76C6B2F0" w14:textId="77777777" w:rsidR="00D54443" w:rsidRDefault="00D54443">
      <w:pPr>
        <w:pStyle w:val="BodyText"/>
        <w:rPr>
          <w:sz w:val="20"/>
        </w:rPr>
      </w:pPr>
    </w:p>
    <w:p w14:paraId="76C6B2F1" w14:textId="77777777" w:rsidR="00D54443" w:rsidRDefault="00D54443">
      <w:pPr>
        <w:pStyle w:val="BodyText"/>
        <w:spacing w:before="9"/>
        <w:rPr>
          <w:sz w:val="17"/>
        </w:rPr>
      </w:pPr>
    </w:p>
    <w:p w14:paraId="76C6B2F2" w14:textId="77777777" w:rsidR="00D54443" w:rsidRDefault="00000000">
      <w:pPr>
        <w:pStyle w:val="Heading4"/>
        <w:spacing w:before="100"/>
        <w:ind w:left="734"/>
        <w:jc w:val="both"/>
      </w:pPr>
      <w:r>
        <w:rPr>
          <w:noProof/>
        </w:rPr>
        <w:drawing>
          <wp:anchor distT="0" distB="0" distL="0" distR="0" simplePos="0" relativeHeight="15746560" behindDoc="0" locked="0" layoutInCell="1" allowOverlap="1" wp14:anchorId="76C6B59F" wp14:editId="76C6B5A0">
            <wp:simplePos x="0" y="0"/>
            <wp:positionH relativeFrom="page">
              <wp:posOffset>5869800</wp:posOffset>
            </wp:positionH>
            <wp:positionV relativeFrom="paragraph">
              <wp:posOffset>93712</wp:posOffset>
            </wp:positionV>
            <wp:extent cx="1242009" cy="1242009"/>
            <wp:effectExtent l="0" t="0" r="0" b="0"/>
            <wp:wrapNone/>
            <wp:docPr id="5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8.jpeg"/>
                    <pic:cNvPicPr/>
                  </pic:nvPicPr>
                  <pic:blipFill>
                    <a:blip r:embed="rId90" cstate="print"/>
                    <a:stretch>
                      <a:fillRect/>
                    </a:stretch>
                  </pic:blipFill>
                  <pic:spPr>
                    <a:xfrm>
                      <a:off x="0" y="0"/>
                      <a:ext cx="1242009" cy="1242009"/>
                    </a:xfrm>
                    <a:prstGeom prst="rect">
                      <a:avLst/>
                    </a:prstGeom>
                  </pic:spPr>
                </pic:pic>
              </a:graphicData>
            </a:graphic>
          </wp:anchor>
        </w:drawing>
      </w:r>
      <w:r>
        <w:rPr>
          <w:color w:val="283583"/>
        </w:rPr>
        <w:t>Paddy</w:t>
      </w:r>
      <w:r>
        <w:rPr>
          <w:color w:val="283583"/>
          <w:spacing w:val="-9"/>
        </w:rPr>
        <w:t xml:space="preserve"> </w:t>
      </w:r>
      <w:r>
        <w:rPr>
          <w:color w:val="283583"/>
        </w:rPr>
        <w:t>Judge,</w:t>
      </w:r>
      <w:r>
        <w:rPr>
          <w:color w:val="283583"/>
          <w:spacing w:val="-9"/>
        </w:rPr>
        <w:t xml:space="preserve"> </w:t>
      </w:r>
      <w:r>
        <w:rPr>
          <w:color w:val="283583"/>
        </w:rPr>
        <w:t>Howth,</w:t>
      </w:r>
      <w:r>
        <w:rPr>
          <w:color w:val="283583"/>
          <w:spacing w:val="-9"/>
        </w:rPr>
        <w:t xml:space="preserve"> </w:t>
      </w:r>
      <w:r>
        <w:rPr>
          <w:color w:val="283583"/>
        </w:rPr>
        <w:t>Co.</w:t>
      </w:r>
      <w:r>
        <w:rPr>
          <w:color w:val="283583"/>
          <w:spacing w:val="-9"/>
        </w:rPr>
        <w:t xml:space="preserve"> </w:t>
      </w:r>
      <w:r>
        <w:rPr>
          <w:color w:val="283583"/>
          <w:spacing w:val="-2"/>
        </w:rPr>
        <w:t>Dublin</w:t>
      </w:r>
    </w:p>
    <w:p w14:paraId="76C6B2F3" w14:textId="77777777" w:rsidR="00D54443" w:rsidRDefault="00000000">
      <w:pPr>
        <w:pStyle w:val="BodyText"/>
        <w:spacing w:before="184" w:line="254" w:lineRule="auto"/>
        <w:ind w:left="734" w:right="2930"/>
        <w:jc w:val="both"/>
      </w:pPr>
      <w:r>
        <w:t>Paddy began sailing in 1972. He fell in love with it and spent the past 50 years cruising Irish coastal waters, Scotland, England, and France. He bought a 35’ hull in 1979, which he</w:t>
      </w:r>
      <w:r>
        <w:rPr>
          <w:spacing w:val="-10"/>
        </w:rPr>
        <w:t xml:space="preserve"> </w:t>
      </w:r>
      <w:r>
        <w:t>fitted</w:t>
      </w:r>
      <w:r>
        <w:rPr>
          <w:spacing w:val="-9"/>
        </w:rPr>
        <w:t xml:space="preserve"> </w:t>
      </w:r>
      <w:r>
        <w:t>out</w:t>
      </w:r>
      <w:r>
        <w:rPr>
          <w:spacing w:val="-9"/>
        </w:rPr>
        <w:t xml:space="preserve"> </w:t>
      </w:r>
      <w:r>
        <w:t>and</w:t>
      </w:r>
      <w:r>
        <w:rPr>
          <w:spacing w:val="-9"/>
        </w:rPr>
        <w:t xml:space="preserve"> </w:t>
      </w:r>
      <w:r>
        <w:t>still</w:t>
      </w:r>
      <w:r>
        <w:rPr>
          <w:spacing w:val="-9"/>
        </w:rPr>
        <w:t xml:space="preserve"> </w:t>
      </w:r>
      <w:r>
        <w:t>sails</w:t>
      </w:r>
      <w:r>
        <w:rPr>
          <w:spacing w:val="-9"/>
        </w:rPr>
        <w:t xml:space="preserve"> </w:t>
      </w:r>
      <w:r>
        <w:t>43</w:t>
      </w:r>
      <w:r>
        <w:rPr>
          <w:spacing w:val="-9"/>
        </w:rPr>
        <w:t xml:space="preserve"> </w:t>
      </w:r>
      <w:r>
        <w:t>years</w:t>
      </w:r>
      <w:r>
        <w:rPr>
          <w:spacing w:val="-9"/>
        </w:rPr>
        <w:t xml:space="preserve"> </w:t>
      </w:r>
      <w:r>
        <w:t>later,</w:t>
      </w:r>
      <w:r>
        <w:rPr>
          <w:spacing w:val="-9"/>
        </w:rPr>
        <w:t xml:space="preserve"> </w:t>
      </w:r>
      <w:r>
        <w:t>generally</w:t>
      </w:r>
      <w:r>
        <w:rPr>
          <w:spacing w:val="-10"/>
        </w:rPr>
        <w:t xml:space="preserve"> </w:t>
      </w:r>
      <w:r>
        <w:t>single</w:t>
      </w:r>
      <w:r>
        <w:rPr>
          <w:spacing w:val="-9"/>
        </w:rPr>
        <w:t xml:space="preserve"> </w:t>
      </w:r>
      <w:r>
        <w:t>handed.</w:t>
      </w:r>
      <w:r>
        <w:rPr>
          <w:spacing w:val="-10"/>
        </w:rPr>
        <w:t xml:space="preserve"> </w:t>
      </w:r>
      <w:r>
        <w:t>Paddy</w:t>
      </w:r>
      <w:r>
        <w:rPr>
          <w:spacing w:val="-10"/>
        </w:rPr>
        <w:t xml:space="preserve"> </w:t>
      </w:r>
      <w:r>
        <w:t>was</w:t>
      </w:r>
      <w:r>
        <w:rPr>
          <w:spacing w:val="-9"/>
        </w:rPr>
        <w:t xml:space="preserve"> </w:t>
      </w:r>
      <w:r>
        <w:t>Commodore of</w:t>
      </w:r>
      <w:r>
        <w:rPr>
          <w:spacing w:val="-10"/>
        </w:rPr>
        <w:t xml:space="preserve"> </w:t>
      </w:r>
      <w:r>
        <w:t>Howth</w:t>
      </w:r>
      <w:r>
        <w:rPr>
          <w:spacing w:val="-10"/>
        </w:rPr>
        <w:t xml:space="preserve"> </w:t>
      </w:r>
      <w:r>
        <w:t>YC</w:t>
      </w:r>
      <w:r>
        <w:rPr>
          <w:spacing w:val="-10"/>
        </w:rPr>
        <w:t xml:space="preserve"> </w:t>
      </w:r>
      <w:r>
        <w:t>for</w:t>
      </w:r>
      <w:r>
        <w:rPr>
          <w:spacing w:val="-10"/>
        </w:rPr>
        <w:t xml:space="preserve"> </w:t>
      </w:r>
      <w:r>
        <w:t>the</w:t>
      </w:r>
      <w:r>
        <w:rPr>
          <w:spacing w:val="-10"/>
        </w:rPr>
        <w:t xml:space="preserve"> </w:t>
      </w:r>
      <w:r>
        <w:t>past</w:t>
      </w:r>
      <w:r>
        <w:rPr>
          <w:spacing w:val="-10"/>
        </w:rPr>
        <w:t xml:space="preserve"> </w:t>
      </w:r>
      <w:r>
        <w:t>five</w:t>
      </w:r>
      <w:r>
        <w:rPr>
          <w:spacing w:val="-10"/>
        </w:rPr>
        <w:t xml:space="preserve"> </w:t>
      </w:r>
      <w:r>
        <w:t>years.</w:t>
      </w:r>
      <w:r>
        <w:rPr>
          <w:spacing w:val="-10"/>
        </w:rPr>
        <w:t xml:space="preserve"> </w:t>
      </w:r>
      <w:r>
        <w:t>This</w:t>
      </w:r>
      <w:r>
        <w:rPr>
          <w:spacing w:val="-10"/>
        </w:rPr>
        <w:t xml:space="preserve"> </w:t>
      </w:r>
      <w:r>
        <w:t>year</w:t>
      </w:r>
      <w:r>
        <w:rPr>
          <w:spacing w:val="-10"/>
        </w:rPr>
        <w:t xml:space="preserve"> </w:t>
      </w:r>
      <w:r>
        <w:t>he</w:t>
      </w:r>
      <w:r>
        <w:rPr>
          <w:spacing w:val="-10"/>
        </w:rPr>
        <w:t xml:space="preserve"> </w:t>
      </w:r>
      <w:r>
        <w:t>plans</w:t>
      </w:r>
      <w:r>
        <w:rPr>
          <w:spacing w:val="-10"/>
        </w:rPr>
        <w:t xml:space="preserve"> </w:t>
      </w:r>
      <w:r>
        <w:t>to</w:t>
      </w:r>
      <w:r>
        <w:rPr>
          <w:spacing w:val="-10"/>
        </w:rPr>
        <w:t xml:space="preserve"> </w:t>
      </w:r>
      <w:r>
        <w:t>sail</w:t>
      </w:r>
      <w:r>
        <w:rPr>
          <w:spacing w:val="-10"/>
        </w:rPr>
        <w:t xml:space="preserve"> </w:t>
      </w:r>
      <w:r>
        <w:t>north</w:t>
      </w:r>
      <w:r>
        <w:rPr>
          <w:spacing w:val="-10"/>
        </w:rPr>
        <w:t xml:space="preserve"> </w:t>
      </w:r>
      <w:r>
        <w:t>up</w:t>
      </w:r>
      <w:r>
        <w:rPr>
          <w:spacing w:val="-10"/>
        </w:rPr>
        <w:t xml:space="preserve"> </w:t>
      </w:r>
      <w:r>
        <w:t>the</w:t>
      </w:r>
      <w:r>
        <w:rPr>
          <w:spacing w:val="-10"/>
        </w:rPr>
        <w:t xml:space="preserve"> </w:t>
      </w:r>
      <w:r>
        <w:t>Scottish</w:t>
      </w:r>
      <w:r>
        <w:rPr>
          <w:spacing w:val="-10"/>
        </w:rPr>
        <w:t xml:space="preserve"> </w:t>
      </w:r>
      <w:r>
        <w:t>Coast</w:t>
      </w:r>
      <w:r>
        <w:rPr>
          <w:spacing w:val="-10"/>
        </w:rPr>
        <w:t xml:space="preserve"> </w:t>
      </w:r>
      <w:r>
        <w:t>to the</w:t>
      </w:r>
      <w:r>
        <w:rPr>
          <w:spacing w:val="-8"/>
        </w:rPr>
        <w:t xml:space="preserve"> </w:t>
      </w:r>
      <w:r>
        <w:t>outer</w:t>
      </w:r>
      <w:r>
        <w:rPr>
          <w:spacing w:val="-8"/>
        </w:rPr>
        <w:t xml:space="preserve"> </w:t>
      </w:r>
      <w:r>
        <w:t>isles.</w:t>
      </w:r>
      <w:r>
        <w:rPr>
          <w:spacing w:val="-8"/>
        </w:rPr>
        <w:t xml:space="preserve"> </w:t>
      </w:r>
      <w:r>
        <w:t>If</w:t>
      </w:r>
      <w:r>
        <w:rPr>
          <w:spacing w:val="-8"/>
        </w:rPr>
        <w:t xml:space="preserve"> </w:t>
      </w:r>
      <w:r>
        <w:t>the</w:t>
      </w:r>
      <w:r>
        <w:rPr>
          <w:spacing w:val="-8"/>
        </w:rPr>
        <w:t xml:space="preserve"> </w:t>
      </w:r>
      <w:r>
        <w:t>winds</w:t>
      </w:r>
      <w:r>
        <w:rPr>
          <w:spacing w:val="-8"/>
        </w:rPr>
        <w:t xml:space="preserve"> </w:t>
      </w:r>
      <w:r>
        <w:t>are</w:t>
      </w:r>
      <w:r>
        <w:rPr>
          <w:spacing w:val="-8"/>
        </w:rPr>
        <w:t xml:space="preserve"> </w:t>
      </w:r>
      <w:proofErr w:type="spellStart"/>
      <w:r>
        <w:t>unfavourable</w:t>
      </w:r>
      <w:proofErr w:type="spellEnd"/>
      <w:r>
        <w:t>,</w:t>
      </w:r>
      <w:r>
        <w:rPr>
          <w:spacing w:val="-8"/>
        </w:rPr>
        <w:t xml:space="preserve"> </w:t>
      </w:r>
      <w:r>
        <w:t>he</w:t>
      </w:r>
      <w:r>
        <w:rPr>
          <w:spacing w:val="-8"/>
        </w:rPr>
        <w:t xml:space="preserve"> </w:t>
      </w:r>
      <w:r>
        <w:t>will</w:t>
      </w:r>
      <w:r>
        <w:rPr>
          <w:spacing w:val="-8"/>
        </w:rPr>
        <w:t xml:space="preserve"> </w:t>
      </w:r>
      <w:r>
        <w:t>sail</w:t>
      </w:r>
      <w:r>
        <w:rPr>
          <w:spacing w:val="-8"/>
        </w:rPr>
        <w:t xml:space="preserve"> </w:t>
      </w:r>
      <w:r>
        <w:t>south</w:t>
      </w:r>
      <w:r>
        <w:rPr>
          <w:spacing w:val="-8"/>
        </w:rPr>
        <w:t xml:space="preserve"> </w:t>
      </w:r>
      <w:r>
        <w:t>to</w:t>
      </w:r>
      <w:r>
        <w:rPr>
          <w:spacing w:val="-8"/>
        </w:rPr>
        <w:t xml:space="preserve"> </w:t>
      </w:r>
      <w:r>
        <w:t>the</w:t>
      </w:r>
      <w:r>
        <w:rPr>
          <w:spacing w:val="-8"/>
        </w:rPr>
        <w:t xml:space="preserve"> </w:t>
      </w:r>
      <w:r>
        <w:t>Brittany</w:t>
      </w:r>
      <w:r>
        <w:rPr>
          <w:spacing w:val="-8"/>
        </w:rPr>
        <w:t xml:space="preserve"> </w:t>
      </w:r>
      <w:r>
        <w:t>coast</w:t>
      </w:r>
      <w:r>
        <w:rPr>
          <w:spacing w:val="-8"/>
        </w:rPr>
        <w:t xml:space="preserve"> </w:t>
      </w:r>
      <w:r>
        <w:t>again.</w:t>
      </w:r>
    </w:p>
    <w:p w14:paraId="76C6B2F4" w14:textId="77777777" w:rsidR="00D54443" w:rsidRDefault="00D54443">
      <w:pPr>
        <w:pStyle w:val="BodyText"/>
        <w:rPr>
          <w:sz w:val="20"/>
        </w:rPr>
      </w:pPr>
    </w:p>
    <w:p w14:paraId="76C6B2F5" w14:textId="77777777" w:rsidR="00D54443" w:rsidRDefault="00D54443">
      <w:pPr>
        <w:pStyle w:val="BodyText"/>
        <w:rPr>
          <w:sz w:val="20"/>
        </w:rPr>
      </w:pPr>
    </w:p>
    <w:p w14:paraId="76C6B2F6" w14:textId="77777777" w:rsidR="00D54443" w:rsidRDefault="00D54443">
      <w:pPr>
        <w:pStyle w:val="BodyText"/>
        <w:spacing w:before="9"/>
        <w:rPr>
          <w:sz w:val="17"/>
        </w:rPr>
      </w:pPr>
    </w:p>
    <w:p w14:paraId="76C6B2F7" w14:textId="77777777" w:rsidR="00D54443" w:rsidRDefault="00000000">
      <w:pPr>
        <w:pStyle w:val="Heading4"/>
        <w:spacing w:before="101"/>
        <w:ind w:left="2976"/>
        <w:jc w:val="both"/>
      </w:pPr>
      <w:r>
        <w:rPr>
          <w:noProof/>
        </w:rPr>
        <w:drawing>
          <wp:anchor distT="0" distB="0" distL="0" distR="0" simplePos="0" relativeHeight="15747072" behindDoc="0" locked="0" layoutInCell="1" allowOverlap="1" wp14:anchorId="76C6B5A1" wp14:editId="76C6B5A2">
            <wp:simplePos x="0" y="0"/>
            <wp:positionH relativeFrom="page">
              <wp:posOffset>475195</wp:posOffset>
            </wp:positionH>
            <wp:positionV relativeFrom="paragraph">
              <wp:posOffset>94362</wp:posOffset>
            </wp:positionV>
            <wp:extent cx="1241996" cy="1241996"/>
            <wp:effectExtent l="0" t="0" r="0" b="0"/>
            <wp:wrapNone/>
            <wp:docPr id="5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9.jpeg"/>
                    <pic:cNvPicPr/>
                  </pic:nvPicPr>
                  <pic:blipFill>
                    <a:blip r:embed="rId91" cstate="print"/>
                    <a:stretch>
                      <a:fillRect/>
                    </a:stretch>
                  </pic:blipFill>
                  <pic:spPr>
                    <a:xfrm>
                      <a:off x="0" y="0"/>
                      <a:ext cx="1241996" cy="1241996"/>
                    </a:xfrm>
                    <a:prstGeom prst="rect">
                      <a:avLst/>
                    </a:prstGeom>
                  </pic:spPr>
                </pic:pic>
              </a:graphicData>
            </a:graphic>
          </wp:anchor>
        </w:drawing>
      </w:r>
      <w:r>
        <w:rPr>
          <w:color w:val="283583"/>
        </w:rPr>
        <w:t>Dr</w:t>
      </w:r>
      <w:r>
        <w:rPr>
          <w:color w:val="283583"/>
          <w:spacing w:val="-9"/>
        </w:rPr>
        <w:t xml:space="preserve"> </w:t>
      </w:r>
      <w:r>
        <w:rPr>
          <w:color w:val="283583"/>
        </w:rPr>
        <w:t>Patrick</w:t>
      </w:r>
      <w:r>
        <w:rPr>
          <w:color w:val="283583"/>
          <w:spacing w:val="-8"/>
        </w:rPr>
        <w:t xml:space="preserve"> </w:t>
      </w:r>
      <w:r>
        <w:rPr>
          <w:color w:val="283583"/>
        </w:rPr>
        <w:t>Hartigan,</w:t>
      </w:r>
      <w:r>
        <w:rPr>
          <w:color w:val="283583"/>
          <w:spacing w:val="-7"/>
        </w:rPr>
        <w:t xml:space="preserve"> </w:t>
      </w:r>
      <w:r>
        <w:rPr>
          <w:color w:val="283583"/>
        </w:rPr>
        <w:t>Doolin,</w:t>
      </w:r>
      <w:r>
        <w:rPr>
          <w:color w:val="283583"/>
          <w:spacing w:val="-8"/>
        </w:rPr>
        <w:t xml:space="preserve"> </w:t>
      </w:r>
      <w:r>
        <w:rPr>
          <w:color w:val="283583"/>
        </w:rPr>
        <w:t>Co.</w:t>
      </w:r>
      <w:r>
        <w:rPr>
          <w:color w:val="283583"/>
          <w:spacing w:val="-8"/>
        </w:rPr>
        <w:t xml:space="preserve"> </w:t>
      </w:r>
      <w:r>
        <w:rPr>
          <w:color w:val="283583"/>
          <w:spacing w:val="-2"/>
        </w:rPr>
        <w:t>Clare</w:t>
      </w:r>
    </w:p>
    <w:p w14:paraId="76C6B2F8" w14:textId="77777777" w:rsidR="00D54443" w:rsidRDefault="00000000">
      <w:pPr>
        <w:pStyle w:val="BodyText"/>
        <w:spacing w:before="184" w:line="254" w:lineRule="auto"/>
        <w:ind w:left="2976" w:right="686"/>
        <w:jc w:val="both"/>
      </w:pPr>
      <w:r>
        <w:rPr>
          <w:spacing w:val="-2"/>
        </w:rPr>
        <w:t>Pat</w:t>
      </w:r>
      <w:r>
        <w:rPr>
          <w:spacing w:val="-11"/>
        </w:rPr>
        <w:t xml:space="preserve"> </w:t>
      </w:r>
      <w:r>
        <w:rPr>
          <w:spacing w:val="-2"/>
        </w:rPr>
        <w:t>is</w:t>
      </w:r>
      <w:r>
        <w:rPr>
          <w:spacing w:val="-11"/>
        </w:rPr>
        <w:t xml:space="preserve"> </w:t>
      </w:r>
      <w:r>
        <w:rPr>
          <w:spacing w:val="-2"/>
        </w:rPr>
        <w:t>a</w:t>
      </w:r>
      <w:r>
        <w:rPr>
          <w:spacing w:val="-11"/>
        </w:rPr>
        <w:t xml:space="preserve"> </w:t>
      </w:r>
      <w:r>
        <w:rPr>
          <w:spacing w:val="-2"/>
        </w:rPr>
        <w:t>Chartered</w:t>
      </w:r>
      <w:r>
        <w:rPr>
          <w:spacing w:val="-11"/>
        </w:rPr>
        <w:t xml:space="preserve"> </w:t>
      </w:r>
      <w:r>
        <w:rPr>
          <w:spacing w:val="-2"/>
        </w:rPr>
        <w:t>Engineer.</w:t>
      </w:r>
      <w:r>
        <w:rPr>
          <w:spacing w:val="35"/>
        </w:rPr>
        <w:t xml:space="preserve"> </w:t>
      </w:r>
      <w:r>
        <w:rPr>
          <w:spacing w:val="-2"/>
        </w:rPr>
        <w:t>He</w:t>
      </w:r>
      <w:r>
        <w:rPr>
          <w:spacing w:val="-11"/>
        </w:rPr>
        <w:t xml:space="preserve"> </w:t>
      </w:r>
      <w:r>
        <w:rPr>
          <w:spacing w:val="-2"/>
        </w:rPr>
        <w:t>started</w:t>
      </w:r>
      <w:r>
        <w:rPr>
          <w:spacing w:val="-11"/>
        </w:rPr>
        <w:t xml:space="preserve"> </w:t>
      </w:r>
      <w:r>
        <w:rPr>
          <w:spacing w:val="-2"/>
        </w:rPr>
        <w:t>sailing</w:t>
      </w:r>
      <w:r>
        <w:rPr>
          <w:spacing w:val="-10"/>
        </w:rPr>
        <w:t xml:space="preserve"> </w:t>
      </w:r>
      <w:r>
        <w:rPr>
          <w:spacing w:val="-2"/>
        </w:rPr>
        <w:t>in</w:t>
      </w:r>
      <w:r>
        <w:rPr>
          <w:spacing w:val="-11"/>
        </w:rPr>
        <w:t xml:space="preserve"> </w:t>
      </w:r>
      <w:r>
        <w:rPr>
          <w:spacing w:val="-2"/>
        </w:rPr>
        <w:t>the</w:t>
      </w:r>
      <w:r>
        <w:rPr>
          <w:spacing w:val="-11"/>
        </w:rPr>
        <w:t xml:space="preserve"> </w:t>
      </w:r>
      <w:r>
        <w:rPr>
          <w:spacing w:val="-2"/>
        </w:rPr>
        <w:t>1990s,</w:t>
      </w:r>
      <w:r>
        <w:rPr>
          <w:spacing w:val="-11"/>
        </w:rPr>
        <w:t xml:space="preserve"> </w:t>
      </w:r>
      <w:r>
        <w:rPr>
          <w:spacing w:val="-2"/>
        </w:rPr>
        <w:t>when</w:t>
      </w:r>
      <w:r>
        <w:rPr>
          <w:spacing w:val="-11"/>
        </w:rPr>
        <w:t xml:space="preserve"> </w:t>
      </w:r>
      <w:r>
        <w:rPr>
          <w:spacing w:val="-2"/>
        </w:rPr>
        <w:t>he</w:t>
      </w:r>
      <w:r>
        <w:rPr>
          <w:spacing w:val="-11"/>
        </w:rPr>
        <w:t xml:space="preserve"> </w:t>
      </w:r>
      <w:r>
        <w:rPr>
          <w:spacing w:val="-2"/>
        </w:rPr>
        <w:t>purchased</w:t>
      </w:r>
      <w:r>
        <w:rPr>
          <w:spacing w:val="-11"/>
        </w:rPr>
        <w:t xml:space="preserve"> </w:t>
      </w:r>
      <w:r>
        <w:rPr>
          <w:spacing w:val="-2"/>
        </w:rPr>
        <w:t>a</w:t>
      </w:r>
      <w:r>
        <w:rPr>
          <w:spacing w:val="-11"/>
        </w:rPr>
        <w:t xml:space="preserve"> </w:t>
      </w:r>
      <w:proofErr w:type="spellStart"/>
      <w:r>
        <w:rPr>
          <w:spacing w:val="-2"/>
        </w:rPr>
        <w:t>Nauticat</w:t>
      </w:r>
      <w:proofErr w:type="spellEnd"/>
      <w:r>
        <w:rPr>
          <w:spacing w:val="-2"/>
        </w:rPr>
        <w:t xml:space="preserve"> </w:t>
      </w:r>
      <w:r>
        <w:t>33</w:t>
      </w:r>
      <w:r>
        <w:rPr>
          <w:spacing w:val="-11"/>
        </w:rPr>
        <w:t xml:space="preserve"> </w:t>
      </w:r>
      <w:r>
        <w:t>in</w:t>
      </w:r>
      <w:r>
        <w:rPr>
          <w:spacing w:val="-11"/>
        </w:rPr>
        <w:t xml:space="preserve"> </w:t>
      </w:r>
      <w:r>
        <w:t>France</w:t>
      </w:r>
      <w:r>
        <w:rPr>
          <w:spacing w:val="-11"/>
        </w:rPr>
        <w:t xml:space="preserve"> </w:t>
      </w:r>
      <w:r>
        <w:t>and</w:t>
      </w:r>
      <w:r>
        <w:rPr>
          <w:spacing w:val="-11"/>
        </w:rPr>
        <w:t xml:space="preserve"> </w:t>
      </w:r>
      <w:r>
        <w:t>brought</w:t>
      </w:r>
      <w:r>
        <w:rPr>
          <w:spacing w:val="-11"/>
        </w:rPr>
        <w:t xml:space="preserve"> </w:t>
      </w:r>
      <w:r>
        <w:t>it</w:t>
      </w:r>
      <w:r>
        <w:rPr>
          <w:spacing w:val="-11"/>
        </w:rPr>
        <w:t xml:space="preserve"> </w:t>
      </w:r>
      <w:r>
        <w:t>home</w:t>
      </w:r>
      <w:r>
        <w:rPr>
          <w:spacing w:val="-11"/>
        </w:rPr>
        <w:t xml:space="preserve"> </w:t>
      </w:r>
      <w:r>
        <w:t>to</w:t>
      </w:r>
      <w:r>
        <w:rPr>
          <w:spacing w:val="-10"/>
        </w:rPr>
        <w:t xml:space="preserve"> </w:t>
      </w:r>
      <w:r>
        <w:t>Kilrush.</w:t>
      </w:r>
      <w:r>
        <w:rPr>
          <w:spacing w:val="-11"/>
        </w:rPr>
        <w:t xml:space="preserve"> </w:t>
      </w:r>
      <w:r>
        <w:t>He</w:t>
      </w:r>
      <w:r>
        <w:rPr>
          <w:spacing w:val="-11"/>
        </w:rPr>
        <w:t xml:space="preserve"> </w:t>
      </w:r>
      <w:r>
        <w:t>has</w:t>
      </w:r>
      <w:r>
        <w:rPr>
          <w:spacing w:val="-11"/>
        </w:rPr>
        <w:t xml:space="preserve"> </w:t>
      </w:r>
      <w:r>
        <w:t>since</w:t>
      </w:r>
      <w:r>
        <w:rPr>
          <w:spacing w:val="-11"/>
        </w:rPr>
        <w:t xml:space="preserve"> </w:t>
      </w:r>
      <w:r>
        <w:t>sailed</w:t>
      </w:r>
      <w:r>
        <w:rPr>
          <w:spacing w:val="-11"/>
        </w:rPr>
        <w:t xml:space="preserve"> </w:t>
      </w:r>
      <w:r>
        <w:t>many</w:t>
      </w:r>
      <w:r>
        <w:rPr>
          <w:spacing w:val="-11"/>
        </w:rPr>
        <w:t xml:space="preserve"> </w:t>
      </w:r>
      <w:r>
        <w:t>European</w:t>
      </w:r>
      <w:r>
        <w:rPr>
          <w:spacing w:val="-11"/>
        </w:rPr>
        <w:t xml:space="preserve"> </w:t>
      </w:r>
      <w:r>
        <w:t>seas</w:t>
      </w:r>
      <w:r>
        <w:rPr>
          <w:spacing w:val="-11"/>
        </w:rPr>
        <w:t xml:space="preserve"> </w:t>
      </w:r>
      <w:r>
        <w:t>and in</w:t>
      </w:r>
      <w:r>
        <w:rPr>
          <w:spacing w:val="-11"/>
        </w:rPr>
        <w:t xml:space="preserve"> </w:t>
      </w:r>
      <w:r>
        <w:t>Arctic</w:t>
      </w:r>
      <w:r>
        <w:rPr>
          <w:spacing w:val="-10"/>
        </w:rPr>
        <w:t xml:space="preserve"> </w:t>
      </w:r>
      <w:r>
        <w:t>waters.</w:t>
      </w:r>
      <w:r>
        <w:rPr>
          <w:spacing w:val="-10"/>
        </w:rPr>
        <w:t xml:space="preserve"> </w:t>
      </w:r>
      <w:r>
        <w:t>He</w:t>
      </w:r>
      <w:r>
        <w:rPr>
          <w:spacing w:val="-10"/>
        </w:rPr>
        <w:t xml:space="preserve"> </w:t>
      </w:r>
      <w:r>
        <w:t>is</w:t>
      </w:r>
      <w:r>
        <w:rPr>
          <w:spacing w:val="-11"/>
        </w:rPr>
        <w:t xml:space="preserve"> </w:t>
      </w:r>
      <w:r>
        <w:t>a</w:t>
      </w:r>
      <w:r>
        <w:rPr>
          <w:spacing w:val="-10"/>
        </w:rPr>
        <w:t xml:space="preserve"> </w:t>
      </w:r>
      <w:r>
        <w:t>regular</w:t>
      </w:r>
      <w:r>
        <w:rPr>
          <w:spacing w:val="-11"/>
        </w:rPr>
        <w:t xml:space="preserve"> </w:t>
      </w:r>
      <w:r>
        <w:t>skipper</w:t>
      </w:r>
      <w:r>
        <w:rPr>
          <w:spacing w:val="-10"/>
        </w:rPr>
        <w:t xml:space="preserve"> </w:t>
      </w:r>
      <w:r>
        <w:t>of</w:t>
      </w:r>
      <w:r>
        <w:rPr>
          <w:spacing w:val="-10"/>
        </w:rPr>
        <w:t xml:space="preserve"> </w:t>
      </w:r>
      <w:r>
        <w:t>the</w:t>
      </w:r>
      <w:r>
        <w:rPr>
          <w:spacing w:val="-10"/>
        </w:rPr>
        <w:t xml:space="preserve"> </w:t>
      </w:r>
      <w:r>
        <w:t>Irish</w:t>
      </w:r>
      <w:r>
        <w:rPr>
          <w:spacing w:val="-10"/>
        </w:rPr>
        <w:t xml:space="preserve"> </w:t>
      </w:r>
      <w:r>
        <w:t>Whale</w:t>
      </w:r>
      <w:r>
        <w:rPr>
          <w:spacing w:val="-10"/>
        </w:rPr>
        <w:t xml:space="preserve"> </w:t>
      </w:r>
      <w:r>
        <w:t>and</w:t>
      </w:r>
      <w:r>
        <w:rPr>
          <w:spacing w:val="-10"/>
        </w:rPr>
        <w:t xml:space="preserve"> </w:t>
      </w:r>
      <w:r>
        <w:t>Dolphin</w:t>
      </w:r>
      <w:r>
        <w:rPr>
          <w:spacing w:val="-10"/>
        </w:rPr>
        <w:t xml:space="preserve"> </w:t>
      </w:r>
      <w:r>
        <w:t>Group’s</w:t>
      </w:r>
      <w:r>
        <w:rPr>
          <w:spacing w:val="-10"/>
        </w:rPr>
        <w:t xml:space="preserve"> </w:t>
      </w:r>
      <w:r>
        <w:t>steel</w:t>
      </w:r>
      <w:r>
        <w:rPr>
          <w:spacing w:val="-10"/>
        </w:rPr>
        <w:t xml:space="preserve"> </w:t>
      </w:r>
      <w:r>
        <w:t xml:space="preserve">ketch, </w:t>
      </w:r>
      <w:r>
        <w:rPr>
          <w:i/>
        </w:rPr>
        <w:t>Celtic</w:t>
      </w:r>
      <w:r>
        <w:rPr>
          <w:i/>
          <w:spacing w:val="-11"/>
        </w:rPr>
        <w:t xml:space="preserve"> </w:t>
      </w:r>
      <w:r>
        <w:rPr>
          <w:i/>
        </w:rPr>
        <w:t>Mist</w:t>
      </w:r>
      <w:r>
        <w:t>.</w:t>
      </w:r>
      <w:r>
        <w:rPr>
          <w:spacing w:val="-11"/>
        </w:rPr>
        <w:t xml:space="preserve"> </w:t>
      </w:r>
      <w:r>
        <w:t>He</w:t>
      </w:r>
      <w:r>
        <w:rPr>
          <w:spacing w:val="-11"/>
        </w:rPr>
        <w:t xml:space="preserve"> </w:t>
      </w:r>
      <w:r>
        <w:t>also</w:t>
      </w:r>
      <w:r>
        <w:rPr>
          <w:spacing w:val="-11"/>
        </w:rPr>
        <w:t xml:space="preserve"> </w:t>
      </w:r>
      <w:r>
        <w:t>owns</w:t>
      </w:r>
      <w:r>
        <w:rPr>
          <w:spacing w:val="-11"/>
        </w:rPr>
        <w:t xml:space="preserve"> </w:t>
      </w:r>
      <w:r>
        <w:t>a</w:t>
      </w:r>
      <w:r>
        <w:rPr>
          <w:spacing w:val="-11"/>
        </w:rPr>
        <w:t xml:space="preserve"> </w:t>
      </w:r>
      <w:r>
        <w:t>63’</w:t>
      </w:r>
      <w:r>
        <w:rPr>
          <w:spacing w:val="-11"/>
        </w:rPr>
        <w:t xml:space="preserve"> </w:t>
      </w:r>
      <w:r>
        <w:t>Dutch</w:t>
      </w:r>
      <w:r>
        <w:rPr>
          <w:spacing w:val="-11"/>
        </w:rPr>
        <w:t xml:space="preserve"> </w:t>
      </w:r>
      <w:r>
        <w:t>Barge,</w:t>
      </w:r>
      <w:r>
        <w:rPr>
          <w:spacing w:val="-12"/>
        </w:rPr>
        <w:t xml:space="preserve"> </w:t>
      </w:r>
      <w:r>
        <w:t>which</w:t>
      </w:r>
      <w:r>
        <w:rPr>
          <w:spacing w:val="-11"/>
        </w:rPr>
        <w:t xml:space="preserve"> </w:t>
      </w:r>
      <w:r>
        <w:t>he</w:t>
      </w:r>
      <w:r>
        <w:rPr>
          <w:spacing w:val="-11"/>
        </w:rPr>
        <w:t xml:space="preserve"> </w:t>
      </w:r>
      <w:r>
        <w:t>keeps</w:t>
      </w:r>
      <w:r>
        <w:rPr>
          <w:spacing w:val="-11"/>
        </w:rPr>
        <w:t xml:space="preserve"> </w:t>
      </w:r>
      <w:r>
        <w:t>in</w:t>
      </w:r>
      <w:r>
        <w:rPr>
          <w:spacing w:val="-11"/>
        </w:rPr>
        <w:t xml:space="preserve"> </w:t>
      </w:r>
      <w:r>
        <w:t>Dublin.</w:t>
      </w:r>
      <w:r>
        <w:rPr>
          <w:spacing w:val="-11"/>
        </w:rPr>
        <w:t xml:space="preserve"> </w:t>
      </w:r>
      <w:r>
        <w:t>Pat</w:t>
      </w:r>
      <w:r>
        <w:rPr>
          <w:spacing w:val="-11"/>
        </w:rPr>
        <w:t xml:space="preserve"> </w:t>
      </w:r>
      <w:r>
        <w:t>hopes</w:t>
      </w:r>
      <w:r>
        <w:rPr>
          <w:spacing w:val="-11"/>
        </w:rPr>
        <w:t xml:space="preserve"> </w:t>
      </w:r>
      <w:r>
        <w:t>to</w:t>
      </w:r>
      <w:r>
        <w:rPr>
          <w:spacing w:val="-11"/>
        </w:rPr>
        <w:t xml:space="preserve"> </w:t>
      </w:r>
      <w:r>
        <w:t>spend 3-4</w:t>
      </w:r>
      <w:r>
        <w:rPr>
          <w:spacing w:val="-7"/>
        </w:rPr>
        <w:t xml:space="preserve"> </w:t>
      </w:r>
      <w:r>
        <w:t>weeks</w:t>
      </w:r>
      <w:r>
        <w:rPr>
          <w:spacing w:val="-7"/>
        </w:rPr>
        <w:t xml:space="preserve"> </w:t>
      </w:r>
      <w:r>
        <w:t>leading</w:t>
      </w:r>
      <w:r>
        <w:rPr>
          <w:spacing w:val="-7"/>
        </w:rPr>
        <w:t xml:space="preserve"> </w:t>
      </w:r>
      <w:r>
        <w:t>Irish</w:t>
      </w:r>
      <w:r>
        <w:rPr>
          <w:spacing w:val="-7"/>
        </w:rPr>
        <w:t xml:space="preserve"> </w:t>
      </w:r>
      <w:r>
        <w:t>Whale</w:t>
      </w:r>
      <w:r>
        <w:rPr>
          <w:spacing w:val="-7"/>
        </w:rPr>
        <w:t xml:space="preserve"> </w:t>
      </w:r>
      <w:r>
        <w:t>and</w:t>
      </w:r>
      <w:r>
        <w:rPr>
          <w:spacing w:val="-7"/>
        </w:rPr>
        <w:t xml:space="preserve"> </w:t>
      </w:r>
      <w:r>
        <w:t>Dolphin</w:t>
      </w:r>
      <w:r>
        <w:rPr>
          <w:spacing w:val="-7"/>
        </w:rPr>
        <w:t xml:space="preserve"> </w:t>
      </w:r>
      <w:r>
        <w:t>Group</w:t>
      </w:r>
      <w:r>
        <w:rPr>
          <w:spacing w:val="-7"/>
        </w:rPr>
        <w:t xml:space="preserve"> </w:t>
      </w:r>
      <w:r>
        <w:t>crews</w:t>
      </w:r>
      <w:r>
        <w:rPr>
          <w:spacing w:val="-7"/>
        </w:rPr>
        <w:t xml:space="preserve"> </w:t>
      </w:r>
      <w:r>
        <w:t>on</w:t>
      </w:r>
      <w:r>
        <w:rPr>
          <w:spacing w:val="-7"/>
        </w:rPr>
        <w:t xml:space="preserve"> </w:t>
      </w:r>
      <w:r>
        <w:t>citizen</w:t>
      </w:r>
      <w:r>
        <w:rPr>
          <w:spacing w:val="-7"/>
        </w:rPr>
        <w:t xml:space="preserve"> </w:t>
      </w:r>
      <w:r>
        <w:t>science</w:t>
      </w:r>
      <w:r>
        <w:rPr>
          <w:spacing w:val="-7"/>
        </w:rPr>
        <w:t xml:space="preserve"> </w:t>
      </w:r>
      <w:r>
        <w:t>expeditions</w:t>
      </w:r>
      <w:r>
        <w:rPr>
          <w:spacing w:val="-7"/>
        </w:rPr>
        <w:t xml:space="preserve"> </w:t>
      </w:r>
      <w:r>
        <w:t>off the south-west coast of Ireland this year.</w:t>
      </w:r>
    </w:p>
    <w:p w14:paraId="76C6B2F9" w14:textId="77777777" w:rsidR="00D54443" w:rsidRDefault="00D54443">
      <w:pPr>
        <w:pStyle w:val="BodyText"/>
        <w:rPr>
          <w:sz w:val="20"/>
        </w:rPr>
      </w:pPr>
    </w:p>
    <w:p w14:paraId="76C6B2FA" w14:textId="77777777" w:rsidR="00D54443" w:rsidRDefault="00D54443">
      <w:pPr>
        <w:pStyle w:val="BodyText"/>
        <w:spacing w:before="3"/>
        <w:rPr>
          <w:sz w:val="23"/>
        </w:rPr>
      </w:pPr>
    </w:p>
    <w:p w14:paraId="76C6B2FB" w14:textId="77777777" w:rsidR="00D54443" w:rsidRDefault="00000000">
      <w:pPr>
        <w:pStyle w:val="Heading4"/>
        <w:spacing w:before="1"/>
        <w:jc w:val="both"/>
      </w:pPr>
      <w:r>
        <w:rPr>
          <w:noProof/>
        </w:rPr>
        <w:drawing>
          <wp:anchor distT="0" distB="0" distL="0" distR="0" simplePos="0" relativeHeight="15747584" behindDoc="0" locked="0" layoutInCell="1" allowOverlap="1" wp14:anchorId="76C6B5A3" wp14:editId="76C6B5A4">
            <wp:simplePos x="0" y="0"/>
            <wp:positionH relativeFrom="page">
              <wp:posOffset>5860796</wp:posOffset>
            </wp:positionH>
            <wp:positionV relativeFrom="paragraph">
              <wp:posOffset>30852</wp:posOffset>
            </wp:positionV>
            <wp:extent cx="1241996" cy="1242009"/>
            <wp:effectExtent l="0" t="0" r="0" b="0"/>
            <wp:wrapNone/>
            <wp:docPr id="5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0.jpeg"/>
                    <pic:cNvPicPr/>
                  </pic:nvPicPr>
                  <pic:blipFill>
                    <a:blip r:embed="rId92" cstate="print"/>
                    <a:stretch>
                      <a:fillRect/>
                    </a:stretch>
                  </pic:blipFill>
                  <pic:spPr>
                    <a:xfrm>
                      <a:off x="0" y="0"/>
                      <a:ext cx="1241996" cy="1242009"/>
                    </a:xfrm>
                    <a:prstGeom prst="rect">
                      <a:avLst/>
                    </a:prstGeom>
                  </pic:spPr>
                </pic:pic>
              </a:graphicData>
            </a:graphic>
          </wp:anchor>
        </w:drawing>
      </w:r>
      <w:r>
        <w:rPr>
          <w:color w:val="283583"/>
        </w:rPr>
        <w:t>Pat</w:t>
      </w:r>
      <w:r>
        <w:rPr>
          <w:color w:val="283583"/>
          <w:spacing w:val="-8"/>
        </w:rPr>
        <w:t xml:space="preserve"> </w:t>
      </w:r>
      <w:r>
        <w:rPr>
          <w:color w:val="283583"/>
        </w:rPr>
        <w:t>O’Shea,</w:t>
      </w:r>
      <w:r>
        <w:rPr>
          <w:color w:val="283583"/>
          <w:spacing w:val="-8"/>
        </w:rPr>
        <w:t xml:space="preserve"> </w:t>
      </w:r>
      <w:r>
        <w:rPr>
          <w:color w:val="283583"/>
        </w:rPr>
        <w:t>Ennis,</w:t>
      </w:r>
      <w:r>
        <w:rPr>
          <w:color w:val="283583"/>
          <w:spacing w:val="-9"/>
        </w:rPr>
        <w:t xml:space="preserve"> </w:t>
      </w:r>
      <w:r>
        <w:rPr>
          <w:color w:val="283583"/>
        </w:rPr>
        <w:t>Co.</w:t>
      </w:r>
      <w:r>
        <w:rPr>
          <w:color w:val="283583"/>
          <w:spacing w:val="-8"/>
        </w:rPr>
        <w:t xml:space="preserve"> </w:t>
      </w:r>
      <w:r>
        <w:rPr>
          <w:color w:val="283583"/>
          <w:spacing w:val="-2"/>
        </w:rPr>
        <w:t>Clare</w:t>
      </w:r>
    </w:p>
    <w:p w14:paraId="76C6B2FC" w14:textId="77777777" w:rsidR="00D54443" w:rsidRDefault="00000000">
      <w:pPr>
        <w:pStyle w:val="BodyText"/>
        <w:spacing w:before="184" w:line="254" w:lineRule="auto"/>
        <w:ind w:left="720" w:right="2946"/>
        <w:jc w:val="both"/>
      </w:pPr>
      <w:r>
        <w:t xml:space="preserve">Pat has been sailing for nearly 40 years. He started with a </w:t>
      </w:r>
      <w:proofErr w:type="spellStart"/>
      <w:r>
        <w:t>Glenans</w:t>
      </w:r>
      <w:proofErr w:type="spellEnd"/>
      <w:r>
        <w:t xml:space="preserve"> course which got him into</w:t>
      </w:r>
      <w:r>
        <w:rPr>
          <w:spacing w:val="-14"/>
        </w:rPr>
        <w:t xml:space="preserve"> </w:t>
      </w:r>
      <w:r>
        <w:t>windsurfing.</w:t>
      </w:r>
      <w:r>
        <w:rPr>
          <w:spacing w:val="-14"/>
        </w:rPr>
        <w:t xml:space="preserve"> </w:t>
      </w:r>
      <w:r>
        <w:t>Over</w:t>
      </w:r>
      <w:r>
        <w:rPr>
          <w:spacing w:val="-14"/>
        </w:rPr>
        <w:t xml:space="preserve"> </w:t>
      </w:r>
      <w:r>
        <w:t>the</w:t>
      </w:r>
      <w:r>
        <w:rPr>
          <w:spacing w:val="-13"/>
        </w:rPr>
        <w:t xml:space="preserve"> </w:t>
      </w:r>
      <w:r>
        <w:t>past</w:t>
      </w:r>
      <w:r>
        <w:rPr>
          <w:spacing w:val="-14"/>
        </w:rPr>
        <w:t xml:space="preserve"> </w:t>
      </w:r>
      <w:r>
        <w:t>35</w:t>
      </w:r>
      <w:r>
        <w:rPr>
          <w:spacing w:val="-14"/>
        </w:rPr>
        <w:t xml:space="preserve"> </w:t>
      </w:r>
      <w:r>
        <w:t>years,</w:t>
      </w:r>
      <w:r>
        <w:rPr>
          <w:spacing w:val="-14"/>
        </w:rPr>
        <w:t xml:space="preserve"> </w:t>
      </w:r>
      <w:r>
        <w:t>he</w:t>
      </w:r>
      <w:r>
        <w:rPr>
          <w:spacing w:val="-13"/>
        </w:rPr>
        <w:t xml:space="preserve"> </w:t>
      </w:r>
      <w:r>
        <w:t>has</w:t>
      </w:r>
      <w:r>
        <w:rPr>
          <w:spacing w:val="-14"/>
        </w:rPr>
        <w:t xml:space="preserve"> </w:t>
      </w:r>
      <w:r>
        <w:t>part</w:t>
      </w:r>
      <w:r>
        <w:rPr>
          <w:spacing w:val="-14"/>
        </w:rPr>
        <w:t xml:space="preserve"> </w:t>
      </w:r>
      <w:r>
        <w:t>owned</w:t>
      </w:r>
      <w:r>
        <w:rPr>
          <w:spacing w:val="-14"/>
        </w:rPr>
        <w:t xml:space="preserve"> </w:t>
      </w:r>
      <w:r>
        <w:t>5</w:t>
      </w:r>
      <w:r>
        <w:rPr>
          <w:spacing w:val="-13"/>
        </w:rPr>
        <w:t xml:space="preserve"> </w:t>
      </w:r>
      <w:r>
        <w:t>yachts</w:t>
      </w:r>
      <w:r>
        <w:rPr>
          <w:spacing w:val="-14"/>
        </w:rPr>
        <w:t xml:space="preserve"> </w:t>
      </w:r>
      <w:r>
        <w:t>before</w:t>
      </w:r>
      <w:r>
        <w:rPr>
          <w:spacing w:val="-14"/>
        </w:rPr>
        <w:t xml:space="preserve"> </w:t>
      </w:r>
      <w:r>
        <w:t>becoming</w:t>
      </w:r>
      <w:r>
        <w:rPr>
          <w:spacing w:val="-14"/>
        </w:rPr>
        <w:t xml:space="preserve"> </w:t>
      </w:r>
      <w:r>
        <w:t xml:space="preserve">sole owner of his current boat, </w:t>
      </w:r>
      <w:proofErr w:type="spellStart"/>
      <w:r>
        <w:rPr>
          <w:i/>
        </w:rPr>
        <w:t>Amergin</w:t>
      </w:r>
      <w:proofErr w:type="spellEnd"/>
      <w:r>
        <w:t>, a Malo 36, which he purchased in 2016 and berths in Kilrush. He has cruised round Ireland, south coast of England, the Baltic, Brittany, and Galicia. He competes in “white sails” racing in Kilrush and WIORA.</w:t>
      </w:r>
    </w:p>
    <w:p w14:paraId="76C6B2FD" w14:textId="77777777" w:rsidR="00D54443" w:rsidRDefault="00D54443">
      <w:pPr>
        <w:pStyle w:val="BodyText"/>
        <w:rPr>
          <w:sz w:val="20"/>
        </w:rPr>
      </w:pPr>
    </w:p>
    <w:p w14:paraId="76C6B2FE" w14:textId="77777777" w:rsidR="00D54443" w:rsidRDefault="00D54443">
      <w:pPr>
        <w:pStyle w:val="BodyText"/>
        <w:rPr>
          <w:sz w:val="20"/>
        </w:rPr>
      </w:pPr>
    </w:p>
    <w:p w14:paraId="76C6B2FF" w14:textId="77777777" w:rsidR="00D54443" w:rsidRDefault="00D54443">
      <w:pPr>
        <w:pStyle w:val="BodyText"/>
        <w:spacing w:before="9"/>
        <w:rPr>
          <w:sz w:val="17"/>
        </w:rPr>
      </w:pPr>
    </w:p>
    <w:p w14:paraId="76C6B300" w14:textId="77777777" w:rsidR="00D54443" w:rsidRDefault="00000000">
      <w:pPr>
        <w:pStyle w:val="Heading4"/>
        <w:spacing w:before="100"/>
        <w:ind w:left="2962"/>
        <w:jc w:val="both"/>
      </w:pPr>
      <w:r>
        <w:rPr>
          <w:noProof/>
        </w:rPr>
        <w:drawing>
          <wp:anchor distT="0" distB="0" distL="0" distR="0" simplePos="0" relativeHeight="15748096" behindDoc="0" locked="0" layoutInCell="1" allowOverlap="1" wp14:anchorId="76C6B5A5" wp14:editId="76C6B5A6">
            <wp:simplePos x="0" y="0"/>
            <wp:positionH relativeFrom="page">
              <wp:posOffset>466191</wp:posOffset>
            </wp:positionH>
            <wp:positionV relativeFrom="paragraph">
              <wp:posOffset>93720</wp:posOffset>
            </wp:positionV>
            <wp:extent cx="1242009" cy="1241996"/>
            <wp:effectExtent l="0" t="0" r="0" b="0"/>
            <wp:wrapNone/>
            <wp:docPr id="5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1.jpeg"/>
                    <pic:cNvPicPr/>
                  </pic:nvPicPr>
                  <pic:blipFill>
                    <a:blip r:embed="rId93" cstate="print"/>
                    <a:stretch>
                      <a:fillRect/>
                    </a:stretch>
                  </pic:blipFill>
                  <pic:spPr>
                    <a:xfrm>
                      <a:off x="0" y="0"/>
                      <a:ext cx="1242009" cy="1241996"/>
                    </a:xfrm>
                    <a:prstGeom prst="rect">
                      <a:avLst/>
                    </a:prstGeom>
                  </pic:spPr>
                </pic:pic>
              </a:graphicData>
            </a:graphic>
          </wp:anchor>
        </w:drawing>
      </w:r>
      <w:r>
        <w:rPr>
          <w:color w:val="283583"/>
          <w:spacing w:val="-2"/>
        </w:rPr>
        <w:t>Peter</w:t>
      </w:r>
      <w:r>
        <w:rPr>
          <w:color w:val="283583"/>
          <w:spacing w:val="-3"/>
        </w:rPr>
        <w:t xml:space="preserve"> </w:t>
      </w:r>
      <w:r>
        <w:rPr>
          <w:color w:val="283583"/>
          <w:spacing w:val="-2"/>
        </w:rPr>
        <w:t>Bowring,</w:t>
      </w:r>
      <w:r>
        <w:rPr>
          <w:color w:val="283583"/>
          <w:spacing w:val="-3"/>
        </w:rPr>
        <w:t xml:space="preserve"> </w:t>
      </w:r>
      <w:proofErr w:type="spellStart"/>
      <w:r>
        <w:rPr>
          <w:color w:val="283583"/>
          <w:spacing w:val="-2"/>
        </w:rPr>
        <w:t>Dalkey</w:t>
      </w:r>
      <w:proofErr w:type="spellEnd"/>
      <w:r>
        <w:rPr>
          <w:color w:val="283583"/>
          <w:spacing w:val="-2"/>
        </w:rPr>
        <w:t>,</w:t>
      </w:r>
      <w:r>
        <w:rPr>
          <w:color w:val="283583"/>
          <w:spacing w:val="-3"/>
        </w:rPr>
        <w:t xml:space="preserve"> </w:t>
      </w:r>
      <w:r>
        <w:rPr>
          <w:color w:val="283583"/>
          <w:spacing w:val="-2"/>
        </w:rPr>
        <w:t>Co.</w:t>
      </w:r>
      <w:r>
        <w:rPr>
          <w:color w:val="283583"/>
          <w:spacing w:val="-4"/>
        </w:rPr>
        <w:t xml:space="preserve"> </w:t>
      </w:r>
      <w:r>
        <w:rPr>
          <w:color w:val="283583"/>
          <w:spacing w:val="-2"/>
        </w:rPr>
        <w:t>Dublin</w:t>
      </w:r>
    </w:p>
    <w:p w14:paraId="76C6B301" w14:textId="77777777" w:rsidR="00D54443" w:rsidRDefault="00000000">
      <w:pPr>
        <w:pStyle w:val="BodyText"/>
        <w:spacing w:before="185" w:line="254" w:lineRule="auto"/>
        <w:ind w:left="2962" w:right="703" w:hanging="1"/>
        <w:jc w:val="both"/>
      </w:pPr>
      <w:r>
        <w:t xml:space="preserve">Peter started sailing in the mid ‘60s aboard his father’s yacht </w:t>
      </w:r>
      <w:proofErr w:type="spellStart"/>
      <w:r>
        <w:rPr>
          <w:i/>
        </w:rPr>
        <w:t>Shindilla</w:t>
      </w:r>
      <w:proofErr w:type="spellEnd"/>
      <w:r>
        <w:rPr>
          <w:i/>
        </w:rPr>
        <w:t xml:space="preserve"> </w:t>
      </w:r>
      <w:r>
        <w:t xml:space="preserve">(formerly Bob </w:t>
      </w:r>
      <w:proofErr w:type="spellStart"/>
      <w:r>
        <w:t>Berridge’s</w:t>
      </w:r>
      <w:proofErr w:type="spellEnd"/>
      <w:r>
        <w:t>)</w:t>
      </w:r>
      <w:r>
        <w:rPr>
          <w:spacing w:val="-14"/>
        </w:rPr>
        <w:t xml:space="preserve"> </w:t>
      </w:r>
      <w:r>
        <w:t>and</w:t>
      </w:r>
      <w:r>
        <w:rPr>
          <w:spacing w:val="-13"/>
        </w:rPr>
        <w:t xml:space="preserve"> </w:t>
      </w:r>
      <w:r>
        <w:t>completed</w:t>
      </w:r>
      <w:r>
        <w:rPr>
          <w:spacing w:val="-14"/>
        </w:rPr>
        <w:t xml:space="preserve"> </w:t>
      </w:r>
      <w:r>
        <w:t>the</w:t>
      </w:r>
      <w:r>
        <w:rPr>
          <w:spacing w:val="-13"/>
        </w:rPr>
        <w:t xml:space="preserve"> </w:t>
      </w:r>
      <w:r>
        <w:t>ISA’s</w:t>
      </w:r>
      <w:r>
        <w:rPr>
          <w:spacing w:val="-14"/>
        </w:rPr>
        <w:t xml:space="preserve"> </w:t>
      </w:r>
      <w:r>
        <w:t>3</w:t>
      </w:r>
      <w:r>
        <w:rPr>
          <w:spacing w:val="-13"/>
        </w:rPr>
        <w:t xml:space="preserve"> </w:t>
      </w:r>
      <w:r>
        <w:t>stage</w:t>
      </w:r>
      <w:r>
        <w:rPr>
          <w:spacing w:val="-14"/>
        </w:rPr>
        <w:t xml:space="preserve"> </w:t>
      </w:r>
      <w:r>
        <w:t>junior</w:t>
      </w:r>
      <w:r>
        <w:rPr>
          <w:spacing w:val="-13"/>
        </w:rPr>
        <w:t xml:space="preserve"> </w:t>
      </w:r>
      <w:r>
        <w:t>sailing.</w:t>
      </w:r>
      <w:r>
        <w:rPr>
          <w:spacing w:val="-13"/>
        </w:rPr>
        <w:t xml:space="preserve"> </w:t>
      </w:r>
      <w:r>
        <w:t>He</w:t>
      </w:r>
      <w:r>
        <w:rPr>
          <w:spacing w:val="-14"/>
        </w:rPr>
        <w:t xml:space="preserve"> </w:t>
      </w:r>
      <w:r>
        <w:t>sailed</w:t>
      </w:r>
      <w:r>
        <w:rPr>
          <w:spacing w:val="-13"/>
        </w:rPr>
        <w:t xml:space="preserve"> </w:t>
      </w:r>
      <w:r>
        <w:t>with</w:t>
      </w:r>
      <w:r>
        <w:rPr>
          <w:spacing w:val="-14"/>
        </w:rPr>
        <w:t xml:space="preserve"> </w:t>
      </w:r>
      <w:r>
        <w:t>Eric</w:t>
      </w:r>
      <w:r>
        <w:rPr>
          <w:spacing w:val="-13"/>
        </w:rPr>
        <w:t xml:space="preserve"> </w:t>
      </w:r>
      <w:r>
        <w:t>Healy</w:t>
      </w:r>
      <w:r>
        <w:rPr>
          <w:spacing w:val="-14"/>
        </w:rPr>
        <w:t xml:space="preserve"> </w:t>
      </w:r>
      <w:r>
        <w:t>aboard the</w:t>
      </w:r>
      <w:r>
        <w:rPr>
          <w:spacing w:val="25"/>
        </w:rPr>
        <w:t xml:space="preserve"> </w:t>
      </w:r>
      <w:proofErr w:type="spellStart"/>
      <w:r>
        <w:rPr>
          <w:i/>
        </w:rPr>
        <w:t>Asgard</w:t>
      </w:r>
      <w:proofErr w:type="spellEnd"/>
      <w:r>
        <w:rPr>
          <w:i/>
          <w:spacing w:val="25"/>
        </w:rPr>
        <w:t xml:space="preserve"> </w:t>
      </w:r>
      <w:r>
        <w:t>and</w:t>
      </w:r>
      <w:r>
        <w:rPr>
          <w:spacing w:val="25"/>
        </w:rPr>
        <w:t xml:space="preserve"> </w:t>
      </w:r>
      <w:r>
        <w:t>latterly</w:t>
      </w:r>
      <w:r>
        <w:rPr>
          <w:spacing w:val="25"/>
        </w:rPr>
        <w:t xml:space="preserve"> </w:t>
      </w:r>
      <w:r>
        <w:t xml:space="preserve">the </w:t>
      </w:r>
      <w:proofErr w:type="spellStart"/>
      <w:r>
        <w:rPr>
          <w:i/>
        </w:rPr>
        <w:t>Creidne</w:t>
      </w:r>
      <w:proofErr w:type="spellEnd"/>
      <w:r>
        <w:rPr>
          <w:i/>
          <w:spacing w:val="25"/>
        </w:rPr>
        <w:t xml:space="preserve"> </w:t>
      </w:r>
      <w:r>
        <w:t>including</w:t>
      </w:r>
      <w:r>
        <w:rPr>
          <w:spacing w:val="25"/>
        </w:rPr>
        <w:t xml:space="preserve"> </w:t>
      </w:r>
      <w:r>
        <w:t>a</w:t>
      </w:r>
      <w:r>
        <w:rPr>
          <w:spacing w:val="25"/>
        </w:rPr>
        <w:t xml:space="preserve"> </w:t>
      </w:r>
      <w:r>
        <w:t>west-east</w:t>
      </w:r>
      <w:r>
        <w:rPr>
          <w:spacing w:val="25"/>
        </w:rPr>
        <w:t xml:space="preserve"> </w:t>
      </w:r>
      <w:r>
        <w:t>trans-Atlantic</w:t>
      </w:r>
      <w:r>
        <w:rPr>
          <w:spacing w:val="25"/>
        </w:rPr>
        <w:t xml:space="preserve"> </w:t>
      </w:r>
      <w:r>
        <w:t>in</w:t>
      </w:r>
      <w:r>
        <w:rPr>
          <w:spacing w:val="25"/>
        </w:rPr>
        <w:t xml:space="preserve"> </w:t>
      </w:r>
      <w:r>
        <w:t>1976.</w:t>
      </w:r>
      <w:r>
        <w:rPr>
          <w:spacing w:val="25"/>
        </w:rPr>
        <w:t xml:space="preserve"> </w:t>
      </w:r>
      <w:r>
        <w:t xml:space="preserve">Later he worked aboard the </w:t>
      </w:r>
      <w:proofErr w:type="spellStart"/>
      <w:r>
        <w:rPr>
          <w:i/>
        </w:rPr>
        <w:t>Asgard</w:t>
      </w:r>
      <w:proofErr w:type="spellEnd"/>
      <w:r>
        <w:rPr>
          <w:i/>
        </w:rPr>
        <w:t xml:space="preserve"> 2 </w:t>
      </w:r>
      <w:r>
        <w:t>as her engineer. In 2020, he bought his own yacht and managed</w:t>
      </w:r>
      <w:r>
        <w:rPr>
          <w:spacing w:val="-6"/>
        </w:rPr>
        <w:t xml:space="preserve"> </w:t>
      </w:r>
      <w:r>
        <w:t>a</w:t>
      </w:r>
      <w:r>
        <w:rPr>
          <w:spacing w:val="-5"/>
        </w:rPr>
        <w:t xml:space="preserve"> </w:t>
      </w:r>
      <w:r>
        <w:t>very</w:t>
      </w:r>
      <w:r>
        <w:rPr>
          <w:spacing w:val="-5"/>
        </w:rPr>
        <w:t xml:space="preserve"> </w:t>
      </w:r>
      <w:r>
        <w:t>successful</w:t>
      </w:r>
      <w:r>
        <w:rPr>
          <w:spacing w:val="-6"/>
        </w:rPr>
        <w:t xml:space="preserve"> </w:t>
      </w:r>
      <w:r>
        <w:t>round</w:t>
      </w:r>
      <w:r>
        <w:rPr>
          <w:spacing w:val="-6"/>
        </w:rPr>
        <w:t xml:space="preserve"> </w:t>
      </w:r>
      <w:r>
        <w:t>Ireland</w:t>
      </w:r>
      <w:r>
        <w:rPr>
          <w:spacing w:val="-6"/>
        </w:rPr>
        <w:t xml:space="preserve"> </w:t>
      </w:r>
      <w:r>
        <w:t>cruise</w:t>
      </w:r>
      <w:r>
        <w:rPr>
          <w:spacing w:val="-6"/>
        </w:rPr>
        <w:t xml:space="preserve"> </w:t>
      </w:r>
      <w:r>
        <w:t>in</w:t>
      </w:r>
      <w:r>
        <w:rPr>
          <w:spacing w:val="-6"/>
        </w:rPr>
        <w:t xml:space="preserve"> </w:t>
      </w:r>
      <w:r>
        <w:t>2021.</w:t>
      </w:r>
      <w:r>
        <w:rPr>
          <w:spacing w:val="-5"/>
        </w:rPr>
        <w:t xml:space="preserve"> </w:t>
      </w:r>
      <w:r>
        <w:t>This</w:t>
      </w:r>
      <w:r>
        <w:rPr>
          <w:spacing w:val="-5"/>
        </w:rPr>
        <w:t xml:space="preserve"> </w:t>
      </w:r>
      <w:r>
        <w:t>year</w:t>
      </w:r>
      <w:r>
        <w:rPr>
          <w:spacing w:val="-6"/>
        </w:rPr>
        <w:t xml:space="preserve"> </w:t>
      </w:r>
      <w:r>
        <w:t>he</w:t>
      </w:r>
      <w:r>
        <w:rPr>
          <w:spacing w:val="-6"/>
        </w:rPr>
        <w:t xml:space="preserve"> </w:t>
      </w:r>
      <w:r>
        <w:t>hopes</w:t>
      </w:r>
      <w:r>
        <w:rPr>
          <w:spacing w:val="-6"/>
        </w:rPr>
        <w:t xml:space="preserve"> </w:t>
      </w:r>
      <w:r>
        <w:t>to</w:t>
      </w:r>
      <w:r>
        <w:rPr>
          <w:spacing w:val="-5"/>
        </w:rPr>
        <w:t xml:space="preserve"> </w:t>
      </w:r>
      <w:r>
        <w:t>make</w:t>
      </w:r>
      <w:r>
        <w:rPr>
          <w:spacing w:val="-5"/>
        </w:rPr>
        <w:t xml:space="preserve"> </w:t>
      </w:r>
      <w:r>
        <w:t>it</w:t>
      </w:r>
      <w:r>
        <w:rPr>
          <w:spacing w:val="-6"/>
        </w:rPr>
        <w:t xml:space="preserve"> </w:t>
      </w:r>
      <w:r>
        <w:t xml:space="preserve">to the </w:t>
      </w:r>
      <w:proofErr w:type="spellStart"/>
      <w:r>
        <w:t>Scillies</w:t>
      </w:r>
      <w:proofErr w:type="spellEnd"/>
      <w:r>
        <w:t xml:space="preserve"> and Brittiany.</w:t>
      </w:r>
    </w:p>
    <w:p w14:paraId="76C6B302" w14:textId="77777777" w:rsidR="00D54443" w:rsidRDefault="00D54443">
      <w:pPr>
        <w:spacing w:line="254" w:lineRule="auto"/>
        <w:jc w:val="both"/>
        <w:sectPr w:rsidR="00D54443">
          <w:pgSz w:w="11910" w:h="16840"/>
          <w:pgMar w:top="500" w:right="0" w:bottom="280" w:left="0" w:header="297" w:footer="0" w:gutter="0"/>
          <w:cols w:space="720"/>
        </w:sectPr>
      </w:pPr>
    </w:p>
    <w:p w14:paraId="76C6B303" w14:textId="77777777" w:rsidR="00D54443" w:rsidRDefault="00000000">
      <w:pPr>
        <w:pStyle w:val="Heading1"/>
        <w:ind w:left="734"/>
      </w:pPr>
      <w:r>
        <w:t>Iberian</w:t>
      </w:r>
      <w:r>
        <w:rPr>
          <w:spacing w:val="-23"/>
        </w:rPr>
        <w:t xml:space="preserve"> </w:t>
      </w:r>
      <w:r>
        <w:t>Orca</w:t>
      </w:r>
      <w:r>
        <w:rPr>
          <w:spacing w:val="-23"/>
        </w:rPr>
        <w:t xml:space="preserve"> </w:t>
      </w:r>
      <w:r>
        <w:t>Interaction</w:t>
      </w:r>
      <w:r>
        <w:rPr>
          <w:spacing w:val="-22"/>
        </w:rPr>
        <w:t xml:space="preserve"> </w:t>
      </w:r>
      <w:r>
        <w:rPr>
          <w:spacing w:val="-2"/>
        </w:rPr>
        <w:t>Update</w:t>
      </w:r>
    </w:p>
    <w:p w14:paraId="76C6B304" w14:textId="77777777" w:rsidR="00D54443" w:rsidRDefault="00000000">
      <w:pPr>
        <w:pStyle w:val="Heading2"/>
        <w:ind w:left="734"/>
      </w:pPr>
      <w:r>
        <w:t>by</w:t>
      </w:r>
      <w:r>
        <w:rPr>
          <w:spacing w:val="-4"/>
        </w:rPr>
        <w:t xml:space="preserve"> </w:t>
      </w:r>
      <w:r>
        <w:t>Daria</w:t>
      </w:r>
      <w:r>
        <w:rPr>
          <w:spacing w:val="-3"/>
        </w:rPr>
        <w:t xml:space="preserve"> </w:t>
      </w:r>
      <w:r>
        <w:rPr>
          <w:spacing w:val="-2"/>
        </w:rPr>
        <w:t>Blackwell</w:t>
      </w:r>
    </w:p>
    <w:p w14:paraId="76C6B305" w14:textId="77777777" w:rsidR="00D54443" w:rsidRDefault="00D54443">
      <w:pPr>
        <w:sectPr w:rsidR="00D54443">
          <w:pgSz w:w="11910" w:h="16840"/>
          <w:pgMar w:top="520" w:right="0" w:bottom="280" w:left="0" w:header="277" w:footer="0" w:gutter="0"/>
          <w:cols w:space="720"/>
        </w:sectPr>
      </w:pPr>
    </w:p>
    <w:p w14:paraId="76C6B306" w14:textId="77777777" w:rsidR="00D54443" w:rsidRDefault="00000000">
      <w:pPr>
        <w:pStyle w:val="BodyText"/>
        <w:spacing w:before="145" w:line="254" w:lineRule="auto"/>
        <w:ind w:left="734" w:right="1"/>
        <w:jc w:val="both"/>
      </w:pPr>
      <w:r>
        <w:t xml:space="preserve">Mónica González, </w:t>
      </w:r>
      <w:proofErr w:type="spellStart"/>
      <w:r>
        <w:t>Bióloga</w:t>
      </w:r>
      <w:proofErr w:type="spellEnd"/>
      <w:r>
        <w:t xml:space="preserve"> Marina de CEMMA - Coordinator for the Study of Marine Mammals, gave a talk</w:t>
      </w:r>
      <w:r>
        <w:rPr>
          <w:spacing w:val="-10"/>
        </w:rPr>
        <w:t xml:space="preserve"> </w:t>
      </w:r>
      <w:r>
        <w:t>at</w:t>
      </w:r>
      <w:r>
        <w:rPr>
          <w:spacing w:val="-10"/>
        </w:rPr>
        <w:t xml:space="preserve"> </w:t>
      </w:r>
      <w:r>
        <w:t>the</w:t>
      </w:r>
      <w:r>
        <w:rPr>
          <w:spacing w:val="-10"/>
        </w:rPr>
        <w:t xml:space="preserve"> </w:t>
      </w:r>
      <w:r>
        <w:t>Irish</w:t>
      </w:r>
      <w:r>
        <w:rPr>
          <w:spacing w:val="-10"/>
        </w:rPr>
        <w:t xml:space="preserve"> </w:t>
      </w:r>
      <w:r>
        <w:t>Sailing</w:t>
      </w:r>
      <w:r>
        <w:rPr>
          <w:spacing w:val="-10"/>
        </w:rPr>
        <w:t xml:space="preserve"> </w:t>
      </w:r>
      <w:r>
        <w:t>Cruising</w:t>
      </w:r>
      <w:r>
        <w:rPr>
          <w:spacing w:val="-10"/>
        </w:rPr>
        <w:t xml:space="preserve"> </w:t>
      </w:r>
      <w:r>
        <w:t>Conference</w:t>
      </w:r>
      <w:r>
        <w:rPr>
          <w:spacing w:val="-10"/>
        </w:rPr>
        <w:t xml:space="preserve"> </w:t>
      </w:r>
      <w:r>
        <w:t>at</w:t>
      </w:r>
      <w:r>
        <w:rPr>
          <w:spacing w:val="-10"/>
        </w:rPr>
        <w:t xml:space="preserve"> </w:t>
      </w:r>
      <w:r>
        <w:t>the</w:t>
      </w:r>
      <w:r>
        <w:rPr>
          <w:spacing w:val="-10"/>
        </w:rPr>
        <w:t xml:space="preserve"> </w:t>
      </w:r>
      <w:r>
        <w:t>Royal Cork Yacht Club in Crosshaven on the 11th of March 2023. She presented a great deal of information now available on the Orcas that have been interacting with sailboats in the past few years.</w:t>
      </w:r>
    </w:p>
    <w:p w14:paraId="76C6B307" w14:textId="77777777" w:rsidR="00D54443" w:rsidRDefault="00000000">
      <w:pPr>
        <w:pStyle w:val="BodyText"/>
        <w:spacing w:before="3"/>
        <w:rPr>
          <w:sz w:val="12"/>
        </w:rPr>
      </w:pPr>
      <w:r>
        <w:rPr>
          <w:noProof/>
        </w:rPr>
        <w:drawing>
          <wp:anchor distT="0" distB="0" distL="0" distR="0" simplePos="0" relativeHeight="39" behindDoc="0" locked="0" layoutInCell="1" allowOverlap="1" wp14:anchorId="76C6B5A7" wp14:editId="76C6B5A8">
            <wp:simplePos x="0" y="0"/>
            <wp:positionH relativeFrom="page">
              <wp:posOffset>460806</wp:posOffset>
            </wp:positionH>
            <wp:positionV relativeFrom="paragraph">
              <wp:posOffset>104107</wp:posOffset>
            </wp:positionV>
            <wp:extent cx="3226865" cy="2479357"/>
            <wp:effectExtent l="0" t="0" r="0" b="0"/>
            <wp:wrapTopAndBottom/>
            <wp:docPr id="5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2.jpeg"/>
                    <pic:cNvPicPr/>
                  </pic:nvPicPr>
                  <pic:blipFill>
                    <a:blip r:embed="rId94" cstate="print"/>
                    <a:stretch>
                      <a:fillRect/>
                    </a:stretch>
                  </pic:blipFill>
                  <pic:spPr>
                    <a:xfrm>
                      <a:off x="0" y="0"/>
                      <a:ext cx="3226865" cy="2479357"/>
                    </a:xfrm>
                    <a:prstGeom prst="rect">
                      <a:avLst/>
                    </a:prstGeom>
                  </pic:spPr>
                </pic:pic>
              </a:graphicData>
            </a:graphic>
          </wp:anchor>
        </w:drawing>
      </w:r>
    </w:p>
    <w:p w14:paraId="76C6B308" w14:textId="77777777" w:rsidR="00D54443" w:rsidRDefault="00000000">
      <w:pPr>
        <w:spacing w:before="83" w:line="254" w:lineRule="auto"/>
        <w:ind w:left="2441" w:right="619" w:hanging="1078"/>
        <w:jc w:val="both"/>
        <w:rPr>
          <w:i/>
          <w:sz w:val="20"/>
        </w:rPr>
      </w:pPr>
      <w:r>
        <w:rPr>
          <w:i/>
          <w:sz w:val="20"/>
        </w:rPr>
        <w:t>Ms.</w:t>
      </w:r>
      <w:r>
        <w:rPr>
          <w:i/>
          <w:spacing w:val="-9"/>
          <w:sz w:val="20"/>
        </w:rPr>
        <w:t xml:space="preserve"> </w:t>
      </w:r>
      <w:r>
        <w:rPr>
          <w:i/>
          <w:sz w:val="20"/>
        </w:rPr>
        <w:t>González</w:t>
      </w:r>
      <w:r>
        <w:rPr>
          <w:i/>
          <w:spacing w:val="-8"/>
          <w:sz w:val="20"/>
        </w:rPr>
        <w:t xml:space="preserve"> </w:t>
      </w:r>
      <w:r>
        <w:rPr>
          <w:i/>
          <w:sz w:val="20"/>
        </w:rPr>
        <w:t>explaining</w:t>
      </w:r>
      <w:r>
        <w:rPr>
          <w:i/>
          <w:spacing w:val="-9"/>
          <w:sz w:val="20"/>
        </w:rPr>
        <w:t xml:space="preserve"> </w:t>
      </w:r>
      <w:r>
        <w:rPr>
          <w:i/>
          <w:sz w:val="20"/>
        </w:rPr>
        <w:t>the</w:t>
      </w:r>
      <w:r>
        <w:rPr>
          <w:i/>
          <w:spacing w:val="-8"/>
          <w:sz w:val="20"/>
        </w:rPr>
        <w:t xml:space="preserve"> </w:t>
      </w:r>
      <w:r>
        <w:rPr>
          <w:i/>
          <w:sz w:val="20"/>
        </w:rPr>
        <w:t>annual</w:t>
      </w:r>
      <w:r>
        <w:rPr>
          <w:i/>
          <w:spacing w:val="-9"/>
          <w:sz w:val="20"/>
        </w:rPr>
        <w:t xml:space="preserve"> </w:t>
      </w:r>
      <w:r>
        <w:rPr>
          <w:i/>
          <w:sz w:val="20"/>
        </w:rPr>
        <w:t>migration of the Iberian orcas.</w:t>
      </w:r>
    </w:p>
    <w:p w14:paraId="76C6B309" w14:textId="77777777" w:rsidR="00D54443" w:rsidRDefault="00000000">
      <w:pPr>
        <w:pStyle w:val="BodyText"/>
        <w:spacing w:before="96" w:line="254" w:lineRule="auto"/>
        <w:ind w:left="720"/>
        <w:jc w:val="both"/>
      </w:pPr>
      <w:r>
        <w:rPr>
          <w:spacing w:val="-2"/>
        </w:rPr>
        <w:t>CEMMA</w:t>
      </w:r>
      <w:r>
        <w:rPr>
          <w:spacing w:val="-10"/>
        </w:rPr>
        <w:t xml:space="preserve"> </w:t>
      </w:r>
      <w:r>
        <w:rPr>
          <w:spacing w:val="-2"/>
        </w:rPr>
        <w:t>and</w:t>
      </w:r>
      <w:r>
        <w:rPr>
          <w:spacing w:val="-10"/>
        </w:rPr>
        <w:t xml:space="preserve"> </w:t>
      </w:r>
      <w:r>
        <w:rPr>
          <w:spacing w:val="-2"/>
        </w:rPr>
        <w:t>Orca</w:t>
      </w:r>
      <w:r>
        <w:rPr>
          <w:spacing w:val="-10"/>
        </w:rPr>
        <w:t xml:space="preserve"> </w:t>
      </w:r>
      <w:proofErr w:type="spellStart"/>
      <w:r>
        <w:rPr>
          <w:spacing w:val="-2"/>
        </w:rPr>
        <w:t>Iberica</w:t>
      </w:r>
      <w:proofErr w:type="spellEnd"/>
      <w:r>
        <w:rPr>
          <w:spacing w:val="-10"/>
        </w:rPr>
        <w:t xml:space="preserve"> </w:t>
      </w:r>
      <w:r>
        <w:rPr>
          <w:spacing w:val="-2"/>
        </w:rPr>
        <w:t>have</w:t>
      </w:r>
      <w:r>
        <w:rPr>
          <w:spacing w:val="-10"/>
        </w:rPr>
        <w:t xml:space="preserve"> </w:t>
      </w:r>
      <w:r>
        <w:rPr>
          <w:spacing w:val="-2"/>
        </w:rPr>
        <w:t>identified</w:t>
      </w:r>
      <w:r>
        <w:rPr>
          <w:spacing w:val="-10"/>
        </w:rPr>
        <w:t xml:space="preserve"> </w:t>
      </w:r>
      <w:r>
        <w:rPr>
          <w:spacing w:val="-2"/>
        </w:rPr>
        <w:t>15</w:t>
      </w:r>
      <w:r>
        <w:rPr>
          <w:spacing w:val="-10"/>
        </w:rPr>
        <w:t xml:space="preserve"> </w:t>
      </w:r>
      <w:r>
        <w:rPr>
          <w:spacing w:val="-2"/>
        </w:rPr>
        <w:t>orcas,</w:t>
      </w:r>
      <w:r>
        <w:rPr>
          <w:spacing w:val="-10"/>
        </w:rPr>
        <w:t xml:space="preserve"> </w:t>
      </w:r>
      <w:r>
        <w:rPr>
          <w:spacing w:val="-2"/>
        </w:rPr>
        <w:t>of</w:t>
      </w:r>
      <w:r>
        <w:rPr>
          <w:spacing w:val="-10"/>
        </w:rPr>
        <w:t xml:space="preserve"> </w:t>
      </w:r>
      <w:r>
        <w:rPr>
          <w:spacing w:val="-2"/>
        </w:rPr>
        <w:t xml:space="preserve">the </w:t>
      </w:r>
      <w:r>
        <w:t>resident population of 35 remaining animals, that are taking</w:t>
      </w:r>
      <w:r>
        <w:rPr>
          <w:spacing w:val="-4"/>
        </w:rPr>
        <w:t xml:space="preserve"> </w:t>
      </w:r>
      <w:r>
        <w:t>part</w:t>
      </w:r>
      <w:r>
        <w:rPr>
          <w:spacing w:val="-4"/>
        </w:rPr>
        <w:t xml:space="preserve"> </w:t>
      </w:r>
      <w:r>
        <w:t>in</w:t>
      </w:r>
      <w:r>
        <w:rPr>
          <w:spacing w:val="-5"/>
        </w:rPr>
        <w:t xml:space="preserve"> </w:t>
      </w:r>
      <w:r>
        <w:t>the</w:t>
      </w:r>
      <w:r>
        <w:rPr>
          <w:spacing w:val="-4"/>
        </w:rPr>
        <w:t xml:space="preserve"> </w:t>
      </w:r>
      <w:r>
        <w:t>interactions.</w:t>
      </w:r>
      <w:r>
        <w:rPr>
          <w:spacing w:val="-5"/>
        </w:rPr>
        <w:t xml:space="preserve"> </w:t>
      </w:r>
      <w:r>
        <w:t>Monohull</w:t>
      </w:r>
      <w:r>
        <w:rPr>
          <w:spacing w:val="-5"/>
        </w:rPr>
        <w:t xml:space="preserve"> </w:t>
      </w:r>
      <w:r>
        <w:t>sailboats</w:t>
      </w:r>
      <w:r>
        <w:rPr>
          <w:spacing w:val="-5"/>
        </w:rPr>
        <w:t xml:space="preserve"> </w:t>
      </w:r>
      <w:r>
        <w:t xml:space="preserve">were involved in 80% of reported incidents. It appears that the interactions, particularly with spade and double- spade rudders (72%), are a learned </w:t>
      </w:r>
      <w:proofErr w:type="spellStart"/>
      <w:r>
        <w:t>behaviour</w:t>
      </w:r>
      <w:proofErr w:type="spellEnd"/>
      <w:r>
        <w:t>, being taught by the mothers to their offspring.</w:t>
      </w:r>
    </w:p>
    <w:p w14:paraId="76C6B30A" w14:textId="77777777" w:rsidR="00D54443" w:rsidRDefault="00000000">
      <w:pPr>
        <w:pStyle w:val="Heading4"/>
        <w:spacing w:before="167" w:line="254" w:lineRule="auto"/>
        <w:ind w:right="1"/>
        <w:jc w:val="both"/>
      </w:pPr>
      <w:r>
        <w:rPr>
          <w:color w:val="283583"/>
        </w:rPr>
        <w:t xml:space="preserve">They have postulated one of two reasons for this </w:t>
      </w:r>
      <w:proofErr w:type="spellStart"/>
      <w:r>
        <w:rPr>
          <w:color w:val="283583"/>
          <w:spacing w:val="-2"/>
        </w:rPr>
        <w:t>behaviour</w:t>
      </w:r>
      <w:proofErr w:type="spellEnd"/>
      <w:r>
        <w:rPr>
          <w:color w:val="283583"/>
          <w:spacing w:val="-2"/>
        </w:rPr>
        <w:t>:</w:t>
      </w:r>
    </w:p>
    <w:p w14:paraId="76C6B30B" w14:textId="77777777" w:rsidR="00D54443" w:rsidRDefault="00000000">
      <w:pPr>
        <w:pStyle w:val="ListParagraph"/>
        <w:numPr>
          <w:ilvl w:val="0"/>
          <w:numId w:val="7"/>
        </w:numPr>
        <w:tabs>
          <w:tab w:val="left" w:pos="1081"/>
        </w:tabs>
        <w:spacing w:line="254" w:lineRule="auto"/>
        <w:jc w:val="both"/>
      </w:pPr>
      <w:r>
        <w:t>Young</w:t>
      </w:r>
      <w:r>
        <w:rPr>
          <w:spacing w:val="-4"/>
        </w:rPr>
        <w:t xml:space="preserve"> </w:t>
      </w:r>
      <w:r>
        <w:t>animals</w:t>
      </w:r>
      <w:r>
        <w:rPr>
          <w:spacing w:val="-4"/>
        </w:rPr>
        <w:t xml:space="preserve"> </w:t>
      </w:r>
      <w:r>
        <w:t>have</w:t>
      </w:r>
      <w:r>
        <w:rPr>
          <w:spacing w:val="-4"/>
        </w:rPr>
        <w:t xml:space="preserve"> </w:t>
      </w:r>
      <w:r>
        <w:t>learned</w:t>
      </w:r>
      <w:r>
        <w:rPr>
          <w:spacing w:val="-4"/>
        </w:rPr>
        <w:t xml:space="preserve"> </w:t>
      </w:r>
      <w:r>
        <w:t>that</w:t>
      </w:r>
      <w:r>
        <w:rPr>
          <w:spacing w:val="-4"/>
        </w:rPr>
        <w:t xml:space="preserve"> </w:t>
      </w:r>
      <w:r>
        <w:t>it’s</w:t>
      </w:r>
      <w:r>
        <w:rPr>
          <w:spacing w:val="-4"/>
        </w:rPr>
        <w:t xml:space="preserve"> </w:t>
      </w:r>
      <w:r>
        <w:t>fun</w:t>
      </w:r>
      <w:r>
        <w:rPr>
          <w:spacing w:val="-4"/>
        </w:rPr>
        <w:t xml:space="preserve"> </w:t>
      </w:r>
      <w:r>
        <w:t>to</w:t>
      </w:r>
      <w:r>
        <w:rPr>
          <w:spacing w:val="-4"/>
        </w:rPr>
        <w:t xml:space="preserve"> </w:t>
      </w:r>
      <w:r>
        <w:t>interact with the rudders and have been making a game with ‘particularly attractive’ rudders</w:t>
      </w:r>
    </w:p>
    <w:p w14:paraId="76C6B30C" w14:textId="77777777" w:rsidR="00D54443" w:rsidRDefault="00000000">
      <w:pPr>
        <w:pStyle w:val="ListParagraph"/>
        <w:numPr>
          <w:ilvl w:val="0"/>
          <w:numId w:val="7"/>
        </w:numPr>
        <w:tabs>
          <w:tab w:val="left" w:pos="1081"/>
        </w:tabs>
        <w:spacing w:before="0" w:line="254" w:lineRule="auto"/>
        <w:ind w:right="1" w:hanging="360"/>
        <w:jc w:val="both"/>
      </w:pPr>
      <w:r>
        <w:t>Adults</w:t>
      </w:r>
      <w:r>
        <w:rPr>
          <w:spacing w:val="80"/>
        </w:rPr>
        <w:t xml:space="preserve"> </w:t>
      </w:r>
      <w:r>
        <w:t>have</w:t>
      </w:r>
      <w:r>
        <w:rPr>
          <w:spacing w:val="80"/>
        </w:rPr>
        <w:t xml:space="preserve"> </w:t>
      </w:r>
      <w:r>
        <w:t>responded</w:t>
      </w:r>
      <w:r>
        <w:rPr>
          <w:spacing w:val="80"/>
        </w:rPr>
        <w:t xml:space="preserve"> </w:t>
      </w:r>
      <w:r>
        <w:t>aversively</w:t>
      </w:r>
      <w:r>
        <w:rPr>
          <w:spacing w:val="80"/>
        </w:rPr>
        <w:t xml:space="preserve"> </w:t>
      </w:r>
      <w:r>
        <w:t>to</w:t>
      </w:r>
      <w:r>
        <w:rPr>
          <w:spacing w:val="80"/>
        </w:rPr>
        <w:t xml:space="preserve"> </w:t>
      </w:r>
      <w:r>
        <w:t>an</w:t>
      </w:r>
      <w:r>
        <w:rPr>
          <w:spacing w:val="80"/>
        </w:rPr>
        <w:t xml:space="preserve"> </w:t>
      </w:r>
      <w:r>
        <w:t>injury or other negative moment associated with the presence of the sailboats, such as correlation with lower abundance of tuna, the primary food source for this population of orcas.</w:t>
      </w:r>
    </w:p>
    <w:p w14:paraId="76C6B30D" w14:textId="77777777" w:rsidR="00D54443" w:rsidRDefault="00000000">
      <w:pPr>
        <w:pStyle w:val="BodyText"/>
        <w:spacing w:before="167" w:line="254" w:lineRule="auto"/>
        <w:ind w:left="720"/>
        <w:jc w:val="both"/>
      </w:pPr>
      <w:r>
        <w:t xml:space="preserve">The </w:t>
      </w:r>
      <w:proofErr w:type="spellStart"/>
      <w:r>
        <w:t>behaviour</w:t>
      </w:r>
      <w:proofErr w:type="spellEnd"/>
      <w:r>
        <w:t xml:space="preserve"> follows a repeated pattern, wherein the orca circles the boat to look at the rudder. If it really ‘likes’ the rudder, it blows out a strong raft of bubbles. </w:t>
      </w:r>
      <w:r>
        <w:rPr>
          <w:spacing w:val="-2"/>
        </w:rPr>
        <w:t>After</w:t>
      </w:r>
      <w:r>
        <w:rPr>
          <w:spacing w:val="-12"/>
        </w:rPr>
        <w:t xml:space="preserve"> </w:t>
      </w:r>
      <w:r>
        <w:rPr>
          <w:spacing w:val="-2"/>
        </w:rPr>
        <w:t>this,</w:t>
      </w:r>
      <w:r>
        <w:rPr>
          <w:spacing w:val="-12"/>
        </w:rPr>
        <w:t xml:space="preserve"> </w:t>
      </w:r>
      <w:r>
        <w:rPr>
          <w:spacing w:val="-2"/>
        </w:rPr>
        <w:t>it</w:t>
      </w:r>
      <w:r>
        <w:rPr>
          <w:spacing w:val="-12"/>
        </w:rPr>
        <w:t xml:space="preserve"> </w:t>
      </w:r>
      <w:r>
        <w:rPr>
          <w:spacing w:val="-2"/>
        </w:rPr>
        <w:t>dives</w:t>
      </w:r>
      <w:r>
        <w:rPr>
          <w:spacing w:val="-11"/>
        </w:rPr>
        <w:t xml:space="preserve"> </w:t>
      </w:r>
      <w:r>
        <w:rPr>
          <w:spacing w:val="-2"/>
        </w:rPr>
        <w:t>and</w:t>
      </w:r>
      <w:r>
        <w:rPr>
          <w:spacing w:val="-12"/>
        </w:rPr>
        <w:t xml:space="preserve"> </w:t>
      </w:r>
      <w:r>
        <w:rPr>
          <w:spacing w:val="-2"/>
        </w:rPr>
        <w:t>pushes</w:t>
      </w:r>
      <w:r>
        <w:rPr>
          <w:spacing w:val="-12"/>
        </w:rPr>
        <w:t xml:space="preserve"> </w:t>
      </w:r>
      <w:r>
        <w:rPr>
          <w:spacing w:val="-2"/>
        </w:rPr>
        <w:t>the</w:t>
      </w:r>
      <w:r>
        <w:rPr>
          <w:spacing w:val="-12"/>
        </w:rPr>
        <w:t xml:space="preserve"> </w:t>
      </w:r>
      <w:r>
        <w:rPr>
          <w:spacing w:val="-2"/>
        </w:rPr>
        <w:t>rudder</w:t>
      </w:r>
      <w:r>
        <w:rPr>
          <w:spacing w:val="-11"/>
        </w:rPr>
        <w:t xml:space="preserve"> </w:t>
      </w:r>
      <w:r>
        <w:rPr>
          <w:spacing w:val="-2"/>
        </w:rPr>
        <w:t>to</w:t>
      </w:r>
      <w:r>
        <w:rPr>
          <w:spacing w:val="-12"/>
        </w:rPr>
        <w:t xml:space="preserve"> </w:t>
      </w:r>
      <w:r>
        <w:rPr>
          <w:spacing w:val="-2"/>
        </w:rPr>
        <w:t>spin</w:t>
      </w:r>
      <w:r>
        <w:rPr>
          <w:spacing w:val="-12"/>
        </w:rPr>
        <w:t xml:space="preserve"> </w:t>
      </w:r>
      <w:r>
        <w:rPr>
          <w:spacing w:val="-2"/>
        </w:rPr>
        <w:t>the</w:t>
      </w:r>
      <w:r>
        <w:rPr>
          <w:spacing w:val="-12"/>
        </w:rPr>
        <w:t xml:space="preserve"> </w:t>
      </w:r>
      <w:r>
        <w:rPr>
          <w:spacing w:val="-2"/>
        </w:rPr>
        <w:t xml:space="preserve">boat. </w:t>
      </w:r>
      <w:r>
        <w:t>If the boat stops moving, the interaction typically lasts less than 10 minutes. Continuing to move keeps the interest of the animals, which continue to interact and may actually call in their friends to take part. This may result</w:t>
      </w:r>
      <w:r>
        <w:rPr>
          <w:spacing w:val="-7"/>
        </w:rPr>
        <w:t xml:space="preserve"> </w:t>
      </w:r>
      <w:r>
        <w:t>in</w:t>
      </w:r>
      <w:r>
        <w:rPr>
          <w:spacing w:val="-6"/>
        </w:rPr>
        <w:t xml:space="preserve"> </w:t>
      </w:r>
      <w:r>
        <w:t>destruction</w:t>
      </w:r>
      <w:r>
        <w:rPr>
          <w:spacing w:val="-6"/>
        </w:rPr>
        <w:t xml:space="preserve"> </w:t>
      </w:r>
      <w:r>
        <w:t>of</w:t>
      </w:r>
      <w:r>
        <w:rPr>
          <w:spacing w:val="-6"/>
        </w:rPr>
        <w:t xml:space="preserve"> </w:t>
      </w:r>
      <w:r>
        <w:t>the</w:t>
      </w:r>
      <w:r>
        <w:rPr>
          <w:spacing w:val="-6"/>
        </w:rPr>
        <w:t xml:space="preserve"> </w:t>
      </w:r>
      <w:r>
        <w:t>rudder</w:t>
      </w:r>
      <w:r>
        <w:rPr>
          <w:spacing w:val="-7"/>
        </w:rPr>
        <w:t xml:space="preserve"> </w:t>
      </w:r>
      <w:r>
        <w:t>and</w:t>
      </w:r>
      <w:r>
        <w:rPr>
          <w:spacing w:val="-6"/>
        </w:rPr>
        <w:t xml:space="preserve"> </w:t>
      </w:r>
      <w:r>
        <w:t>incapacitation</w:t>
      </w:r>
      <w:r>
        <w:rPr>
          <w:spacing w:val="-7"/>
        </w:rPr>
        <w:t xml:space="preserve"> </w:t>
      </w:r>
      <w:r>
        <w:t>of the boat.</w:t>
      </w:r>
    </w:p>
    <w:p w14:paraId="76C6B30E" w14:textId="77777777" w:rsidR="00D54443" w:rsidRDefault="00000000">
      <w:pPr>
        <w:pStyle w:val="BodyText"/>
        <w:spacing w:before="145" w:line="254" w:lineRule="auto"/>
        <w:ind w:left="196" w:right="714"/>
        <w:jc w:val="both"/>
      </w:pPr>
      <w:r>
        <w:br w:type="column"/>
        <w:t>The key protective measure they have identified is that stopping the boat, so it is motionless in the water. This reduces the length and severity of interactions.</w:t>
      </w:r>
      <w:r>
        <w:rPr>
          <w:spacing w:val="40"/>
        </w:rPr>
        <w:t xml:space="preserve"> </w:t>
      </w:r>
      <w:r>
        <w:t>They have observed that the orcas are attracted to the prop wash of boats and that they often preen in the prop wash with their faces in the stream. Shutting off the engine</w:t>
      </w:r>
      <w:r>
        <w:rPr>
          <w:spacing w:val="-9"/>
        </w:rPr>
        <w:t xml:space="preserve"> </w:t>
      </w:r>
      <w:r>
        <w:t>and</w:t>
      </w:r>
      <w:r>
        <w:rPr>
          <w:spacing w:val="-9"/>
        </w:rPr>
        <w:t xml:space="preserve"> </w:t>
      </w:r>
      <w:r>
        <w:t>all</w:t>
      </w:r>
      <w:r>
        <w:rPr>
          <w:spacing w:val="-9"/>
        </w:rPr>
        <w:t xml:space="preserve"> </w:t>
      </w:r>
      <w:r>
        <w:t>electronics</w:t>
      </w:r>
      <w:r>
        <w:rPr>
          <w:spacing w:val="-9"/>
        </w:rPr>
        <w:t xml:space="preserve"> </w:t>
      </w:r>
      <w:r>
        <w:t>that</w:t>
      </w:r>
      <w:r>
        <w:rPr>
          <w:spacing w:val="-9"/>
        </w:rPr>
        <w:t xml:space="preserve"> </w:t>
      </w:r>
      <w:r>
        <w:t>produce</w:t>
      </w:r>
      <w:r>
        <w:rPr>
          <w:spacing w:val="-9"/>
        </w:rPr>
        <w:t xml:space="preserve"> </w:t>
      </w:r>
      <w:r>
        <w:t>in-water</w:t>
      </w:r>
      <w:r>
        <w:rPr>
          <w:spacing w:val="-9"/>
        </w:rPr>
        <w:t xml:space="preserve"> </w:t>
      </w:r>
      <w:r>
        <w:t>sounds helps reduce the length and severity of interactions. The majority of interactions occurred during the day,</w:t>
      </w:r>
      <w:r>
        <w:rPr>
          <w:spacing w:val="80"/>
        </w:rPr>
        <w:t xml:space="preserve"> </w:t>
      </w:r>
      <w:r>
        <w:t xml:space="preserve">so night-time transits, farther offshore, may be more </w:t>
      </w:r>
      <w:r>
        <w:rPr>
          <w:spacing w:val="-2"/>
        </w:rPr>
        <w:t>prudent.</w:t>
      </w:r>
    </w:p>
    <w:p w14:paraId="76C6B30F" w14:textId="77777777" w:rsidR="00D54443" w:rsidRDefault="00000000">
      <w:pPr>
        <w:pStyle w:val="BodyText"/>
        <w:spacing w:before="165" w:line="254" w:lineRule="auto"/>
        <w:ind w:left="196" w:right="715"/>
        <w:jc w:val="both"/>
      </w:pPr>
      <w:r>
        <w:t>Mónica pleaded with the sailing community to help provide as much information about interactions with orcas as possible. A new app is available (GT Orcas in iOS</w:t>
      </w:r>
      <w:r>
        <w:rPr>
          <w:spacing w:val="-13"/>
        </w:rPr>
        <w:t xml:space="preserve"> </w:t>
      </w:r>
      <w:r>
        <w:t>and</w:t>
      </w:r>
      <w:r>
        <w:rPr>
          <w:spacing w:val="-13"/>
        </w:rPr>
        <w:t xml:space="preserve"> </w:t>
      </w:r>
      <w:r>
        <w:t>Android,</w:t>
      </w:r>
      <w:r>
        <w:rPr>
          <w:spacing w:val="-13"/>
        </w:rPr>
        <w:t xml:space="preserve"> </w:t>
      </w:r>
      <w:r>
        <w:t>with</w:t>
      </w:r>
      <w:r>
        <w:rPr>
          <w:spacing w:val="-13"/>
        </w:rPr>
        <w:t xml:space="preserve"> </w:t>
      </w:r>
      <w:r>
        <w:t>optional</w:t>
      </w:r>
      <w:r>
        <w:rPr>
          <w:spacing w:val="-13"/>
        </w:rPr>
        <w:t xml:space="preserve"> </w:t>
      </w:r>
      <w:r>
        <w:t>English)</w:t>
      </w:r>
      <w:r>
        <w:rPr>
          <w:spacing w:val="-13"/>
        </w:rPr>
        <w:t xml:space="preserve"> </w:t>
      </w:r>
      <w:r>
        <w:t>that</w:t>
      </w:r>
      <w:r>
        <w:rPr>
          <w:spacing w:val="-13"/>
        </w:rPr>
        <w:t xml:space="preserve"> </w:t>
      </w:r>
      <w:r>
        <w:t>may</w:t>
      </w:r>
      <w:r>
        <w:rPr>
          <w:spacing w:val="-13"/>
        </w:rPr>
        <w:t xml:space="preserve"> </w:t>
      </w:r>
      <w:r>
        <w:t>make</w:t>
      </w:r>
      <w:r>
        <w:rPr>
          <w:spacing w:val="-13"/>
        </w:rPr>
        <w:t xml:space="preserve"> </w:t>
      </w:r>
      <w:r>
        <w:t>it easier to report interactions and prompts for the types of information that is most valuable, including:</w:t>
      </w:r>
    </w:p>
    <w:p w14:paraId="76C6B310" w14:textId="77777777" w:rsidR="00D54443" w:rsidRDefault="00000000">
      <w:pPr>
        <w:pStyle w:val="ListParagraph"/>
        <w:numPr>
          <w:ilvl w:val="0"/>
          <w:numId w:val="6"/>
        </w:numPr>
        <w:tabs>
          <w:tab w:val="left" w:pos="555"/>
          <w:tab w:val="left" w:pos="556"/>
        </w:tabs>
        <w:spacing w:before="168"/>
      </w:pPr>
      <w:r>
        <w:t>Photos</w:t>
      </w:r>
      <w:r>
        <w:rPr>
          <w:spacing w:val="-4"/>
        </w:rPr>
        <w:t xml:space="preserve"> </w:t>
      </w:r>
      <w:r>
        <w:t>of</w:t>
      </w:r>
      <w:r>
        <w:rPr>
          <w:spacing w:val="-2"/>
        </w:rPr>
        <w:t xml:space="preserve"> </w:t>
      </w:r>
      <w:r>
        <w:t>the</w:t>
      </w:r>
      <w:r>
        <w:rPr>
          <w:spacing w:val="-2"/>
        </w:rPr>
        <w:t xml:space="preserve"> </w:t>
      </w:r>
      <w:r>
        <w:t>dorsal</w:t>
      </w:r>
      <w:r>
        <w:rPr>
          <w:spacing w:val="-2"/>
        </w:rPr>
        <w:t xml:space="preserve"> </w:t>
      </w:r>
      <w:r>
        <w:rPr>
          <w:spacing w:val="-4"/>
        </w:rPr>
        <w:t>fin.</w:t>
      </w:r>
    </w:p>
    <w:p w14:paraId="76C6B311" w14:textId="77777777" w:rsidR="00D54443" w:rsidRDefault="00000000">
      <w:pPr>
        <w:pStyle w:val="ListParagraph"/>
        <w:numPr>
          <w:ilvl w:val="0"/>
          <w:numId w:val="6"/>
        </w:numPr>
        <w:tabs>
          <w:tab w:val="left" w:pos="555"/>
          <w:tab w:val="left" w:pos="556"/>
        </w:tabs>
        <w:spacing w:before="15"/>
      </w:pPr>
      <w:r>
        <w:t>How</w:t>
      </w:r>
      <w:r>
        <w:rPr>
          <w:spacing w:val="-5"/>
        </w:rPr>
        <w:t xml:space="preserve"> </w:t>
      </w:r>
      <w:r>
        <w:t>and</w:t>
      </w:r>
      <w:r>
        <w:rPr>
          <w:spacing w:val="-3"/>
        </w:rPr>
        <w:t xml:space="preserve"> </w:t>
      </w:r>
      <w:r>
        <w:t>when</w:t>
      </w:r>
      <w:r>
        <w:rPr>
          <w:spacing w:val="-4"/>
        </w:rPr>
        <w:t xml:space="preserve"> </w:t>
      </w:r>
      <w:r>
        <w:t>the</w:t>
      </w:r>
      <w:r>
        <w:rPr>
          <w:spacing w:val="-4"/>
        </w:rPr>
        <w:t xml:space="preserve"> </w:t>
      </w:r>
      <w:r>
        <w:t>animals</w:t>
      </w:r>
      <w:r>
        <w:rPr>
          <w:spacing w:val="-3"/>
        </w:rPr>
        <w:t xml:space="preserve"> </w:t>
      </w:r>
      <w:r>
        <w:t>were</w:t>
      </w:r>
      <w:r>
        <w:rPr>
          <w:spacing w:val="-3"/>
        </w:rPr>
        <w:t xml:space="preserve"> </w:t>
      </w:r>
      <w:r>
        <w:t>first</w:t>
      </w:r>
      <w:r>
        <w:rPr>
          <w:spacing w:val="-4"/>
        </w:rPr>
        <w:t xml:space="preserve"> </w:t>
      </w:r>
      <w:r>
        <w:rPr>
          <w:spacing w:val="-2"/>
        </w:rPr>
        <w:t>spotted?</w:t>
      </w:r>
    </w:p>
    <w:p w14:paraId="76C6B312" w14:textId="77777777" w:rsidR="00D54443" w:rsidRDefault="00000000">
      <w:pPr>
        <w:pStyle w:val="ListParagraph"/>
        <w:numPr>
          <w:ilvl w:val="0"/>
          <w:numId w:val="6"/>
        </w:numPr>
        <w:tabs>
          <w:tab w:val="left" w:pos="555"/>
          <w:tab w:val="left" w:pos="556"/>
        </w:tabs>
        <w:spacing w:before="14"/>
      </w:pPr>
      <w:r>
        <w:t>How</w:t>
      </w:r>
      <w:r>
        <w:rPr>
          <w:spacing w:val="-4"/>
        </w:rPr>
        <w:t xml:space="preserve"> </w:t>
      </w:r>
      <w:r>
        <w:t>long</w:t>
      </w:r>
      <w:r>
        <w:rPr>
          <w:spacing w:val="-2"/>
        </w:rPr>
        <w:t xml:space="preserve"> </w:t>
      </w:r>
      <w:r>
        <w:t>the</w:t>
      </w:r>
      <w:r>
        <w:rPr>
          <w:spacing w:val="-3"/>
        </w:rPr>
        <w:t xml:space="preserve"> </w:t>
      </w:r>
      <w:r>
        <w:t>interaction</w:t>
      </w:r>
      <w:r>
        <w:rPr>
          <w:spacing w:val="-2"/>
        </w:rPr>
        <w:t xml:space="preserve"> lasted?</w:t>
      </w:r>
    </w:p>
    <w:p w14:paraId="76C6B313" w14:textId="77777777" w:rsidR="00D54443" w:rsidRDefault="00000000">
      <w:pPr>
        <w:pStyle w:val="ListParagraph"/>
        <w:numPr>
          <w:ilvl w:val="0"/>
          <w:numId w:val="6"/>
        </w:numPr>
        <w:tabs>
          <w:tab w:val="left" w:pos="555"/>
          <w:tab w:val="left" w:pos="556"/>
        </w:tabs>
        <w:spacing w:before="15"/>
      </w:pPr>
      <w:r>
        <w:t>How</w:t>
      </w:r>
      <w:r>
        <w:rPr>
          <w:spacing w:val="-5"/>
        </w:rPr>
        <w:t xml:space="preserve"> </w:t>
      </w:r>
      <w:r>
        <w:t>many</w:t>
      </w:r>
      <w:r>
        <w:rPr>
          <w:spacing w:val="-5"/>
        </w:rPr>
        <w:t xml:space="preserve"> </w:t>
      </w:r>
      <w:r>
        <w:t>were</w:t>
      </w:r>
      <w:r>
        <w:rPr>
          <w:spacing w:val="-3"/>
        </w:rPr>
        <w:t xml:space="preserve"> </w:t>
      </w:r>
      <w:r>
        <w:rPr>
          <w:spacing w:val="-2"/>
        </w:rPr>
        <w:t>involved?</w:t>
      </w:r>
    </w:p>
    <w:p w14:paraId="76C6B314" w14:textId="77777777" w:rsidR="00D54443" w:rsidRDefault="00000000">
      <w:pPr>
        <w:pStyle w:val="ListParagraph"/>
        <w:numPr>
          <w:ilvl w:val="0"/>
          <w:numId w:val="6"/>
        </w:numPr>
        <w:tabs>
          <w:tab w:val="left" w:pos="555"/>
          <w:tab w:val="left" w:pos="556"/>
        </w:tabs>
        <w:spacing w:before="14" w:line="254" w:lineRule="auto"/>
        <w:ind w:right="717"/>
      </w:pPr>
      <w:r>
        <w:t>Details</w:t>
      </w:r>
      <w:r>
        <w:rPr>
          <w:spacing w:val="-5"/>
        </w:rPr>
        <w:t xml:space="preserve"> </w:t>
      </w:r>
      <w:r>
        <w:t>about</w:t>
      </w:r>
      <w:r>
        <w:rPr>
          <w:spacing w:val="-6"/>
        </w:rPr>
        <w:t xml:space="preserve"> </w:t>
      </w:r>
      <w:r>
        <w:t>their</w:t>
      </w:r>
      <w:r>
        <w:rPr>
          <w:spacing w:val="-6"/>
        </w:rPr>
        <w:t xml:space="preserve"> </w:t>
      </w:r>
      <w:r>
        <w:t>boat,</w:t>
      </w:r>
      <w:r>
        <w:rPr>
          <w:spacing w:val="-6"/>
        </w:rPr>
        <w:t xml:space="preserve"> </w:t>
      </w:r>
      <w:r>
        <w:t>including</w:t>
      </w:r>
      <w:r>
        <w:rPr>
          <w:spacing w:val="-6"/>
        </w:rPr>
        <w:t xml:space="preserve"> </w:t>
      </w:r>
      <w:r>
        <w:t>rudder</w:t>
      </w:r>
      <w:r>
        <w:rPr>
          <w:spacing w:val="-6"/>
        </w:rPr>
        <w:t xml:space="preserve"> </w:t>
      </w:r>
      <w:r>
        <w:t>types</w:t>
      </w:r>
      <w:r>
        <w:rPr>
          <w:spacing w:val="-6"/>
        </w:rPr>
        <w:t xml:space="preserve"> </w:t>
      </w:r>
      <w:r>
        <w:t xml:space="preserve">and bottom paint </w:t>
      </w:r>
      <w:proofErr w:type="spellStart"/>
      <w:r>
        <w:t>colour</w:t>
      </w:r>
      <w:proofErr w:type="spellEnd"/>
      <w:r>
        <w:t>.</w:t>
      </w:r>
    </w:p>
    <w:p w14:paraId="76C6B315" w14:textId="77777777" w:rsidR="00D54443" w:rsidRDefault="00000000">
      <w:pPr>
        <w:pStyle w:val="ListParagraph"/>
        <w:numPr>
          <w:ilvl w:val="0"/>
          <w:numId w:val="6"/>
        </w:numPr>
        <w:tabs>
          <w:tab w:val="left" w:pos="555"/>
          <w:tab w:val="left" w:pos="556"/>
        </w:tabs>
        <w:spacing w:before="0" w:line="249" w:lineRule="exact"/>
      </w:pPr>
      <w:r>
        <w:rPr>
          <w:spacing w:val="-2"/>
        </w:rPr>
        <w:t>What</w:t>
      </w:r>
      <w:r>
        <w:rPr>
          <w:spacing w:val="-18"/>
        </w:rPr>
        <w:t xml:space="preserve"> </w:t>
      </w:r>
      <w:r>
        <w:rPr>
          <w:spacing w:val="-2"/>
        </w:rPr>
        <w:t>the</w:t>
      </w:r>
      <w:r>
        <w:rPr>
          <w:spacing w:val="-18"/>
        </w:rPr>
        <w:t xml:space="preserve"> </w:t>
      </w:r>
      <w:r>
        <w:rPr>
          <w:spacing w:val="-2"/>
        </w:rPr>
        <w:t>mariners</w:t>
      </w:r>
      <w:r>
        <w:rPr>
          <w:spacing w:val="-17"/>
        </w:rPr>
        <w:t xml:space="preserve"> </w:t>
      </w:r>
      <w:r>
        <w:rPr>
          <w:spacing w:val="-2"/>
        </w:rPr>
        <w:t>did</w:t>
      </w:r>
      <w:r>
        <w:rPr>
          <w:spacing w:val="-18"/>
        </w:rPr>
        <w:t xml:space="preserve"> </w:t>
      </w:r>
      <w:r>
        <w:rPr>
          <w:spacing w:val="-2"/>
        </w:rPr>
        <w:t>in</w:t>
      </w:r>
      <w:r>
        <w:rPr>
          <w:spacing w:val="-18"/>
        </w:rPr>
        <w:t xml:space="preserve"> </w:t>
      </w:r>
      <w:r>
        <w:rPr>
          <w:spacing w:val="-2"/>
        </w:rPr>
        <w:t>response</w:t>
      </w:r>
      <w:r>
        <w:rPr>
          <w:spacing w:val="-17"/>
        </w:rPr>
        <w:t xml:space="preserve"> </w:t>
      </w:r>
      <w:r>
        <w:rPr>
          <w:spacing w:val="-2"/>
        </w:rPr>
        <w:t>to</w:t>
      </w:r>
      <w:r>
        <w:rPr>
          <w:spacing w:val="-18"/>
        </w:rPr>
        <w:t xml:space="preserve"> </w:t>
      </w:r>
      <w:r>
        <w:rPr>
          <w:spacing w:val="-2"/>
        </w:rPr>
        <w:t>the</w:t>
      </w:r>
      <w:r>
        <w:rPr>
          <w:spacing w:val="-17"/>
        </w:rPr>
        <w:t xml:space="preserve"> </w:t>
      </w:r>
      <w:r>
        <w:rPr>
          <w:spacing w:val="-2"/>
        </w:rPr>
        <w:t>interaction?</w:t>
      </w:r>
    </w:p>
    <w:p w14:paraId="76C6B316" w14:textId="77777777" w:rsidR="00D54443" w:rsidRDefault="00000000">
      <w:pPr>
        <w:pStyle w:val="ListParagraph"/>
        <w:numPr>
          <w:ilvl w:val="0"/>
          <w:numId w:val="6"/>
        </w:numPr>
        <w:tabs>
          <w:tab w:val="left" w:pos="555"/>
          <w:tab w:val="left" w:pos="556"/>
        </w:tabs>
        <w:spacing w:before="15"/>
      </w:pPr>
      <w:r>
        <w:t>What</w:t>
      </w:r>
      <w:r>
        <w:rPr>
          <w:spacing w:val="-3"/>
        </w:rPr>
        <w:t xml:space="preserve"> </w:t>
      </w:r>
      <w:r>
        <w:t>was</w:t>
      </w:r>
      <w:r>
        <w:rPr>
          <w:spacing w:val="-2"/>
        </w:rPr>
        <w:t xml:space="preserve"> </w:t>
      </w:r>
      <w:r>
        <w:t>the</w:t>
      </w:r>
      <w:r>
        <w:rPr>
          <w:spacing w:val="-2"/>
        </w:rPr>
        <w:t xml:space="preserve"> outcome?</w:t>
      </w:r>
    </w:p>
    <w:p w14:paraId="76C6B317" w14:textId="77777777" w:rsidR="00D54443" w:rsidRDefault="00000000">
      <w:pPr>
        <w:pStyle w:val="BodyText"/>
        <w:spacing w:before="2"/>
        <w:rPr>
          <w:sz w:val="13"/>
        </w:rPr>
      </w:pPr>
      <w:r>
        <w:rPr>
          <w:noProof/>
        </w:rPr>
        <w:drawing>
          <wp:anchor distT="0" distB="0" distL="0" distR="0" simplePos="0" relativeHeight="40" behindDoc="0" locked="0" layoutInCell="1" allowOverlap="1" wp14:anchorId="76C6B5A9" wp14:editId="76C6B5AA">
            <wp:simplePos x="0" y="0"/>
            <wp:positionH relativeFrom="page">
              <wp:posOffset>3780002</wp:posOffset>
            </wp:positionH>
            <wp:positionV relativeFrom="paragraph">
              <wp:posOffset>110104</wp:posOffset>
            </wp:positionV>
            <wp:extent cx="3381110" cy="2926080"/>
            <wp:effectExtent l="0" t="0" r="0" b="0"/>
            <wp:wrapTopAndBottom/>
            <wp:docPr id="6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3.jpeg"/>
                    <pic:cNvPicPr/>
                  </pic:nvPicPr>
                  <pic:blipFill>
                    <a:blip r:embed="rId95" cstate="print"/>
                    <a:stretch>
                      <a:fillRect/>
                    </a:stretch>
                  </pic:blipFill>
                  <pic:spPr>
                    <a:xfrm>
                      <a:off x="0" y="0"/>
                      <a:ext cx="3381110" cy="2926080"/>
                    </a:xfrm>
                    <a:prstGeom prst="rect">
                      <a:avLst/>
                    </a:prstGeom>
                  </pic:spPr>
                </pic:pic>
              </a:graphicData>
            </a:graphic>
          </wp:anchor>
        </w:drawing>
      </w:r>
    </w:p>
    <w:p w14:paraId="76C6B318" w14:textId="77777777" w:rsidR="00D54443" w:rsidRDefault="00000000">
      <w:pPr>
        <w:pStyle w:val="BodyText"/>
        <w:spacing w:before="7" w:line="254" w:lineRule="auto"/>
        <w:ind w:left="196" w:right="714"/>
        <w:jc w:val="both"/>
      </w:pPr>
      <w:r>
        <w:t>You</w:t>
      </w:r>
      <w:r>
        <w:rPr>
          <w:spacing w:val="-8"/>
        </w:rPr>
        <w:t xml:space="preserve"> </w:t>
      </w:r>
      <w:r>
        <w:t>can</w:t>
      </w:r>
      <w:r>
        <w:rPr>
          <w:spacing w:val="-8"/>
        </w:rPr>
        <w:t xml:space="preserve"> </w:t>
      </w:r>
      <w:r>
        <w:t>also</w:t>
      </w:r>
      <w:r>
        <w:rPr>
          <w:spacing w:val="-8"/>
        </w:rPr>
        <w:t xml:space="preserve"> </w:t>
      </w:r>
      <w:r>
        <w:t>report</w:t>
      </w:r>
      <w:r>
        <w:rPr>
          <w:spacing w:val="-8"/>
        </w:rPr>
        <w:t xml:space="preserve"> </w:t>
      </w:r>
      <w:r>
        <w:t>any</w:t>
      </w:r>
      <w:r>
        <w:rPr>
          <w:spacing w:val="-8"/>
        </w:rPr>
        <w:t xml:space="preserve"> </w:t>
      </w:r>
      <w:r>
        <w:t>interactions</w:t>
      </w:r>
      <w:r>
        <w:rPr>
          <w:spacing w:val="-8"/>
        </w:rPr>
        <w:t xml:space="preserve"> </w:t>
      </w:r>
      <w:r>
        <w:t>to</w:t>
      </w:r>
      <w:r>
        <w:rPr>
          <w:spacing w:val="-8"/>
        </w:rPr>
        <w:t xml:space="preserve"> </w:t>
      </w:r>
      <w:r>
        <w:t>the</w:t>
      </w:r>
      <w:r>
        <w:rPr>
          <w:spacing w:val="-8"/>
        </w:rPr>
        <w:t xml:space="preserve"> </w:t>
      </w:r>
      <w:r>
        <w:t>CA</w:t>
      </w:r>
      <w:r>
        <w:rPr>
          <w:spacing w:val="-8"/>
        </w:rPr>
        <w:t xml:space="preserve"> </w:t>
      </w:r>
      <w:r>
        <w:t>who</w:t>
      </w:r>
      <w:r>
        <w:rPr>
          <w:spacing w:val="-8"/>
        </w:rPr>
        <w:t xml:space="preserve"> </w:t>
      </w:r>
      <w:r>
        <w:t xml:space="preserve">have established a database of reports. https://www.theca. </w:t>
      </w:r>
      <w:r>
        <w:rPr>
          <w:spacing w:val="-2"/>
        </w:rPr>
        <w:t>org.uk/orcas</w:t>
      </w:r>
    </w:p>
    <w:p w14:paraId="76C6B319" w14:textId="77777777" w:rsidR="00D54443" w:rsidRDefault="00000000">
      <w:pPr>
        <w:pStyle w:val="Heading4"/>
        <w:ind w:left="196"/>
        <w:jc w:val="both"/>
      </w:pPr>
      <w:r>
        <w:rPr>
          <w:color w:val="283583"/>
          <w:spacing w:val="-2"/>
        </w:rPr>
        <w:t>For more information, visit:</w:t>
      </w:r>
    </w:p>
    <w:p w14:paraId="76C6B31A" w14:textId="77777777" w:rsidR="00D54443" w:rsidRDefault="00000000">
      <w:pPr>
        <w:pStyle w:val="ListParagraph"/>
        <w:numPr>
          <w:ilvl w:val="0"/>
          <w:numId w:val="6"/>
        </w:numPr>
        <w:tabs>
          <w:tab w:val="left" w:pos="555"/>
          <w:tab w:val="left" w:pos="557"/>
        </w:tabs>
        <w:spacing w:before="185"/>
        <w:ind w:left="556" w:hanging="361"/>
      </w:pPr>
      <w:r>
        <w:rPr>
          <w:spacing w:val="-2"/>
        </w:rPr>
        <w:t>https://es.oraiberica.org/</w:t>
      </w:r>
    </w:p>
    <w:p w14:paraId="76C6B31B" w14:textId="77777777" w:rsidR="00D54443" w:rsidRDefault="00000000">
      <w:pPr>
        <w:pStyle w:val="ListParagraph"/>
        <w:numPr>
          <w:ilvl w:val="0"/>
          <w:numId w:val="6"/>
        </w:numPr>
        <w:tabs>
          <w:tab w:val="left" w:pos="555"/>
          <w:tab w:val="left" w:pos="557"/>
        </w:tabs>
        <w:spacing w:before="15"/>
        <w:ind w:left="556" w:hanging="361"/>
      </w:pPr>
      <w:hyperlink r:id="rId96">
        <w:r>
          <w:rPr>
            <w:spacing w:val="-2"/>
          </w:rPr>
          <w:t>https://www</w:t>
        </w:r>
      </w:hyperlink>
      <w:r>
        <w:rPr>
          <w:spacing w:val="-2"/>
        </w:rPr>
        <w:t>.f</w:t>
      </w:r>
      <w:hyperlink r:id="rId97">
        <w:r>
          <w:rPr>
            <w:spacing w:val="-2"/>
          </w:rPr>
          <w:t>acebook.com/OrcaIberica/</w:t>
        </w:r>
      </w:hyperlink>
    </w:p>
    <w:p w14:paraId="76C6B31C" w14:textId="77777777" w:rsidR="00D54443" w:rsidRDefault="00000000">
      <w:pPr>
        <w:pStyle w:val="ListParagraph"/>
        <w:numPr>
          <w:ilvl w:val="0"/>
          <w:numId w:val="6"/>
        </w:numPr>
        <w:tabs>
          <w:tab w:val="left" w:pos="555"/>
          <w:tab w:val="left" w:pos="557"/>
        </w:tabs>
        <w:spacing w:before="14"/>
        <w:ind w:left="556" w:hanging="361"/>
      </w:pPr>
      <w:hyperlink r:id="rId98">
        <w:r>
          <w:rPr>
            <w:spacing w:val="-2"/>
          </w:rPr>
          <w:t>https://www.instagram.com/orca_iberica/</w:t>
        </w:r>
      </w:hyperlink>
    </w:p>
    <w:p w14:paraId="76C6B31D" w14:textId="77777777" w:rsidR="00D54443" w:rsidRDefault="00000000">
      <w:pPr>
        <w:pStyle w:val="ListParagraph"/>
        <w:numPr>
          <w:ilvl w:val="0"/>
          <w:numId w:val="6"/>
        </w:numPr>
        <w:tabs>
          <w:tab w:val="left" w:pos="555"/>
          <w:tab w:val="left" w:pos="557"/>
        </w:tabs>
        <w:spacing w:before="15"/>
        <w:ind w:left="556" w:hanging="361"/>
      </w:pPr>
      <w:r>
        <w:rPr>
          <w:spacing w:val="-2"/>
        </w:rPr>
        <w:t>https://twitter.com/Orca_Iberica</w:t>
      </w:r>
    </w:p>
    <w:p w14:paraId="76C6B31E" w14:textId="77777777" w:rsidR="00D54443" w:rsidRDefault="00D54443">
      <w:pPr>
        <w:sectPr w:rsidR="00D54443">
          <w:type w:val="continuous"/>
          <w:pgSz w:w="11910" w:h="16840"/>
          <w:pgMar w:top="1920" w:right="0" w:bottom="280" w:left="0" w:header="297" w:footer="0" w:gutter="0"/>
          <w:cols w:num="2" w:space="720" w:equalWidth="0">
            <w:col w:w="5837" w:space="40"/>
            <w:col w:w="6033"/>
          </w:cols>
        </w:sectPr>
      </w:pPr>
    </w:p>
    <w:p w14:paraId="76C6B31F" w14:textId="77777777" w:rsidR="00D54443" w:rsidRDefault="00000000">
      <w:pPr>
        <w:pStyle w:val="Heading1"/>
      </w:pPr>
      <w:r>
        <w:t>Presenting</w:t>
      </w:r>
      <w:r>
        <w:rPr>
          <w:spacing w:val="-20"/>
        </w:rPr>
        <w:t xml:space="preserve"> </w:t>
      </w:r>
      <w:r>
        <w:t>the</w:t>
      </w:r>
      <w:r>
        <w:rPr>
          <w:spacing w:val="-19"/>
        </w:rPr>
        <w:t xml:space="preserve"> </w:t>
      </w:r>
      <w:r>
        <w:t>ICC</w:t>
      </w:r>
      <w:r>
        <w:rPr>
          <w:spacing w:val="-19"/>
        </w:rPr>
        <w:t xml:space="preserve"> </w:t>
      </w:r>
      <w:r>
        <w:rPr>
          <w:spacing w:val="-2"/>
        </w:rPr>
        <w:t>Decanter</w:t>
      </w:r>
    </w:p>
    <w:p w14:paraId="76C6B320" w14:textId="77777777" w:rsidR="00D54443" w:rsidRDefault="00000000">
      <w:pPr>
        <w:pStyle w:val="Heading2"/>
      </w:pPr>
      <w:r>
        <w:t>by</w:t>
      </w:r>
      <w:r>
        <w:rPr>
          <w:spacing w:val="-10"/>
        </w:rPr>
        <w:t xml:space="preserve"> </w:t>
      </w:r>
      <w:r>
        <w:t>David</w:t>
      </w:r>
      <w:r>
        <w:rPr>
          <w:spacing w:val="-9"/>
        </w:rPr>
        <w:t xml:space="preserve"> </w:t>
      </w:r>
      <w:r>
        <w:rPr>
          <w:spacing w:val="-2"/>
        </w:rPr>
        <w:t>Beattie</w:t>
      </w:r>
    </w:p>
    <w:p w14:paraId="76C6B321" w14:textId="77777777" w:rsidR="00D54443" w:rsidRDefault="00000000">
      <w:pPr>
        <w:pStyle w:val="BodyText"/>
        <w:spacing w:before="128"/>
        <w:ind w:left="729"/>
        <w:rPr>
          <w:i/>
        </w:rPr>
      </w:pPr>
      <w:r>
        <w:t>The</w:t>
      </w:r>
      <w:r>
        <w:rPr>
          <w:spacing w:val="-13"/>
        </w:rPr>
        <w:t xml:space="preserve"> </w:t>
      </w:r>
      <w:r>
        <w:t>ICC</w:t>
      </w:r>
      <w:r>
        <w:rPr>
          <w:spacing w:val="-10"/>
        </w:rPr>
        <w:t xml:space="preserve"> </w:t>
      </w:r>
      <w:r>
        <w:t>decanter</w:t>
      </w:r>
      <w:r>
        <w:rPr>
          <w:spacing w:val="-11"/>
        </w:rPr>
        <w:t xml:space="preserve"> </w:t>
      </w:r>
      <w:r>
        <w:t>was</w:t>
      </w:r>
      <w:r>
        <w:rPr>
          <w:spacing w:val="-10"/>
        </w:rPr>
        <w:t xml:space="preserve"> </w:t>
      </w:r>
      <w:r>
        <w:t>originally</w:t>
      </w:r>
      <w:r>
        <w:rPr>
          <w:spacing w:val="-11"/>
        </w:rPr>
        <w:t xml:space="preserve"> </w:t>
      </w:r>
      <w:r>
        <w:t>presented</w:t>
      </w:r>
      <w:r>
        <w:rPr>
          <w:spacing w:val="-10"/>
        </w:rPr>
        <w:t xml:space="preserve"> </w:t>
      </w:r>
      <w:r>
        <w:t>to</w:t>
      </w:r>
      <w:r>
        <w:rPr>
          <w:spacing w:val="-11"/>
        </w:rPr>
        <w:t xml:space="preserve"> </w:t>
      </w:r>
      <w:r>
        <w:t>the</w:t>
      </w:r>
      <w:r>
        <w:rPr>
          <w:spacing w:val="-10"/>
        </w:rPr>
        <w:t xml:space="preserve"> </w:t>
      </w:r>
      <w:r>
        <w:t>RCC</w:t>
      </w:r>
      <w:r>
        <w:rPr>
          <w:spacing w:val="-10"/>
        </w:rPr>
        <w:t xml:space="preserve"> </w:t>
      </w:r>
      <w:r>
        <w:t>by</w:t>
      </w:r>
      <w:r>
        <w:rPr>
          <w:spacing w:val="-11"/>
        </w:rPr>
        <w:t xml:space="preserve"> </w:t>
      </w:r>
      <w:r>
        <w:t>the</w:t>
      </w:r>
      <w:r>
        <w:rPr>
          <w:spacing w:val="-10"/>
        </w:rPr>
        <w:t xml:space="preserve"> </w:t>
      </w:r>
      <w:r>
        <w:t>Irish</w:t>
      </w:r>
      <w:r>
        <w:rPr>
          <w:spacing w:val="-11"/>
        </w:rPr>
        <w:t xml:space="preserve"> </w:t>
      </w:r>
      <w:r>
        <w:t>Cruising</w:t>
      </w:r>
      <w:r>
        <w:rPr>
          <w:spacing w:val="-10"/>
        </w:rPr>
        <w:t xml:space="preserve"> </w:t>
      </w:r>
      <w:r>
        <w:t>Club</w:t>
      </w:r>
      <w:r>
        <w:rPr>
          <w:spacing w:val="-11"/>
        </w:rPr>
        <w:t xml:space="preserve"> </w:t>
      </w:r>
      <w:r>
        <w:t>in</w:t>
      </w:r>
      <w:r>
        <w:rPr>
          <w:spacing w:val="-10"/>
        </w:rPr>
        <w:t xml:space="preserve"> </w:t>
      </w:r>
      <w:r>
        <w:t>1989</w:t>
      </w:r>
      <w:r>
        <w:rPr>
          <w:spacing w:val="-10"/>
        </w:rPr>
        <w:t xml:space="preserve"> </w:t>
      </w:r>
      <w:r>
        <w:t>to</w:t>
      </w:r>
      <w:r>
        <w:rPr>
          <w:spacing w:val="-11"/>
        </w:rPr>
        <w:t xml:space="preserve"> </w:t>
      </w:r>
      <w:r>
        <w:t>be</w:t>
      </w:r>
      <w:r>
        <w:rPr>
          <w:spacing w:val="-10"/>
        </w:rPr>
        <w:t xml:space="preserve"> </w:t>
      </w:r>
      <w:r>
        <w:t>awarded</w:t>
      </w:r>
      <w:r>
        <w:rPr>
          <w:spacing w:val="-11"/>
        </w:rPr>
        <w:t xml:space="preserve"> </w:t>
      </w:r>
      <w:r>
        <w:t>for</w:t>
      </w:r>
      <w:r>
        <w:rPr>
          <w:spacing w:val="-12"/>
        </w:rPr>
        <w:t xml:space="preserve"> </w:t>
      </w:r>
      <w:r>
        <w:rPr>
          <w:i/>
        </w:rPr>
        <w:t>“a</w:t>
      </w:r>
      <w:r>
        <w:rPr>
          <w:i/>
          <w:spacing w:val="-10"/>
        </w:rPr>
        <w:t xml:space="preserve"> </w:t>
      </w:r>
      <w:r>
        <w:rPr>
          <w:i/>
          <w:spacing w:val="-2"/>
        </w:rPr>
        <w:t>cruise</w:t>
      </w:r>
    </w:p>
    <w:p w14:paraId="76C6B322" w14:textId="77777777" w:rsidR="00D54443" w:rsidRDefault="00000000">
      <w:pPr>
        <w:spacing w:before="15"/>
        <w:ind w:left="729"/>
      </w:pPr>
      <w:r>
        <w:rPr>
          <w:i/>
        </w:rPr>
        <w:t>of</w:t>
      </w:r>
      <w:r>
        <w:rPr>
          <w:i/>
          <w:spacing w:val="-5"/>
        </w:rPr>
        <w:t xml:space="preserve"> </w:t>
      </w:r>
      <w:r>
        <w:rPr>
          <w:i/>
        </w:rPr>
        <w:t>exceptional</w:t>
      </w:r>
      <w:r>
        <w:rPr>
          <w:i/>
          <w:spacing w:val="-3"/>
        </w:rPr>
        <w:t xml:space="preserve"> </w:t>
      </w:r>
      <w:r>
        <w:rPr>
          <w:i/>
        </w:rPr>
        <w:t>merit”</w:t>
      </w:r>
      <w:r>
        <w:t>.</w:t>
      </w:r>
      <w:r>
        <w:rPr>
          <w:spacing w:val="-3"/>
        </w:rPr>
        <w:t xml:space="preserve"> </w:t>
      </w:r>
      <w:r>
        <w:t>It</w:t>
      </w:r>
      <w:r>
        <w:rPr>
          <w:spacing w:val="-3"/>
        </w:rPr>
        <w:t xml:space="preserve"> </w:t>
      </w:r>
      <w:r>
        <w:t>is</w:t>
      </w:r>
      <w:r>
        <w:rPr>
          <w:spacing w:val="-4"/>
        </w:rPr>
        <w:t xml:space="preserve"> </w:t>
      </w:r>
      <w:r>
        <w:t>presented</w:t>
      </w:r>
      <w:r>
        <w:rPr>
          <w:spacing w:val="-3"/>
        </w:rPr>
        <w:t xml:space="preserve"> </w:t>
      </w:r>
      <w:r>
        <w:t>at</w:t>
      </w:r>
      <w:r>
        <w:rPr>
          <w:spacing w:val="-3"/>
        </w:rPr>
        <w:t xml:space="preserve"> </w:t>
      </w:r>
      <w:r>
        <w:t>the</w:t>
      </w:r>
      <w:r>
        <w:rPr>
          <w:spacing w:val="-3"/>
        </w:rPr>
        <w:t xml:space="preserve"> </w:t>
      </w:r>
      <w:r>
        <w:t>RCC</w:t>
      </w:r>
      <w:r>
        <w:rPr>
          <w:spacing w:val="-4"/>
        </w:rPr>
        <w:t xml:space="preserve"> </w:t>
      </w:r>
      <w:r>
        <w:t>Annual</w:t>
      </w:r>
      <w:r>
        <w:rPr>
          <w:spacing w:val="-2"/>
        </w:rPr>
        <w:t xml:space="preserve"> Dinner.</w:t>
      </w:r>
    </w:p>
    <w:p w14:paraId="76C6B323" w14:textId="77777777" w:rsidR="00D54443" w:rsidRDefault="00D54443">
      <w:pPr>
        <w:pStyle w:val="BodyText"/>
        <w:spacing w:before="1"/>
        <w:rPr>
          <w:sz w:val="15"/>
        </w:rPr>
      </w:pPr>
    </w:p>
    <w:p w14:paraId="76C6B324" w14:textId="77777777" w:rsidR="00D54443" w:rsidRDefault="00000000">
      <w:pPr>
        <w:tabs>
          <w:tab w:val="left" w:pos="6091"/>
        </w:tabs>
        <w:ind w:left="729"/>
        <w:rPr>
          <w:sz w:val="20"/>
        </w:rPr>
      </w:pPr>
      <w:r>
        <w:rPr>
          <w:noProof/>
          <w:position w:val="1"/>
          <w:sz w:val="20"/>
        </w:rPr>
        <w:drawing>
          <wp:inline distT="0" distB="0" distL="0" distR="0" wp14:anchorId="76C6B5AB" wp14:editId="76C6B5AC">
            <wp:extent cx="3246179" cy="2267712"/>
            <wp:effectExtent l="0" t="0" r="0" b="0"/>
            <wp:docPr id="6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4.jpeg"/>
                    <pic:cNvPicPr/>
                  </pic:nvPicPr>
                  <pic:blipFill>
                    <a:blip r:embed="rId99" cstate="print"/>
                    <a:stretch>
                      <a:fillRect/>
                    </a:stretch>
                  </pic:blipFill>
                  <pic:spPr>
                    <a:xfrm>
                      <a:off x="0" y="0"/>
                      <a:ext cx="3246179" cy="2267712"/>
                    </a:xfrm>
                    <a:prstGeom prst="rect">
                      <a:avLst/>
                    </a:prstGeom>
                  </pic:spPr>
                </pic:pic>
              </a:graphicData>
            </a:graphic>
          </wp:inline>
        </w:drawing>
      </w:r>
      <w:r>
        <w:rPr>
          <w:position w:val="1"/>
          <w:sz w:val="20"/>
        </w:rPr>
        <w:tab/>
      </w:r>
      <w:r>
        <w:rPr>
          <w:noProof/>
          <w:sz w:val="20"/>
        </w:rPr>
        <w:drawing>
          <wp:inline distT="0" distB="0" distL="0" distR="0" wp14:anchorId="76C6B5AD" wp14:editId="76C6B5AE">
            <wp:extent cx="3247307" cy="2276855"/>
            <wp:effectExtent l="0" t="0" r="0" b="0"/>
            <wp:docPr id="6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5.jpeg"/>
                    <pic:cNvPicPr/>
                  </pic:nvPicPr>
                  <pic:blipFill>
                    <a:blip r:embed="rId100" cstate="print"/>
                    <a:stretch>
                      <a:fillRect/>
                    </a:stretch>
                  </pic:blipFill>
                  <pic:spPr>
                    <a:xfrm>
                      <a:off x="0" y="0"/>
                      <a:ext cx="3247307" cy="2276855"/>
                    </a:xfrm>
                    <a:prstGeom prst="rect">
                      <a:avLst/>
                    </a:prstGeom>
                  </pic:spPr>
                </pic:pic>
              </a:graphicData>
            </a:graphic>
          </wp:inline>
        </w:drawing>
      </w:r>
    </w:p>
    <w:p w14:paraId="76C6B325" w14:textId="77777777" w:rsidR="00D54443" w:rsidRDefault="00D54443">
      <w:pPr>
        <w:rPr>
          <w:sz w:val="20"/>
        </w:rPr>
        <w:sectPr w:rsidR="00D54443">
          <w:headerReference w:type="default" r:id="rId101"/>
          <w:pgSz w:w="11910" w:h="16840"/>
          <w:pgMar w:top="520" w:right="0" w:bottom="280" w:left="0" w:header="308" w:footer="0" w:gutter="0"/>
          <w:cols w:space="720"/>
        </w:sectPr>
      </w:pPr>
    </w:p>
    <w:p w14:paraId="76C6B326" w14:textId="77777777" w:rsidR="00D54443" w:rsidRDefault="00000000">
      <w:pPr>
        <w:spacing w:before="45" w:line="254" w:lineRule="auto"/>
        <w:ind w:left="901" w:hanging="39"/>
        <w:rPr>
          <w:i/>
          <w:sz w:val="20"/>
        </w:rPr>
      </w:pPr>
      <w:r>
        <w:rPr>
          <w:i/>
          <w:sz w:val="20"/>
        </w:rPr>
        <w:t>Aoife</w:t>
      </w:r>
      <w:r>
        <w:rPr>
          <w:i/>
          <w:spacing w:val="-6"/>
          <w:sz w:val="20"/>
        </w:rPr>
        <w:t xml:space="preserve"> </w:t>
      </w:r>
      <w:r>
        <w:rPr>
          <w:i/>
          <w:sz w:val="20"/>
        </w:rPr>
        <w:t>presenting</w:t>
      </w:r>
      <w:r>
        <w:rPr>
          <w:i/>
          <w:spacing w:val="-6"/>
          <w:sz w:val="20"/>
        </w:rPr>
        <w:t xml:space="preserve"> </w:t>
      </w:r>
      <w:r>
        <w:rPr>
          <w:i/>
          <w:sz w:val="20"/>
        </w:rPr>
        <w:t>the</w:t>
      </w:r>
      <w:r>
        <w:rPr>
          <w:i/>
          <w:spacing w:val="-6"/>
          <w:sz w:val="20"/>
        </w:rPr>
        <w:t xml:space="preserve"> </w:t>
      </w:r>
      <w:r>
        <w:rPr>
          <w:i/>
          <w:sz w:val="20"/>
        </w:rPr>
        <w:t>ICC</w:t>
      </w:r>
      <w:r>
        <w:rPr>
          <w:i/>
          <w:spacing w:val="-7"/>
          <w:sz w:val="20"/>
        </w:rPr>
        <w:t xml:space="preserve"> </w:t>
      </w:r>
      <w:r>
        <w:rPr>
          <w:i/>
          <w:sz w:val="20"/>
        </w:rPr>
        <w:t>Decanter</w:t>
      </w:r>
      <w:r>
        <w:rPr>
          <w:i/>
          <w:spacing w:val="-6"/>
          <w:sz w:val="20"/>
        </w:rPr>
        <w:t xml:space="preserve"> </w:t>
      </w:r>
      <w:r>
        <w:rPr>
          <w:i/>
          <w:sz w:val="20"/>
        </w:rPr>
        <w:t>to</w:t>
      </w:r>
      <w:r>
        <w:rPr>
          <w:i/>
          <w:spacing w:val="-6"/>
          <w:sz w:val="20"/>
        </w:rPr>
        <w:t xml:space="preserve"> </w:t>
      </w:r>
      <w:r>
        <w:rPr>
          <w:i/>
          <w:sz w:val="20"/>
        </w:rPr>
        <w:t>Donald</w:t>
      </w:r>
      <w:r>
        <w:rPr>
          <w:i/>
          <w:spacing w:val="-7"/>
          <w:sz w:val="20"/>
        </w:rPr>
        <w:t xml:space="preserve"> </w:t>
      </w:r>
      <w:proofErr w:type="spellStart"/>
      <w:r>
        <w:rPr>
          <w:i/>
          <w:sz w:val="20"/>
        </w:rPr>
        <w:t>Begg</w:t>
      </w:r>
      <w:proofErr w:type="spellEnd"/>
      <w:r>
        <w:rPr>
          <w:i/>
          <w:spacing w:val="-6"/>
          <w:sz w:val="20"/>
        </w:rPr>
        <w:t xml:space="preserve"> </w:t>
      </w:r>
      <w:r>
        <w:rPr>
          <w:i/>
          <w:sz w:val="20"/>
        </w:rPr>
        <w:t>for</w:t>
      </w:r>
      <w:r>
        <w:rPr>
          <w:i/>
          <w:spacing w:val="-6"/>
          <w:sz w:val="20"/>
        </w:rPr>
        <w:t xml:space="preserve"> </w:t>
      </w:r>
      <w:r>
        <w:rPr>
          <w:i/>
          <w:sz w:val="20"/>
        </w:rPr>
        <w:t>“his extended</w:t>
      </w:r>
      <w:r>
        <w:rPr>
          <w:i/>
          <w:spacing w:val="-3"/>
          <w:sz w:val="20"/>
        </w:rPr>
        <w:t xml:space="preserve"> </w:t>
      </w:r>
      <w:r>
        <w:rPr>
          <w:i/>
          <w:sz w:val="20"/>
        </w:rPr>
        <w:t>circumnavigation</w:t>
      </w:r>
      <w:r>
        <w:rPr>
          <w:i/>
          <w:spacing w:val="-4"/>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UK”</w:t>
      </w:r>
      <w:r>
        <w:rPr>
          <w:i/>
          <w:spacing w:val="-3"/>
          <w:sz w:val="20"/>
        </w:rPr>
        <w:t xml:space="preserve"> </w:t>
      </w:r>
      <w:r>
        <w:rPr>
          <w:i/>
          <w:sz w:val="20"/>
        </w:rPr>
        <w:t>at</w:t>
      </w:r>
      <w:r>
        <w:rPr>
          <w:i/>
          <w:spacing w:val="-4"/>
          <w:sz w:val="20"/>
        </w:rPr>
        <w:t xml:space="preserve"> </w:t>
      </w:r>
      <w:r>
        <w:rPr>
          <w:i/>
          <w:sz w:val="20"/>
        </w:rPr>
        <w:t>the</w:t>
      </w:r>
      <w:r>
        <w:rPr>
          <w:i/>
          <w:spacing w:val="-3"/>
          <w:sz w:val="20"/>
        </w:rPr>
        <w:t xml:space="preserve"> </w:t>
      </w:r>
      <w:r>
        <w:rPr>
          <w:i/>
          <w:sz w:val="20"/>
        </w:rPr>
        <w:t>RCC</w:t>
      </w:r>
      <w:r>
        <w:rPr>
          <w:i/>
          <w:spacing w:val="-3"/>
          <w:sz w:val="20"/>
        </w:rPr>
        <w:t xml:space="preserve"> </w:t>
      </w:r>
      <w:r>
        <w:rPr>
          <w:i/>
          <w:sz w:val="20"/>
        </w:rPr>
        <w:t>dinner.</w:t>
      </w:r>
    </w:p>
    <w:p w14:paraId="76C6B327" w14:textId="77777777" w:rsidR="00D54443" w:rsidRDefault="00000000">
      <w:pPr>
        <w:spacing w:before="45" w:line="254" w:lineRule="auto"/>
        <w:ind w:left="1735" w:right="681" w:hanging="1482"/>
        <w:rPr>
          <w:i/>
          <w:sz w:val="20"/>
        </w:rPr>
      </w:pPr>
      <w:r>
        <w:br w:type="column"/>
      </w:r>
      <w:r>
        <w:rPr>
          <w:i/>
          <w:sz w:val="20"/>
        </w:rPr>
        <w:t>David</w:t>
      </w:r>
      <w:r>
        <w:rPr>
          <w:i/>
          <w:spacing w:val="-6"/>
          <w:sz w:val="20"/>
        </w:rPr>
        <w:t xml:space="preserve"> </w:t>
      </w:r>
      <w:r>
        <w:rPr>
          <w:i/>
          <w:sz w:val="20"/>
        </w:rPr>
        <w:t>and</w:t>
      </w:r>
      <w:r>
        <w:rPr>
          <w:i/>
          <w:spacing w:val="-6"/>
          <w:sz w:val="20"/>
        </w:rPr>
        <w:t xml:space="preserve"> </w:t>
      </w:r>
      <w:r>
        <w:rPr>
          <w:i/>
          <w:sz w:val="20"/>
        </w:rPr>
        <w:t>Aoife</w:t>
      </w:r>
      <w:r>
        <w:rPr>
          <w:i/>
          <w:spacing w:val="-5"/>
          <w:sz w:val="20"/>
        </w:rPr>
        <w:t xml:space="preserve"> </w:t>
      </w:r>
      <w:r>
        <w:rPr>
          <w:i/>
          <w:sz w:val="20"/>
        </w:rPr>
        <w:t>with</w:t>
      </w:r>
      <w:r>
        <w:rPr>
          <w:i/>
          <w:spacing w:val="-5"/>
          <w:sz w:val="20"/>
        </w:rPr>
        <w:t xml:space="preserve"> </w:t>
      </w:r>
      <w:r>
        <w:rPr>
          <w:i/>
          <w:sz w:val="20"/>
        </w:rPr>
        <w:t>Nigel</w:t>
      </w:r>
      <w:r>
        <w:rPr>
          <w:i/>
          <w:spacing w:val="-5"/>
          <w:sz w:val="20"/>
        </w:rPr>
        <w:t xml:space="preserve"> </w:t>
      </w:r>
      <w:r>
        <w:rPr>
          <w:i/>
          <w:sz w:val="20"/>
        </w:rPr>
        <w:t>Wollen</w:t>
      </w:r>
      <w:r>
        <w:rPr>
          <w:i/>
          <w:spacing w:val="-5"/>
          <w:sz w:val="20"/>
        </w:rPr>
        <w:t xml:space="preserve"> </w:t>
      </w:r>
      <w:r>
        <w:rPr>
          <w:i/>
          <w:sz w:val="20"/>
        </w:rPr>
        <w:t>at</w:t>
      </w:r>
      <w:r>
        <w:rPr>
          <w:i/>
          <w:spacing w:val="-6"/>
          <w:sz w:val="20"/>
        </w:rPr>
        <w:t xml:space="preserve"> </w:t>
      </w:r>
      <w:r>
        <w:rPr>
          <w:i/>
          <w:sz w:val="20"/>
        </w:rPr>
        <w:t>the</w:t>
      </w:r>
      <w:r>
        <w:rPr>
          <w:i/>
          <w:spacing w:val="-5"/>
          <w:sz w:val="20"/>
        </w:rPr>
        <w:t xml:space="preserve"> </w:t>
      </w:r>
      <w:r>
        <w:rPr>
          <w:i/>
          <w:sz w:val="20"/>
        </w:rPr>
        <w:t>RCC</w:t>
      </w:r>
      <w:r>
        <w:rPr>
          <w:i/>
          <w:spacing w:val="-5"/>
          <w:sz w:val="20"/>
        </w:rPr>
        <w:t xml:space="preserve"> </w:t>
      </w:r>
      <w:r>
        <w:rPr>
          <w:i/>
          <w:sz w:val="20"/>
        </w:rPr>
        <w:t>annual</w:t>
      </w:r>
      <w:r>
        <w:rPr>
          <w:i/>
          <w:spacing w:val="-6"/>
          <w:sz w:val="20"/>
        </w:rPr>
        <w:t xml:space="preserve"> </w:t>
      </w:r>
      <w:r>
        <w:rPr>
          <w:i/>
          <w:sz w:val="20"/>
        </w:rPr>
        <w:t>dinner in Trinity House, London</w:t>
      </w:r>
    </w:p>
    <w:p w14:paraId="76C6B328" w14:textId="77777777" w:rsidR="00D54443" w:rsidRDefault="00D54443">
      <w:pPr>
        <w:spacing w:line="254" w:lineRule="auto"/>
        <w:rPr>
          <w:sz w:val="20"/>
        </w:rPr>
        <w:sectPr w:rsidR="00D54443">
          <w:type w:val="continuous"/>
          <w:pgSz w:w="11910" w:h="16840"/>
          <w:pgMar w:top="1920" w:right="0" w:bottom="280" w:left="0" w:header="277" w:footer="0" w:gutter="0"/>
          <w:cols w:num="2" w:space="720" w:equalWidth="0">
            <w:col w:w="5843" w:space="40"/>
            <w:col w:w="6027"/>
          </w:cols>
        </w:sectPr>
      </w:pPr>
    </w:p>
    <w:p w14:paraId="76C6B329" w14:textId="77777777" w:rsidR="00D54443" w:rsidRDefault="00D54443">
      <w:pPr>
        <w:pStyle w:val="BodyText"/>
        <w:spacing w:before="5"/>
        <w:rPr>
          <w:i/>
          <w:sz w:val="16"/>
        </w:rPr>
      </w:pPr>
    </w:p>
    <w:p w14:paraId="76C6B32A" w14:textId="77777777" w:rsidR="00D54443" w:rsidRDefault="00000000">
      <w:pPr>
        <w:pStyle w:val="BodyText"/>
        <w:spacing w:line="20" w:lineRule="exact"/>
        <w:ind w:left="729"/>
        <w:rPr>
          <w:sz w:val="2"/>
        </w:rPr>
      </w:pPr>
      <w:r>
        <w:rPr>
          <w:sz w:val="2"/>
        </w:rPr>
      </w:r>
      <w:r>
        <w:rPr>
          <w:sz w:val="2"/>
        </w:rPr>
        <w:pict w14:anchorId="76C6B5B0">
          <v:group id="docshapegroup136" o:spid="_x0000_s2107" style="width:523.3pt;height:1pt;mso-position-horizontal-relative:char;mso-position-vertical-relative:line" coordsize="10466,20">
            <v:line id="_x0000_s2108" style="position:absolute" from="0,10" to="10466,10" strokeweight="1pt"/>
            <w10:anchorlock/>
          </v:group>
        </w:pict>
      </w:r>
    </w:p>
    <w:p w14:paraId="76C6B32B" w14:textId="77777777" w:rsidR="00D54443" w:rsidRDefault="00000000">
      <w:pPr>
        <w:ind w:left="729"/>
        <w:rPr>
          <w:rFonts w:ascii="Franklin Gothic Demi"/>
          <w:b/>
          <w:i/>
          <w:sz w:val="60"/>
        </w:rPr>
      </w:pPr>
      <w:r>
        <w:rPr>
          <w:rFonts w:ascii="Franklin Gothic Demi"/>
          <w:b/>
          <w:sz w:val="60"/>
        </w:rPr>
        <w:t>Returning</w:t>
      </w:r>
      <w:r>
        <w:rPr>
          <w:rFonts w:ascii="Franklin Gothic Demi"/>
          <w:b/>
          <w:spacing w:val="-23"/>
          <w:sz w:val="60"/>
        </w:rPr>
        <w:t xml:space="preserve"> </w:t>
      </w:r>
      <w:r>
        <w:rPr>
          <w:rFonts w:ascii="Franklin Gothic Demi"/>
          <w:b/>
          <w:sz w:val="60"/>
        </w:rPr>
        <w:t>to</w:t>
      </w:r>
      <w:r>
        <w:rPr>
          <w:rFonts w:ascii="Franklin Gothic Demi"/>
          <w:b/>
          <w:spacing w:val="-24"/>
          <w:sz w:val="60"/>
        </w:rPr>
        <w:t xml:space="preserve"> </w:t>
      </w:r>
      <w:r>
        <w:rPr>
          <w:rFonts w:ascii="Franklin Gothic Demi"/>
          <w:b/>
          <w:i/>
          <w:spacing w:val="-2"/>
          <w:sz w:val="60"/>
        </w:rPr>
        <w:t>Southerly</w:t>
      </w:r>
    </w:p>
    <w:p w14:paraId="76C6B32C" w14:textId="77777777" w:rsidR="00D54443" w:rsidRDefault="00000000">
      <w:pPr>
        <w:pStyle w:val="Heading2"/>
        <w:spacing w:before="133"/>
        <w:ind w:left="729"/>
      </w:pPr>
      <w:r>
        <w:t>by</w:t>
      </w:r>
      <w:r>
        <w:rPr>
          <w:spacing w:val="-9"/>
        </w:rPr>
        <w:t xml:space="preserve"> </w:t>
      </w:r>
      <w:r>
        <w:t>Michael</w:t>
      </w:r>
      <w:r>
        <w:rPr>
          <w:spacing w:val="-7"/>
        </w:rPr>
        <w:t xml:space="preserve"> </w:t>
      </w:r>
      <w:r>
        <w:rPr>
          <w:spacing w:val="-4"/>
        </w:rPr>
        <w:t>Boyd</w:t>
      </w:r>
    </w:p>
    <w:p w14:paraId="76C6B32D" w14:textId="77777777" w:rsidR="00D54443" w:rsidRDefault="00D54443">
      <w:pPr>
        <w:sectPr w:rsidR="00D54443">
          <w:type w:val="continuous"/>
          <w:pgSz w:w="11910" w:h="16840"/>
          <w:pgMar w:top="1920" w:right="0" w:bottom="280" w:left="0" w:header="277" w:footer="0" w:gutter="0"/>
          <w:cols w:space="720"/>
        </w:sectPr>
      </w:pPr>
    </w:p>
    <w:p w14:paraId="76C6B32E" w14:textId="77777777" w:rsidR="00D54443" w:rsidRDefault="00000000">
      <w:pPr>
        <w:pStyle w:val="BodyText"/>
        <w:spacing w:before="116" w:line="254" w:lineRule="auto"/>
        <w:ind w:left="729" w:right="1"/>
        <w:jc w:val="both"/>
      </w:pPr>
      <w:r>
        <w:t xml:space="preserve">We returned to </w:t>
      </w:r>
      <w:r>
        <w:rPr>
          <w:i/>
        </w:rPr>
        <w:t xml:space="preserve">Southerly </w:t>
      </w:r>
      <w:r>
        <w:t>in mid-December after her eight-month</w:t>
      </w:r>
      <w:r>
        <w:rPr>
          <w:spacing w:val="-9"/>
        </w:rPr>
        <w:t xml:space="preserve"> </w:t>
      </w:r>
      <w:r>
        <w:t>lay</w:t>
      </w:r>
      <w:r>
        <w:rPr>
          <w:spacing w:val="-9"/>
        </w:rPr>
        <w:t xml:space="preserve"> </w:t>
      </w:r>
      <w:r>
        <w:t>up</w:t>
      </w:r>
      <w:r>
        <w:rPr>
          <w:spacing w:val="-9"/>
        </w:rPr>
        <w:t xml:space="preserve"> </w:t>
      </w:r>
      <w:r>
        <w:t>in</w:t>
      </w:r>
      <w:r>
        <w:rPr>
          <w:spacing w:val="-9"/>
        </w:rPr>
        <w:t xml:space="preserve"> </w:t>
      </w:r>
      <w:r>
        <w:t>Clarke’s</w:t>
      </w:r>
      <w:r>
        <w:rPr>
          <w:spacing w:val="-9"/>
        </w:rPr>
        <w:t xml:space="preserve"> </w:t>
      </w:r>
      <w:r>
        <w:t>Court</w:t>
      </w:r>
      <w:r>
        <w:rPr>
          <w:spacing w:val="-9"/>
        </w:rPr>
        <w:t xml:space="preserve"> </w:t>
      </w:r>
      <w:r>
        <w:t>boatyard,</w:t>
      </w:r>
      <w:r>
        <w:rPr>
          <w:spacing w:val="-9"/>
        </w:rPr>
        <w:t xml:space="preserve"> </w:t>
      </w:r>
      <w:r>
        <w:t xml:space="preserve">Grenada. She had been looked after by a local guardian, who </w:t>
      </w:r>
      <w:r>
        <w:rPr>
          <w:spacing w:val="-2"/>
        </w:rPr>
        <w:t>ensured</w:t>
      </w:r>
      <w:r>
        <w:rPr>
          <w:spacing w:val="-12"/>
        </w:rPr>
        <w:t xml:space="preserve"> </w:t>
      </w:r>
      <w:r>
        <w:rPr>
          <w:spacing w:val="-2"/>
        </w:rPr>
        <w:t>that</w:t>
      </w:r>
      <w:r>
        <w:rPr>
          <w:spacing w:val="-10"/>
        </w:rPr>
        <w:t xml:space="preserve"> </w:t>
      </w:r>
      <w:r>
        <w:rPr>
          <w:spacing w:val="-2"/>
        </w:rPr>
        <w:t>she</w:t>
      </w:r>
      <w:r>
        <w:rPr>
          <w:spacing w:val="-11"/>
        </w:rPr>
        <w:t xml:space="preserve"> </w:t>
      </w:r>
      <w:r>
        <w:rPr>
          <w:spacing w:val="-2"/>
        </w:rPr>
        <w:t>was</w:t>
      </w:r>
      <w:r>
        <w:rPr>
          <w:spacing w:val="-11"/>
        </w:rPr>
        <w:t xml:space="preserve"> </w:t>
      </w:r>
      <w:r>
        <w:rPr>
          <w:spacing w:val="-2"/>
        </w:rPr>
        <w:t>dry</w:t>
      </w:r>
      <w:r>
        <w:rPr>
          <w:spacing w:val="-11"/>
        </w:rPr>
        <w:t xml:space="preserve"> </w:t>
      </w:r>
      <w:r>
        <w:rPr>
          <w:spacing w:val="-2"/>
        </w:rPr>
        <w:t>and</w:t>
      </w:r>
      <w:r>
        <w:rPr>
          <w:spacing w:val="-11"/>
        </w:rPr>
        <w:t xml:space="preserve"> </w:t>
      </w:r>
      <w:r>
        <w:rPr>
          <w:spacing w:val="-2"/>
        </w:rPr>
        <w:t>safe</w:t>
      </w:r>
      <w:r>
        <w:rPr>
          <w:spacing w:val="-11"/>
        </w:rPr>
        <w:t xml:space="preserve"> </w:t>
      </w:r>
      <w:r>
        <w:rPr>
          <w:spacing w:val="-2"/>
        </w:rPr>
        <w:t>as</w:t>
      </w:r>
      <w:r>
        <w:rPr>
          <w:spacing w:val="-11"/>
        </w:rPr>
        <w:t xml:space="preserve"> </w:t>
      </w:r>
      <w:r>
        <w:rPr>
          <w:spacing w:val="-2"/>
        </w:rPr>
        <w:t>well</w:t>
      </w:r>
      <w:r>
        <w:rPr>
          <w:spacing w:val="-11"/>
        </w:rPr>
        <w:t xml:space="preserve"> </w:t>
      </w:r>
      <w:r>
        <w:rPr>
          <w:spacing w:val="-2"/>
        </w:rPr>
        <w:t>as</w:t>
      </w:r>
      <w:r>
        <w:rPr>
          <w:spacing w:val="-11"/>
        </w:rPr>
        <w:t xml:space="preserve"> </w:t>
      </w:r>
      <w:r>
        <w:rPr>
          <w:spacing w:val="-2"/>
        </w:rPr>
        <w:t xml:space="preserve">supervising </w:t>
      </w:r>
      <w:r>
        <w:t xml:space="preserve">some painting and varnishing. </w:t>
      </w:r>
      <w:r>
        <w:rPr>
          <w:i/>
        </w:rPr>
        <w:t xml:space="preserve">Southerly’s </w:t>
      </w:r>
      <w:r>
        <w:t>standing rigging had also been replaced in a measure required by our insurers’ ten-year age limit.</w:t>
      </w:r>
    </w:p>
    <w:p w14:paraId="76C6B32F" w14:textId="77777777" w:rsidR="00D54443" w:rsidRDefault="00000000">
      <w:pPr>
        <w:pStyle w:val="BodyText"/>
        <w:spacing w:before="167" w:line="254" w:lineRule="auto"/>
        <w:ind w:left="729"/>
        <w:jc w:val="both"/>
      </w:pPr>
      <w:r>
        <w:t>Before Christmas, four Greenwoods (Tim, Vanessa, Annabel</w:t>
      </w:r>
      <w:r>
        <w:rPr>
          <w:spacing w:val="-9"/>
        </w:rPr>
        <w:t xml:space="preserve"> </w:t>
      </w:r>
      <w:r>
        <w:t>and</w:t>
      </w:r>
      <w:r>
        <w:rPr>
          <w:spacing w:val="-9"/>
        </w:rPr>
        <w:t xml:space="preserve"> </w:t>
      </w:r>
      <w:r>
        <w:t>Christina),</w:t>
      </w:r>
      <w:r>
        <w:rPr>
          <w:spacing w:val="-8"/>
        </w:rPr>
        <w:t xml:space="preserve"> </w:t>
      </w:r>
      <w:r>
        <w:t>great</w:t>
      </w:r>
      <w:r>
        <w:rPr>
          <w:spacing w:val="-9"/>
        </w:rPr>
        <w:t xml:space="preserve"> </w:t>
      </w:r>
      <w:r>
        <w:t>cooks</w:t>
      </w:r>
      <w:r>
        <w:rPr>
          <w:spacing w:val="-9"/>
        </w:rPr>
        <w:t xml:space="preserve"> </w:t>
      </w:r>
      <w:r>
        <w:t>and</w:t>
      </w:r>
      <w:r>
        <w:rPr>
          <w:spacing w:val="-9"/>
        </w:rPr>
        <w:t xml:space="preserve"> </w:t>
      </w:r>
      <w:r>
        <w:t>easy</w:t>
      </w:r>
      <w:r>
        <w:rPr>
          <w:spacing w:val="-8"/>
        </w:rPr>
        <w:t xml:space="preserve"> </w:t>
      </w:r>
      <w:r>
        <w:t xml:space="preserve">company, joined Phyllis and me for a fortnight’s cruise through eight islands in four countries Grenada, St Vincent and the Grenadines, St Lucia, and Martinique, our current resting place. The highlights were Christmas in </w:t>
      </w:r>
      <w:proofErr w:type="spellStart"/>
      <w:r>
        <w:t>Bequia</w:t>
      </w:r>
      <w:proofErr w:type="spellEnd"/>
      <w:r>
        <w:t xml:space="preserve">, swimming with turtles in </w:t>
      </w:r>
      <w:proofErr w:type="spellStart"/>
      <w:r>
        <w:t>Carriacou</w:t>
      </w:r>
      <w:proofErr w:type="spellEnd"/>
      <w:r>
        <w:t>, enjoying the smart berthing</w:t>
      </w:r>
      <w:r>
        <w:rPr>
          <w:spacing w:val="-7"/>
        </w:rPr>
        <w:t xml:space="preserve"> </w:t>
      </w:r>
      <w:r>
        <w:t>at</w:t>
      </w:r>
      <w:r>
        <w:rPr>
          <w:spacing w:val="-7"/>
        </w:rPr>
        <w:t xml:space="preserve"> </w:t>
      </w:r>
      <w:r>
        <w:t>Glossy</w:t>
      </w:r>
      <w:r>
        <w:rPr>
          <w:spacing w:val="-7"/>
        </w:rPr>
        <w:t xml:space="preserve"> </w:t>
      </w:r>
      <w:r>
        <w:t>Bay,</w:t>
      </w:r>
      <w:r>
        <w:rPr>
          <w:spacing w:val="-7"/>
        </w:rPr>
        <w:t xml:space="preserve"> </w:t>
      </w:r>
      <w:proofErr w:type="spellStart"/>
      <w:r>
        <w:t>Canouan</w:t>
      </w:r>
      <w:proofErr w:type="spellEnd"/>
      <w:r>
        <w:t>,</w:t>
      </w:r>
      <w:r>
        <w:rPr>
          <w:spacing w:val="-7"/>
        </w:rPr>
        <w:t xml:space="preserve"> </w:t>
      </w:r>
      <w:r>
        <w:t>the</w:t>
      </w:r>
      <w:r>
        <w:rPr>
          <w:spacing w:val="-7"/>
        </w:rPr>
        <w:t xml:space="preserve"> </w:t>
      </w:r>
      <w:r>
        <w:t>marina</w:t>
      </w:r>
      <w:r>
        <w:rPr>
          <w:spacing w:val="-7"/>
        </w:rPr>
        <w:t xml:space="preserve"> </w:t>
      </w:r>
      <w:r>
        <w:t>and</w:t>
      </w:r>
      <w:r>
        <w:rPr>
          <w:spacing w:val="-7"/>
        </w:rPr>
        <w:t xml:space="preserve"> </w:t>
      </w:r>
      <w:r>
        <w:t xml:space="preserve">resort of Dermot Desmond and others, and the hitherto un- visited delights of Martinique and the marine facilities of the great </w:t>
      </w:r>
      <w:proofErr w:type="spellStart"/>
      <w:r>
        <w:t>harbour</w:t>
      </w:r>
      <w:proofErr w:type="spellEnd"/>
      <w:r>
        <w:t xml:space="preserve"> in Le Marin.</w:t>
      </w:r>
    </w:p>
    <w:p w14:paraId="76C6B330" w14:textId="77777777" w:rsidR="00D54443" w:rsidRDefault="00000000">
      <w:pPr>
        <w:pStyle w:val="BodyText"/>
        <w:spacing w:before="166" w:line="254" w:lineRule="auto"/>
        <w:ind w:left="729" w:right="1"/>
        <w:jc w:val="both"/>
      </w:pPr>
      <w:r>
        <w:t xml:space="preserve">The Greenwoods were succeeded by delightful Galway guests - Tim and </w:t>
      </w:r>
      <w:proofErr w:type="spellStart"/>
      <w:r>
        <w:t>Asta</w:t>
      </w:r>
      <w:proofErr w:type="spellEnd"/>
      <w:r>
        <w:t xml:space="preserve"> </w:t>
      </w:r>
      <w:proofErr w:type="spellStart"/>
      <w:r>
        <w:t>Reddin</w:t>
      </w:r>
      <w:proofErr w:type="spellEnd"/>
      <w:r>
        <w:t xml:space="preserve"> and Aideen Kilkelly, a repeat visitor from last April.</w:t>
      </w:r>
    </w:p>
    <w:p w14:paraId="76C6B331" w14:textId="77777777" w:rsidR="00D54443" w:rsidRDefault="00000000">
      <w:pPr>
        <w:pStyle w:val="BodyText"/>
        <w:spacing w:before="116" w:line="254" w:lineRule="auto"/>
        <w:ind w:left="186" w:right="719"/>
        <w:jc w:val="both"/>
      </w:pPr>
      <w:r>
        <w:br w:type="column"/>
        <w:t>Some more work is now underway in Martinique (electrics) and the plans are for two further visits, including</w:t>
      </w:r>
      <w:r>
        <w:rPr>
          <w:spacing w:val="-13"/>
        </w:rPr>
        <w:t xml:space="preserve"> </w:t>
      </w:r>
      <w:r>
        <w:t>a</w:t>
      </w:r>
      <w:r>
        <w:rPr>
          <w:spacing w:val="-13"/>
        </w:rPr>
        <w:t xml:space="preserve"> </w:t>
      </w:r>
      <w:r>
        <w:t>passage</w:t>
      </w:r>
      <w:r>
        <w:rPr>
          <w:spacing w:val="-14"/>
        </w:rPr>
        <w:t xml:space="preserve"> </w:t>
      </w:r>
      <w:r>
        <w:t>to</w:t>
      </w:r>
      <w:r>
        <w:rPr>
          <w:spacing w:val="-13"/>
        </w:rPr>
        <w:t xml:space="preserve"> </w:t>
      </w:r>
      <w:r>
        <w:t>Antigua</w:t>
      </w:r>
      <w:r>
        <w:rPr>
          <w:spacing w:val="-13"/>
        </w:rPr>
        <w:t xml:space="preserve"> </w:t>
      </w:r>
      <w:r>
        <w:t>and</w:t>
      </w:r>
      <w:r>
        <w:rPr>
          <w:spacing w:val="-13"/>
        </w:rPr>
        <w:t xml:space="preserve"> </w:t>
      </w:r>
      <w:r>
        <w:t>a</w:t>
      </w:r>
      <w:r>
        <w:rPr>
          <w:spacing w:val="-13"/>
        </w:rPr>
        <w:t xml:space="preserve"> </w:t>
      </w:r>
      <w:r>
        <w:t>possible</w:t>
      </w:r>
      <w:r>
        <w:rPr>
          <w:spacing w:val="-13"/>
        </w:rPr>
        <w:t xml:space="preserve"> </w:t>
      </w:r>
      <w:r>
        <w:t>hurricane season lay-up there, insurance permitting.</w:t>
      </w:r>
    </w:p>
    <w:p w14:paraId="76C6B332" w14:textId="77777777" w:rsidR="00D54443" w:rsidRDefault="00000000">
      <w:pPr>
        <w:pStyle w:val="BodyText"/>
        <w:spacing w:before="168" w:line="254" w:lineRule="auto"/>
        <w:ind w:left="186" w:right="716"/>
        <w:jc w:val="both"/>
      </w:pPr>
      <w:r>
        <w:rPr>
          <w:noProof/>
        </w:rPr>
        <w:drawing>
          <wp:anchor distT="0" distB="0" distL="0" distR="0" simplePos="0" relativeHeight="15750656" behindDoc="0" locked="0" layoutInCell="1" allowOverlap="1" wp14:anchorId="76C6B5B1" wp14:editId="76C6B5B2">
            <wp:simplePos x="0" y="0"/>
            <wp:positionH relativeFrom="page">
              <wp:posOffset>3856189</wp:posOffset>
            </wp:positionH>
            <wp:positionV relativeFrom="paragraph">
              <wp:posOffset>697554</wp:posOffset>
            </wp:positionV>
            <wp:extent cx="3703802" cy="2394000"/>
            <wp:effectExtent l="0" t="0" r="0" b="0"/>
            <wp:wrapNone/>
            <wp:docPr id="6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6.jpeg"/>
                    <pic:cNvPicPr/>
                  </pic:nvPicPr>
                  <pic:blipFill>
                    <a:blip r:embed="rId102" cstate="print"/>
                    <a:stretch>
                      <a:fillRect/>
                    </a:stretch>
                  </pic:blipFill>
                  <pic:spPr>
                    <a:xfrm>
                      <a:off x="0" y="0"/>
                      <a:ext cx="3703802" cy="2394000"/>
                    </a:xfrm>
                    <a:prstGeom prst="rect">
                      <a:avLst/>
                    </a:prstGeom>
                  </pic:spPr>
                </pic:pic>
              </a:graphicData>
            </a:graphic>
          </wp:anchor>
        </w:drawing>
      </w:r>
      <w:r>
        <w:t>We welcome enquiries from prospective part-owners willing to share the benefits of our beautiful S &amp; S 55’, a youthful 50 years old in 2023 and in fine condition.</w:t>
      </w:r>
    </w:p>
    <w:p w14:paraId="76C6B333" w14:textId="77777777" w:rsidR="00D54443" w:rsidRDefault="00D54443">
      <w:pPr>
        <w:spacing w:line="254" w:lineRule="auto"/>
        <w:jc w:val="both"/>
        <w:sectPr w:rsidR="00D54443">
          <w:type w:val="continuous"/>
          <w:pgSz w:w="11910" w:h="16840"/>
          <w:pgMar w:top="1920" w:right="0" w:bottom="280" w:left="0" w:header="277" w:footer="0" w:gutter="0"/>
          <w:cols w:num="2" w:space="720" w:equalWidth="0">
            <w:col w:w="5846" w:space="40"/>
            <w:col w:w="6024"/>
          </w:cols>
        </w:sectPr>
      </w:pPr>
    </w:p>
    <w:p w14:paraId="76C6B334" w14:textId="77777777" w:rsidR="00D54443" w:rsidRDefault="00D54443">
      <w:pPr>
        <w:pStyle w:val="BodyText"/>
        <w:spacing w:before="3"/>
        <w:rPr>
          <w:sz w:val="18"/>
        </w:rPr>
      </w:pPr>
    </w:p>
    <w:p w14:paraId="76C6B335" w14:textId="77777777" w:rsidR="00D54443" w:rsidRDefault="00000000">
      <w:pPr>
        <w:pStyle w:val="BodyText"/>
        <w:spacing w:line="20" w:lineRule="exact"/>
        <w:ind w:left="734"/>
        <w:rPr>
          <w:sz w:val="2"/>
        </w:rPr>
      </w:pPr>
      <w:r>
        <w:rPr>
          <w:sz w:val="2"/>
        </w:rPr>
      </w:r>
      <w:r>
        <w:rPr>
          <w:sz w:val="2"/>
        </w:rPr>
        <w:pict w14:anchorId="76C6B5B4">
          <v:group id="docshapegroup137" o:spid="_x0000_s2105" style="width:523.3pt;height:1pt;mso-position-horizontal-relative:char;mso-position-vertical-relative:line" coordsize="10466,20">
            <v:line id="_x0000_s2106" style="position:absolute" from="0,10" to="10466,10" strokeweight="1pt"/>
            <w10:anchorlock/>
          </v:group>
        </w:pict>
      </w:r>
    </w:p>
    <w:p w14:paraId="76C6B336" w14:textId="77777777" w:rsidR="00D54443" w:rsidRDefault="00000000">
      <w:pPr>
        <w:spacing w:before="81"/>
        <w:ind w:left="720"/>
        <w:rPr>
          <w:rFonts w:ascii="Franklin Gothic Demi"/>
          <w:b/>
          <w:i/>
          <w:sz w:val="60"/>
        </w:rPr>
      </w:pPr>
      <w:r>
        <w:rPr>
          <w:noProof/>
        </w:rPr>
        <w:drawing>
          <wp:anchor distT="0" distB="0" distL="0" distR="0" simplePos="0" relativeHeight="15751168" behindDoc="0" locked="0" layoutInCell="1" allowOverlap="1" wp14:anchorId="76C6B5B5" wp14:editId="76C6B5B6">
            <wp:simplePos x="0" y="0"/>
            <wp:positionH relativeFrom="page">
              <wp:posOffset>5987529</wp:posOffset>
            </wp:positionH>
            <wp:positionV relativeFrom="paragraph">
              <wp:posOffset>121520</wp:posOffset>
            </wp:positionV>
            <wp:extent cx="1109370" cy="1109378"/>
            <wp:effectExtent l="0" t="0" r="0" b="0"/>
            <wp:wrapNone/>
            <wp:docPr id="6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7.png"/>
                    <pic:cNvPicPr/>
                  </pic:nvPicPr>
                  <pic:blipFill>
                    <a:blip r:embed="rId103" cstate="print"/>
                    <a:stretch>
                      <a:fillRect/>
                    </a:stretch>
                  </pic:blipFill>
                  <pic:spPr>
                    <a:xfrm>
                      <a:off x="0" y="0"/>
                      <a:ext cx="1109370" cy="1109378"/>
                    </a:xfrm>
                    <a:prstGeom prst="rect">
                      <a:avLst/>
                    </a:prstGeom>
                  </pic:spPr>
                </pic:pic>
              </a:graphicData>
            </a:graphic>
          </wp:anchor>
        </w:drawing>
      </w:r>
      <w:r>
        <w:rPr>
          <w:rFonts w:ascii="Franklin Gothic Demi"/>
          <w:b/>
          <w:i/>
          <w:sz w:val="60"/>
        </w:rPr>
        <w:t>Join</w:t>
      </w:r>
      <w:r>
        <w:rPr>
          <w:rFonts w:ascii="Franklin Gothic Demi"/>
          <w:b/>
          <w:i/>
          <w:spacing w:val="-19"/>
          <w:sz w:val="60"/>
        </w:rPr>
        <w:t xml:space="preserve"> </w:t>
      </w:r>
      <w:r>
        <w:rPr>
          <w:rFonts w:ascii="Franklin Gothic Demi"/>
          <w:b/>
          <w:i/>
          <w:sz w:val="60"/>
        </w:rPr>
        <w:t>The</w:t>
      </w:r>
      <w:r>
        <w:rPr>
          <w:rFonts w:ascii="Franklin Gothic Demi"/>
          <w:b/>
          <w:i/>
          <w:spacing w:val="-19"/>
          <w:sz w:val="60"/>
        </w:rPr>
        <w:t xml:space="preserve"> </w:t>
      </w:r>
      <w:r>
        <w:rPr>
          <w:rFonts w:ascii="Franklin Gothic Demi"/>
          <w:b/>
          <w:i/>
          <w:sz w:val="60"/>
        </w:rPr>
        <w:t>ICC</w:t>
      </w:r>
      <w:r>
        <w:rPr>
          <w:rFonts w:ascii="Franklin Gothic Demi"/>
          <w:b/>
          <w:i/>
          <w:spacing w:val="-19"/>
          <w:sz w:val="60"/>
        </w:rPr>
        <w:t xml:space="preserve"> </w:t>
      </w:r>
      <w:r>
        <w:rPr>
          <w:rFonts w:ascii="Franklin Gothic Demi"/>
          <w:b/>
          <w:i/>
          <w:sz w:val="60"/>
        </w:rPr>
        <w:t>Facebook</w:t>
      </w:r>
      <w:r>
        <w:rPr>
          <w:rFonts w:ascii="Franklin Gothic Demi"/>
          <w:b/>
          <w:i/>
          <w:spacing w:val="-19"/>
          <w:sz w:val="60"/>
        </w:rPr>
        <w:t xml:space="preserve"> </w:t>
      </w:r>
      <w:r>
        <w:rPr>
          <w:rFonts w:ascii="Franklin Gothic Demi"/>
          <w:b/>
          <w:i/>
          <w:spacing w:val="-2"/>
          <w:sz w:val="60"/>
        </w:rPr>
        <w:t>Page!</w:t>
      </w:r>
    </w:p>
    <w:p w14:paraId="76C6B337" w14:textId="77777777" w:rsidR="00D54443" w:rsidRDefault="00000000">
      <w:pPr>
        <w:pStyle w:val="Heading4"/>
        <w:spacing w:before="26"/>
      </w:pPr>
      <w:r>
        <w:rPr>
          <w:color w:val="283583"/>
        </w:rPr>
        <w:t>For</w:t>
      </w:r>
      <w:r>
        <w:rPr>
          <w:color w:val="283583"/>
          <w:spacing w:val="-12"/>
        </w:rPr>
        <w:t xml:space="preserve"> </w:t>
      </w:r>
      <w:r>
        <w:rPr>
          <w:color w:val="283583"/>
        </w:rPr>
        <w:t>current</w:t>
      </w:r>
      <w:r>
        <w:rPr>
          <w:color w:val="283583"/>
          <w:spacing w:val="-11"/>
        </w:rPr>
        <w:t xml:space="preserve"> </w:t>
      </w:r>
      <w:r>
        <w:rPr>
          <w:color w:val="283583"/>
        </w:rPr>
        <w:t>news,</w:t>
      </w:r>
      <w:r>
        <w:rPr>
          <w:color w:val="283583"/>
          <w:spacing w:val="-11"/>
        </w:rPr>
        <w:t xml:space="preserve"> </w:t>
      </w:r>
      <w:r>
        <w:rPr>
          <w:color w:val="283583"/>
        </w:rPr>
        <w:t>information,</w:t>
      </w:r>
      <w:r>
        <w:rPr>
          <w:color w:val="283583"/>
          <w:spacing w:val="-12"/>
        </w:rPr>
        <w:t xml:space="preserve"> </w:t>
      </w:r>
      <w:r>
        <w:rPr>
          <w:color w:val="283583"/>
        </w:rPr>
        <w:t>events,</w:t>
      </w:r>
      <w:r>
        <w:rPr>
          <w:color w:val="283583"/>
          <w:spacing w:val="-11"/>
        </w:rPr>
        <w:t xml:space="preserve"> </w:t>
      </w:r>
      <w:r>
        <w:rPr>
          <w:color w:val="283583"/>
        </w:rPr>
        <w:t>and</w:t>
      </w:r>
      <w:r>
        <w:rPr>
          <w:color w:val="283583"/>
          <w:spacing w:val="-10"/>
        </w:rPr>
        <w:t xml:space="preserve"> </w:t>
      </w:r>
      <w:r>
        <w:rPr>
          <w:color w:val="283583"/>
        </w:rPr>
        <w:t>some</w:t>
      </w:r>
      <w:r>
        <w:rPr>
          <w:color w:val="283583"/>
          <w:spacing w:val="-12"/>
        </w:rPr>
        <w:t xml:space="preserve"> </w:t>
      </w:r>
      <w:r>
        <w:rPr>
          <w:color w:val="283583"/>
        </w:rPr>
        <w:t>lively</w:t>
      </w:r>
      <w:r>
        <w:rPr>
          <w:color w:val="283583"/>
          <w:spacing w:val="-11"/>
        </w:rPr>
        <w:t xml:space="preserve"> </w:t>
      </w:r>
      <w:r>
        <w:rPr>
          <w:color w:val="283583"/>
          <w:spacing w:val="-2"/>
        </w:rPr>
        <w:t>discussions</w:t>
      </w:r>
    </w:p>
    <w:p w14:paraId="76C6B338" w14:textId="77777777" w:rsidR="00D54443" w:rsidRDefault="00000000">
      <w:pPr>
        <w:pStyle w:val="BodyText"/>
        <w:spacing w:before="184" w:line="254" w:lineRule="auto"/>
        <w:ind w:left="720" w:right="2540"/>
      </w:pPr>
      <w:r>
        <w:t>Just</w:t>
      </w:r>
      <w:r>
        <w:rPr>
          <w:spacing w:val="-4"/>
        </w:rPr>
        <w:t xml:space="preserve"> </w:t>
      </w:r>
      <w:r>
        <w:t>search</w:t>
      </w:r>
      <w:r>
        <w:rPr>
          <w:spacing w:val="-4"/>
        </w:rPr>
        <w:t xml:space="preserve"> </w:t>
      </w:r>
      <w:r>
        <w:t>for</w:t>
      </w:r>
      <w:r>
        <w:rPr>
          <w:spacing w:val="-4"/>
        </w:rPr>
        <w:t xml:space="preserve"> </w:t>
      </w:r>
      <w:r>
        <w:t>“</w:t>
      </w:r>
      <w:r>
        <w:rPr>
          <w:rFonts w:ascii="Franklin Gothic Demi" w:hAnsi="Franklin Gothic Demi"/>
          <w:b/>
        </w:rPr>
        <w:t>Irish</w:t>
      </w:r>
      <w:r>
        <w:rPr>
          <w:rFonts w:ascii="Franklin Gothic Demi" w:hAnsi="Franklin Gothic Demi"/>
          <w:b/>
          <w:spacing w:val="-4"/>
        </w:rPr>
        <w:t xml:space="preserve"> </w:t>
      </w:r>
      <w:r>
        <w:rPr>
          <w:rFonts w:ascii="Franklin Gothic Demi" w:hAnsi="Franklin Gothic Demi"/>
          <w:b/>
        </w:rPr>
        <w:t>Cruising</w:t>
      </w:r>
      <w:r>
        <w:rPr>
          <w:rFonts w:ascii="Franklin Gothic Demi" w:hAnsi="Franklin Gothic Demi"/>
          <w:b/>
          <w:spacing w:val="-5"/>
        </w:rPr>
        <w:t xml:space="preserve"> </w:t>
      </w:r>
      <w:r>
        <w:rPr>
          <w:rFonts w:ascii="Franklin Gothic Demi" w:hAnsi="Franklin Gothic Demi"/>
          <w:b/>
        </w:rPr>
        <w:t>Club</w:t>
      </w:r>
      <w:r>
        <w:t>”</w:t>
      </w:r>
      <w:r>
        <w:rPr>
          <w:spacing w:val="-4"/>
        </w:rPr>
        <w:t xml:space="preserve"> </w:t>
      </w:r>
      <w:r>
        <w:t>on</w:t>
      </w:r>
      <w:r>
        <w:rPr>
          <w:spacing w:val="-4"/>
        </w:rPr>
        <w:t xml:space="preserve"> </w:t>
      </w:r>
      <w:r>
        <w:t>Facebook,</w:t>
      </w:r>
      <w:r>
        <w:rPr>
          <w:spacing w:val="-4"/>
        </w:rPr>
        <w:t xml:space="preserve"> </w:t>
      </w:r>
      <w:r>
        <w:t>click</w:t>
      </w:r>
      <w:r>
        <w:rPr>
          <w:spacing w:val="-4"/>
        </w:rPr>
        <w:t xml:space="preserve"> </w:t>
      </w:r>
      <w:r>
        <w:t>on</w:t>
      </w:r>
      <w:r>
        <w:rPr>
          <w:spacing w:val="-4"/>
        </w:rPr>
        <w:t xml:space="preserve"> </w:t>
      </w:r>
      <w:r>
        <w:t>the</w:t>
      </w:r>
      <w:r>
        <w:rPr>
          <w:spacing w:val="-4"/>
        </w:rPr>
        <w:t xml:space="preserve"> </w:t>
      </w:r>
      <w:r>
        <w:t>link</w:t>
      </w:r>
      <w:r>
        <w:rPr>
          <w:spacing w:val="-4"/>
        </w:rPr>
        <w:t xml:space="preserve"> </w:t>
      </w:r>
      <w:r>
        <w:t>to</w:t>
      </w:r>
      <w:r>
        <w:rPr>
          <w:spacing w:val="-4"/>
        </w:rPr>
        <w:t xml:space="preserve"> </w:t>
      </w:r>
      <w:r>
        <w:t>the</w:t>
      </w:r>
      <w:r>
        <w:rPr>
          <w:spacing w:val="-4"/>
        </w:rPr>
        <w:t xml:space="preserve"> </w:t>
      </w:r>
      <w:r>
        <w:t>group</w:t>
      </w:r>
      <w:r>
        <w:rPr>
          <w:spacing w:val="-4"/>
        </w:rPr>
        <w:t xml:space="preserve"> </w:t>
      </w:r>
      <w:r>
        <w:t>page,</w:t>
      </w:r>
      <w:r>
        <w:rPr>
          <w:spacing w:val="-5"/>
        </w:rPr>
        <w:t xml:space="preserve"> </w:t>
      </w:r>
      <w:r>
        <w:t xml:space="preserve">and then click on the </w:t>
      </w:r>
      <w:r>
        <w:rPr>
          <w:i/>
        </w:rPr>
        <w:t xml:space="preserve">”join” </w:t>
      </w:r>
      <w:r>
        <w:t>link. If you are an ICC member, you will be admitted.</w:t>
      </w:r>
    </w:p>
    <w:p w14:paraId="76C6B339" w14:textId="77777777" w:rsidR="00D54443" w:rsidRDefault="00D54443">
      <w:pPr>
        <w:spacing w:line="254" w:lineRule="auto"/>
        <w:sectPr w:rsidR="00D54443">
          <w:type w:val="continuous"/>
          <w:pgSz w:w="11910" w:h="16840"/>
          <w:pgMar w:top="1920" w:right="0" w:bottom="280" w:left="0" w:header="277" w:footer="0" w:gutter="0"/>
          <w:cols w:space="720"/>
        </w:sectPr>
      </w:pPr>
    </w:p>
    <w:p w14:paraId="76C6B33A" w14:textId="77777777" w:rsidR="00D54443" w:rsidRDefault="00000000">
      <w:pPr>
        <w:pStyle w:val="BodyText"/>
        <w:rPr>
          <w:sz w:val="20"/>
        </w:rPr>
      </w:pPr>
      <w:r>
        <w:pict w14:anchorId="76C6B5B7">
          <v:shape id="docshape138" o:spid="_x0000_s2104" type="#_x0000_t202" style="position:absolute;margin-left:36pt;margin-top:14.85pt;width:522.3pt;height:11.35pt;z-index:-16589312;mso-position-horizontal-relative:page;mso-position-vertical-relative:page" filled="f" stroked="f">
            <v:textbox inset="0,0,0,0">
              <w:txbxContent>
                <w:p w14:paraId="76C6B639" w14:textId="77777777" w:rsidR="00D54443" w:rsidRDefault="00000000">
                  <w:pPr>
                    <w:tabs>
                      <w:tab w:val="left" w:pos="8490"/>
                    </w:tabs>
                    <w:rPr>
                      <w:i/>
                      <w:sz w:val="20"/>
                    </w:rPr>
                  </w:pPr>
                  <w:r>
                    <w:rPr>
                      <w:i/>
                      <w:sz w:val="20"/>
                    </w:rPr>
                    <w:t>Page</w:t>
                  </w:r>
                  <w:r>
                    <w:rPr>
                      <w:i/>
                      <w:spacing w:val="-5"/>
                      <w:sz w:val="20"/>
                    </w:rPr>
                    <w:t xml:space="preserve"> 16</w:t>
                  </w:r>
                  <w:r>
                    <w:rPr>
                      <w:i/>
                      <w:sz w:val="20"/>
                    </w:rPr>
                    <w:tab/>
                    <w:t>ICC</w:t>
                  </w:r>
                  <w:r>
                    <w:rPr>
                      <w:i/>
                      <w:spacing w:val="-5"/>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p>
    <w:p w14:paraId="76C6B33B" w14:textId="77777777" w:rsidR="00D54443" w:rsidRDefault="00D54443">
      <w:pPr>
        <w:pStyle w:val="BodyText"/>
        <w:rPr>
          <w:sz w:val="20"/>
        </w:rPr>
      </w:pPr>
    </w:p>
    <w:p w14:paraId="76C6B33C" w14:textId="77777777" w:rsidR="00D54443" w:rsidRDefault="00D54443">
      <w:pPr>
        <w:pStyle w:val="BodyText"/>
        <w:rPr>
          <w:sz w:val="20"/>
        </w:rPr>
      </w:pPr>
    </w:p>
    <w:p w14:paraId="76C6B33D" w14:textId="77777777" w:rsidR="00D54443" w:rsidRDefault="00D54443">
      <w:pPr>
        <w:pStyle w:val="BodyText"/>
        <w:rPr>
          <w:sz w:val="20"/>
        </w:rPr>
      </w:pPr>
    </w:p>
    <w:p w14:paraId="76C6B33E" w14:textId="77777777" w:rsidR="00D54443" w:rsidRDefault="00D54443">
      <w:pPr>
        <w:pStyle w:val="BodyText"/>
        <w:rPr>
          <w:sz w:val="20"/>
        </w:rPr>
      </w:pPr>
    </w:p>
    <w:p w14:paraId="76C6B33F" w14:textId="77777777" w:rsidR="00D54443" w:rsidRDefault="00D54443">
      <w:pPr>
        <w:pStyle w:val="BodyText"/>
        <w:rPr>
          <w:sz w:val="20"/>
        </w:rPr>
      </w:pPr>
    </w:p>
    <w:p w14:paraId="76C6B340" w14:textId="77777777" w:rsidR="00D54443" w:rsidRDefault="00D54443">
      <w:pPr>
        <w:pStyle w:val="BodyText"/>
        <w:rPr>
          <w:sz w:val="20"/>
        </w:rPr>
      </w:pPr>
    </w:p>
    <w:p w14:paraId="76C6B341" w14:textId="77777777" w:rsidR="00D54443" w:rsidRDefault="00D54443">
      <w:pPr>
        <w:pStyle w:val="BodyText"/>
        <w:rPr>
          <w:sz w:val="20"/>
        </w:rPr>
      </w:pPr>
    </w:p>
    <w:p w14:paraId="76C6B342" w14:textId="77777777" w:rsidR="00D54443" w:rsidRDefault="00D54443">
      <w:pPr>
        <w:pStyle w:val="BodyText"/>
        <w:rPr>
          <w:sz w:val="20"/>
        </w:rPr>
      </w:pPr>
    </w:p>
    <w:p w14:paraId="76C6B343" w14:textId="77777777" w:rsidR="00D54443" w:rsidRDefault="00D54443">
      <w:pPr>
        <w:pStyle w:val="BodyText"/>
        <w:rPr>
          <w:sz w:val="20"/>
        </w:rPr>
      </w:pPr>
    </w:p>
    <w:p w14:paraId="76C6B344" w14:textId="77777777" w:rsidR="00D54443" w:rsidRDefault="00D54443">
      <w:pPr>
        <w:pStyle w:val="BodyText"/>
        <w:rPr>
          <w:sz w:val="20"/>
        </w:rPr>
      </w:pPr>
    </w:p>
    <w:p w14:paraId="76C6B345" w14:textId="77777777" w:rsidR="00D54443" w:rsidRDefault="00D54443">
      <w:pPr>
        <w:pStyle w:val="BodyText"/>
        <w:rPr>
          <w:sz w:val="20"/>
        </w:rPr>
      </w:pPr>
    </w:p>
    <w:p w14:paraId="76C6B346" w14:textId="77777777" w:rsidR="00D54443" w:rsidRDefault="00D54443">
      <w:pPr>
        <w:pStyle w:val="BodyText"/>
        <w:rPr>
          <w:sz w:val="20"/>
        </w:rPr>
      </w:pPr>
    </w:p>
    <w:p w14:paraId="76C6B347" w14:textId="77777777" w:rsidR="00D54443" w:rsidRDefault="00D54443">
      <w:pPr>
        <w:pStyle w:val="BodyText"/>
        <w:rPr>
          <w:sz w:val="20"/>
        </w:rPr>
      </w:pPr>
    </w:p>
    <w:p w14:paraId="76C6B348" w14:textId="77777777" w:rsidR="00D54443" w:rsidRDefault="00D54443">
      <w:pPr>
        <w:pStyle w:val="BodyText"/>
        <w:rPr>
          <w:sz w:val="20"/>
        </w:rPr>
      </w:pPr>
    </w:p>
    <w:p w14:paraId="76C6B349" w14:textId="77777777" w:rsidR="00D54443" w:rsidRDefault="00D54443">
      <w:pPr>
        <w:pStyle w:val="BodyText"/>
        <w:rPr>
          <w:sz w:val="20"/>
        </w:rPr>
      </w:pPr>
    </w:p>
    <w:p w14:paraId="76C6B34A" w14:textId="77777777" w:rsidR="00D54443" w:rsidRDefault="00D54443">
      <w:pPr>
        <w:pStyle w:val="BodyText"/>
        <w:rPr>
          <w:sz w:val="20"/>
        </w:rPr>
      </w:pPr>
    </w:p>
    <w:p w14:paraId="76C6B34B" w14:textId="77777777" w:rsidR="00D54443" w:rsidRDefault="00D54443">
      <w:pPr>
        <w:pStyle w:val="BodyText"/>
        <w:rPr>
          <w:sz w:val="20"/>
        </w:rPr>
      </w:pPr>
    </w:p>
    <w:p w14:paraId="76C6B34C" w14:textId="77777777" w:rsidR="00D54443" w:rsidRDefault="00D54443">
      <w:pPr>
        <w:pStyle w:val="BodyText"/>
        <w:rPr>
          <w:sz w:val="20"/>
        </w:rPr>
      </w:pPr>
    </w:p>
    <w:p w14:paraId="76C6B34D" w14:textId="77777777" w:rsidR="00D54443" w:rsidRDefault="00D54443">
      <w:pPr>
        <w:pStyle w:val="BodyText"/>
        <w:rPr>
          <w:sz w:val="20"/>
        </w:rPr>
      </w:pPr>
    </w:p>
    <w:p w14:paraId="76C6B34E" w14:textId="77777777" w:rsidR="00D54443" w:rsidRDefault="00D54443">
      <w:pPr>
        <w:pStyle w:val="BodyText"/>
        <w:rPr>
          <w:sz w:val="20"/>
        </w:rPr>
      </w:pPr>
    </w:p>
    <w:p w14:paraId="76C6B34F" w14:textId="77777777" w:rsidR="00D54443" w:rsidRDefault="00D54443">
      <w:pPr>
        <w:pStyle w:val="BodyText"/>
        <w:rPr>
          <w:sz w:val="20"/>
        </w:rPr>
      </w:pPr>
    </w:p>
    <w:p w14:paraId="76C6B350" w14:textId="77777777" w:rsidR="00D54443" w:rsidRDefault="00D54443">
      <w:pPr>
        <w:pStyle w:val="BodyText"/>
        <w:rPr>
          <w:sz w:val="20"/>
        </w:rPr>
      </w:pPr>
    </w:p>
    <w:p w14:paraId="76C6B351" w14:textId="77777777" w:rsidR="00D54443" w:rsidRDefault="00D54443">
      <w:pPr>
        <w:pStyle w:val="BodyText"/>
        <w:rPr>
          <w:sz w:val="20"/>
        </w:rPr>
      </w:pPr>
    </w:p>
    <w:p w14:paraId="76C6B352" w14:textId="77777777" w:rsidR="00D54443" w:rsidRDefault="00D54443">
      <w:pPr>
        <w:pStyle w:val="BodyText"/>
        <w:rPr>
          <w:sz w:val="20"/>
        </w:rPr>
      </w:pPr>
    </w:p>
    <w:p w14:paraId="76C6B353" w14:textId="77777777" w:rsidR="00D54443" w:rsidRDefault="00D54443">
      <w:pPr>
        <w:pStyle w:val="BodyText"/>
        <w:rPr>
          <w:sz w:val="20"/>
        </w:rPr>
      </w:pPr>
    </w:p>
    <w:p w14:paraId="76C6B354" w14:textId="77777777" w:rsidR="00D54443" w:rsidRDefault="00D54443">
      <w:pPr>
        <w:pStyle w:val="BodyText"/>
        <w:rPr>
          <w:sz w:val="20"/>
        </w:rPr>
      </w:pPr>
    </w:p>
    <w:p w14:paraId="76C6B355" w14:textId="77777777" w:rsidR="00D54443" w:rsidRDefault="00D54443">
      <w:pPr>
        <w:pStyle w:val="BodyText"/>
        <w:rPr>
          <w:sz w:val="20"/>
        </w:rPr>
      </w:pPr>
    </w:p>
    <w:p w14:paraId="76C6B356" w14:textId="77777777" w:rsidR="00D54443" w:rsidRDefault="00D54443">
      <w:pPr>
        <w:pStyle w:val="BodyText"/>
        <w:rPr>
          <w:sz w:val="20"/>
        </w:rPr>
      </w:pPr>
    </w:p>
    <w:p w14:paraId="76C6B357" w14:textId="77777777" w:rsidR="00D54443" w:rsidRDefault="00D54443">
      <w:pPr>
        <w:pStyle w:val="BodyText"/>
        <w:rPr>
          <w:sz w:val="20"/>
        </w:rPr>
      </w:pPr>
    </w:p>
    <w:p w14:paraId="76C6B358" w14:textId="77777777" w:rsidR="00D54443" w:rsidRDefault="00D54443">
      <w:pPr>
        <w:pStyle w:val="BodyText"/>
        <w:rPr>
          <w:sz w:val="20"/>
        </w:rPr>
      </w:pPr>
    </w:p>
    <w:p w14:paraId="76C6B359" w14:textId="77777777" w:rsidR="00D54443" w:rsidRDefault="00D54443">
      <w:pPr>
        <w:pStyle w:val="BodyText"/>
        <w:rPr>
          <w:sz w:val="20"/>
        </w:rPr>
      </w:pPr>
    </w:p>
    <w:p w14:paraId="76C6B35A" w14:textId="77777777" w:rsidR="00D54443" w:rsidRDefault="00D54443">
      <w:pPr>
        <w:pStyle w:val="BodyText"/>
        <w:rPr>
          <w:sz w:val="20"/>
        </w:rPr>
      </w:pPr>
    </w:p>
    <w:p w14:paraId="76C6B35B" w14:textId="77777777" w:rsidR="00D54443" w:rsidRDefault="00D54443">
      <w:pPr>
        <w:pStyle w:val="BodyText"/>
        <w:rPr>
          <w:sz w:val="20"/>
        </w:rPr>
      </w:pPr>
    </w:p>
    <w:p w14:paraId="76C6B35C" w14:textId="77777777" w:rsidR="00D54443" w:rsidRDefault="00D54443">
      <w:pPr>
        <w:pStyle w:val="BodyText"/>
        <w:spacing w:before="5"/>
        <w:rPr>
          <w:sz w:val="29"/>
        </w:rPr>
      </w:pPr>
    </w:p>
    <w:p w14:paraId="76C6B35D" w14:textId="77777777" w:rsidR="00D54443" w:rsidRDefault="00000000">
      <w:pPr>
        <w:pStyle w:val="BodyText"/>
        <w:spacing w:before="100"/>
        <w:ind w:left="720"/>
        <w:jc w:val="both"/>
      </w:pPr>
      <w:r>
        <w:pict w14:anchorId="76C6B5B8">
          <v:group id="docshapegroup139" o:spid="_x0000_s2100" style="position:absolute;left:0;text-align:left;margin-left:0;margin-top:-403.1pt;width:595.3pt;height:399.7pt;z-index:15752192;mso-position-horizontal-relative:page" coordorigin=",-8062" coordsize="11906,7994">
            <v:shape id="docshape140" o:spid="_x0000_s2103" type="#_x0000_t75" style="position:absolute;top:-8062;width:11906;height:7994">
              <v:imagedata r:id="rId104" o:title=""/>
            </v:shape>
            <v:shape id="docshape141" o:spid="_x0000_s2102" type="#_x0000_t202" style="position:absolute;top:-8062;width:11906;height:7994" filled="f" stroked="f">
              <v:textbox inset="0,0,0,0">
                <w:txbxContent>
                  <w:p w14:paraId="76C6B63A" w14:textId="77777777" w:rsidR="00D54443" w:rsidRDefault="00000000">
                    <w:pPr>
                      <w:spacing w:before="590"/>
                      <w:ind w:left="720"/>
                      <w:rPr>
                        <w:rFonts w:ascii="Franklin Gothic Demi"/>
                        <w:b/>
                        <w:sz w:val="60"/>
                      </w:rPr>
                    </w:pPr>
                    <w:r>
                      <w:rPr>
                        <w:rFonts w:ascii="Franklin Gothic Demi"/>
                        <w:b/>
                        <w:i/>
                        <w:color w:val="FFFFFF"/>
                        <w:sz w:val="60"/>
                      </w:rPr>
                      <w:t>Saoirse</w:t>
                    </w:r>
                    <w:r>
                      <w:rPr>
                        <w:rFonts w:ascii="Franklin Gothic Demi"/>
                        <w:b/>
                        <w:i/>
                        <w:color w:val="FFFFFF"/>
                        <w:spacing w:val="-16"/>
                        <w:sz w:val="60"/>
                      </w:rPr>
                      <w:t xml:space="preserve"> </w:t>
                    </w:r>
                    <w:r>
                      <w:rPr>
                        <w:rFonts w:ascii="Franklin Gothic Demi"/>
                        <w:b/>
                        <w:color w:val="FFFFFF"/>
                        <w:sz w:val="60"/>
                      </w:rPr>
                      <w:t>Rally</w:t>
                    </w:r>
                    <w:r>
                      <w:rPr>
                        <w:rFonts w:ascii="Franklin Gothic Demi"/>
                        <w:b/>
                        <w:color w:val="FFFFFF"/>
                        <w:spacing w:val="-16"/>
                        <w:sz w:val="60"/>
                      </w:rPr>
                      <w:t xml:space="preserve"> </w:t>
                    </w:r>
                    <w:r>
                      <w:rPr>
                        <w:rFonts w:ascii="Franklin Gothic Demi"/>
                        <w:b/>
                        <w:color w:val="FFFFFF"/>
                        <w:spacing w:val="-2"/>
                        <w:sz w:val="60"/>
                      </w:rPr>
                      <w:t>Update</w:t>
                    </w:r>
                  </w:p>
                  <w:p w14:paraId="76C6B63B" w14:textId="77777777" w:rsidR="00D54443" w:rsidRDefault="00000000">
                    <w:pPr>
                      <w:spacing w:before="142"/>
                      <w:ind w:left="720"/>
                      <w:rPr>
                        <w:sz w:val="36"/>
                      </w:rPr>
                    </w:pPr>
                    <w:r>
                      <w:rPr>
                        <w:color w:val="FFFFFF"/>
                        <w:sz w:val="36"/>
                      </w:rPr>
                      <w:t>by</w:t>
                    </w:r>
                    <w:r>
                      <w:rPr>
                        <w:color w:val="FFFFFF"/>
                        <w:spacing w:val="-7"/>
                        <w:sz w:val="36"/>
                      </w:rPr>
                      <w:t xml:space="preserve"> </w:t>
                    </w:r>
                    <w:r>
                      <w:rPr>
                        <w:color w:val="FFFFFF"/>
                        <w:sz w:val="36"/>
                      </w:rPr>
                      <w:t>Séamus</w:t>
                    </w:r>
                    <w:r>
                      <w:rPr>
                        <w:color w:val="FFFFFF"/>
                        <w:spacing w:val="-6"/>
                        <w:sz w:val="36"/>
                      </w:rPr>
                      <w:t xml:space="preserve"> </w:t>
                    </w:r>
                    <w:r>
                      <w:rPr>
                        <w:color w:val="FFFFFF"/>
                        <w:spacing w:val="-2"/>
                        <w:sz w:val="36"/>
                      </w:rPr>
                      <w:t>O’Connor</w:t>
                    </w:r>
                  </w:p>
                </w:txbxContent>
              </v:textbox>
            </v:shape>
            <v:shape id="docshape142" o:spid="_x0000_s2101" type="#_x0000_t202" style="position:absolute;left:4753;top:-843;width:2437;height:516" stroked="f">
              <v:fill opacity="45875f"/>
              <v:textbox inset="0,0,0,0">
                <w:txbxContent>
                  <w:p w14:paraId="76C6B63C" w14:textId="77777777" w:rsidR="00D54443" w:rsidRDefault="00000000">
                    <w:pPr>
                      <w:spacing w:before="145"/>
                      <w:ind w:left="135"/>
                      <w:rPr>
                        <w:i/>
                        <w:color w:val="000000"/>
                        <w:sz w:val="20"/>
                      </w:rPr>
                    </w:pPr>
                    <w:r>
                      <w:rPr>
                        <w:color w:val="000000"/>
                        <w:sz w:val="20"/>
                      </w:rPr>
                      <w:t>Saoirse</w:t>
                    </w:r>
                    <w:r>
                      <w:rPr>
                        <w:color w:val="000000"/>
                        <w:spacing w:val="-2"/>
                        <w:sz w:val="20"/>
                      </w:rPr>
                      <w:t xml:space="preserve"> </w:t>
                    </w:r>
                    <w:r>
                      <w:rPr>
                        <w:i/>
                        <w:color w:val="000000"/>
                        <w:sz w:val="20"/>
                      </w:rPr>
                      <w:t>replica</w:t>
                    </w:r>
                    <w:r>
                      <w:rPr>
                        <w:i/>
                        <w:color w:val="000000"/>
                        <w:spacing w:val="-1"/>
                        <w:sz w:val="20"/>
                      </w:rPr>
                      <w:t xml:space="preserve"> </w:t>
                    </w:r>
                    <w:r>
                      <w:rPr>
                        <w:i/>
                        <w:color w:val="000000"/>
                        <w:spacing w:val="-2"/>
                        <w:sz w:val="20"/>
                      </w:rPr>
                      <w:t>underway</w:t>
                    </w:r>
                  </w:p>
                </w:txbxContent>
              </v:textbox>
            </v:shape>
            <w10:wrap anchorx="page"/>
          </v:group>
        </w:pict>
      </w:r>
      <w:r>
        <w:t>Planning</w:t>
      </w:r>
      <w:r>
        <w:rPr>
          <w:spacing w:val="-7"/>
        </w:rPr>
        <w:t xml:space="preserve"> </w:t>
      </w:r>
      <w:r>
        <w:t>for</w:t>
      </w:r>
      <w:r>
        <w:rPr>
          <w:spacing w:val="-3"/>
        </w:rPr>
        <w:t xml:space="preserve"> </w:t>
      </w:r>
      <w:r>
        <w:t>the</w:t>
      </w:r>
      <w:r>
        <w:rPr>
          <w:spacing w:val="-3"/>
        </w:rPr>
        <w:t xml:space="preserve"> </w:t>
      </w:r>
      <w:r>
        <w:t>Conor</w:t>
      </w:r>
      <w:r>
        <w:rPr>
          <w:spacing w:val="-4"/>
        </w:rPr>
        <w:t xml:space="preserve"> </w:t>
      </w:r>
      <w:r>
        <w:t>O</w:t>
      </w:r>
      <w:r>
        <w:rPr>
          <w:spacing w:val="-3"/>
        </w:rPr>
        <w:t xml:space="preserve"> </w:t>
      </w:r>
      <w:r>
        <w:t>Brien</w:t>
      </w:r>
      <w:r>
        <w:rPr>
          <w:spacing w:val="-4"/>
        </w:rPr>
        <w:t xml:space="preserve"> </w:t>
      </w:r>
      <w:r>
        <w:t>Commemorative</w:t>
      </w:r>
      <w:r>
        <w:rPr>
          <w:spacing w:val="-3"/>
        </w:rPr>
        <w:t xml:space="preserve"> </w:t>
      </w:r>
      <w:r>
        <w:t>Rally</w:t>
      </w:r>
      <w:r>
        <w:rPr>
          <w:spacing w:val="-3"/>
        </w:rPr>
        <w:t xml:space="preserve"> </w:t>
      </w:r>
      <w:r>
        <w:t>to</w:t>
      </w:r>
      <w:r>
        <w:rPr>
          <w:spacing w:val="-4"/>
        </w:rPr>
        <w:t xml:space="preserve"> </w:t>
      </w:r>
      <w:r>
        <w:t>Madeira</w:t>
      </w:r>
      <w:r>
        <w:rPr>
          <w:spacing w:val="-4"/>
        </w:rPr>
        <w:t xml:space="preserve"> </w:t>
      </w:r>
      <w:r>
        <w:t>known</w:t>
      </w:r>
      <w:r>
        <w:rPr>
          <w:spacing w:val="-4"/>
        </w:rPr>
        <w:t xml:space="preserve"> </w:t>
      </w:r>
      <w:r>
        <w:t>as</w:t>
      </w:r>
      <w:r>
        <w:rPr>
          <w:spacing w:val="-3"/>
        </w:rPr>
        <w:t xml:space="preserve"> </w:t>
      </w:r>
      <w:r>
        <w:t>the</w:t>
      </w:r>
      <w:r>
        <w:rPr>
          <w:spacing w:val="-3"/>
        </w:rPr>
        <w:t xml:space="preserve"> </w:t>
      </w:r>
      <w:r>
        <w:t>“</w:t>
      </w:r>
      <w:r>
        <w:rPr>
          <w:i/>
        </w:rPr>
        <w:t>Saoirse</w:t>
      </w:r>
      <w:r>
        <w:rPr>
          <w:i/>
          <w:spacing w:val="-4"/>
        </w:rPr>
        <w:t xml:space="preserve"> </w:t>
      </w:r>
      <w:r>
        <w:t>Rally”</w:t>
      </w:r>
      <w:r>
        <w:rPr>
          <w:spacing w:val="-3"/>
        </w:rPr>
        <w:t xml:space="preserve"> </w:t>
      </w:r>
      <w:r>
        <w:t>is</w:t>
      </w:r>
      <w:r>
        <w:rPr>
          <w:spacing w:val="-4"/>
        </w:rPr>
        <w:t xml:space="preserve"> </w:t>
      </w:r>
      <w:r>
        <w:t>well</w:t>
      </w:r>
      <w:r>
        <w:rPr>
          <w:spacing w:val="-3"/>
        </w:rPr>
        <w:t xml:space="preserve"> </w:t>
      </w:r>
      <w:r>
        <w:rPr>
          <w:spacing w:val="-2"/>
        </w:rPr>
        <w:t>underway.</w:t>
      </w:r>
    </w:p>
    <w:p w14:paraId="76C6B35E" w14:textId="77777777" w:rsidR="00D54443" w:rsidRDefault="00000000">
      <w:pPr>
        <w:pStyle w:val="BodyText"/>
        <w:spacing w:before="185" w:line="254" w:lineRule="auto"/>
        <w:ind w:left="720" w:right="726"/>
        <w:jc w:val="both"/>
      </w:pPr>
      <w:r>
        <w:rPr>
          <w:noProof/>
        </w:rPr>
        <w:drawing>
          <wp:anchor distT="0" distB="0" distL="0" distR="0" simplePos="0" relativeHeight="486728192" behindDoc="1" locked="0" layoutInCell="1" allowOverlap="1" wp14:anchorId="76C6B5B9" wp14:editId="76C6B5BA">
            <wp:simplePos x="0" y="0"/>
            <wp:positionH relativeFrom="page">
              <wp:posOffset>5479491</wp:posOffset>
            </wp:positionH>
            <wp:positionV relativeFrom="paragraph">
              <wp:posOffset>350868</wp:posOffset>
            </wp:positionV>
            <wp:extent cx="2080501" cy="1429194"/>
            <wp:effectExtent l="0" t="0" r="0" b="0"/>
            <wp:wrapNone/>
            <wp:docPr id="7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9.jpeg"/>
                    <pic:cNvPicPr/>
                  </pic:nvPicPr>
                  <pic:blipFill>
                    <a:blip r:embed="rId105" cstate="print"/>
                    <a:stretch>
                      <a:fillRect/>
                    </a:stretch>
                  </pic:blipFill>
                  <pic:spPr>
                    <a:xfrm>
                      <a:off x="0" y="0"/>
                      <a:ext cx="2080501" cy="1429194"/>
                    </a:xfrm>
                    <a:prstGeom prst="rect">
                      <a:avLst/>
                    </a:prstGeom>
                  </pic:spPr>
                </pic:pic>
              </a:graphicData>
            </a:graphic>
          </wp:anchor>
        </w:drawing>
      </w:r>
      <w:r>
        <w:t>Our</w:t>
      </w:r>
      <w:r>
        <w:rPr>
          <w:spacing w:val="-12"/>
        </w:rPr>
        <w:t xml:space="preserve"> </w:t>
      </w:r>
      <w:r>
        <w:t>Commodore</w:t>
      </w:r>
      <w:r>
        <w:rPr>
          <w:spacing w:val="-12"/>
        </w:rPr>
        <w:t xml:space="preserve"> </w:t>
      </w:r>
      <w:r>
        <w:t>David</w:t>
      </w:r>
      <w:r>
        <w:rPr>
          <w:spacing w:val="-12"/>
        </w:rPr>
        <w:t xml:space="preserve"> </w:t>
      </w:r>
      <w:r>
        <w:t>issued</w:t>
      </w:r>
      <w:r>
        <w:rPr>
          <w:spacing w:val="-12"/>
        </w:rPr>
        <w:t xml:space="preserve"> </w:t>
      </w:r>
      <w:r>
        <w:t>an</w:t>
      </w:r>
      <w:r>
        <w:rPr>
          <w:spacing w:val="-12"/>
        </w:rPr>
        <w:t xml:space="preserve"> </w:t>
      </w:r>
      <w:r>
        <w:t>invitation</w:t>
      </w:r>
      <w:r>
        <w:rPr>
          <w:spacing w:val="-12"/>
        </w:rPr>
        <w:t xml:space="preserve"> </w:t>
      </w:r>
      <w:r>
        <w:t>to</w:t>
      </w:r>
      <w:r>
        <w:rPr>
          <w:spacing w:val="-12"/>
        </w:rPr>
        <w:t xml:space="preserve"> </w:t>
      </w:r>
      <w:r>
        <w:t>our</w:t>
      </w:r>
      <w:r>
        <w:rPr>
          <w:spacing w:val="-12"/>
        </w:rPr>
        <w:t xml:space="preserve"> </w:t>
      </w:r>
      <w:r>
        <w:t>‘sister’</w:t>
      </w:r>
      <w:r>
        <w:rPr>
          <w:spacing w:val="-12"/>
        </w:rPr>
        <w:t xml:space="preserve"> </w:t>
      </w:r>
      <w:r>
        <w:t>clubs</w:t>
      </w:r>
      <w:r>
        <w:rPr>
          <w:spacing w:val="-12"/>
        </w:rPr>
        <w:t xml:space="preserve"> </w:t>
      </w:r>
      <w:r>
        <w:t>to</w:t>
      </w:r>
      <w:r>
        <w:rPr>
          <w:spacing w:val="-12"/>
        </w:rPr>
        <w:t xml:space="preserve"> </w:t>
      </w:r>
      <w:r>
        <w:t>join</w:t>
      </w:r>
      <w:r>
        <w:rPr>
          <w:spacing w:val="-12"/>
        </w:rPr>
        <w:t xml:space="preserve"> </w:t>
      </w:r>
      <w:r>
        <w:t>us</w:t>
      </w:r>
      <w:r>
        <w:rPr>
          <w:spacing w:val="-12"/>
        </w:rPr>
        <w:t xml:space="preserve"> </w:t>
      </w:r>
      <w:r>
        <w:t>in</w:t>
      </w:r>
      <w:r>
        <w:rPr>
          <w:spacing w:val="-12"/>
        </w:rPr>
        <w:t xml:space="preserve"> </w:t>
      </w:r>
      <w:r>
        <w:t>the</w:t>
      </w:r>
      <w:r>
        <w:rPr>
          <w:spacing w:val="-12"/>
        </w:rPr>
        <w:t xml:space="preserve"> </w:t>
      </w:r>
      <w:r>
        <w:t>Commemorative</w:t>
      </w:r>
      <w:r>
        <w:rPr>
          <w:spacing w:val="-12"/>
        </w:rPr>
        <w:t xml:space="preserve"> </w:t>
      </w:r>
      <w:r>
        <w:t>Rally.</w:t>
      </w:r>
      <w:r>
        <w:rPr>
          <w:spacing w:val="-12"/>
        </w:rPr>
        <w:t xml:space="preserve"> </w:t>
      </w:r>
      <w:r>
        <w:t>Presently</w:t>
      </w:r>
      <w:r>
        <w:rPr>
          <w:spacing w:val="-12"/>
        </w:rPr>
        <w:t xml:space="preserve"> </w:t>
      </w:r>
      <w:r>
        <w:t>we have received 45 expressions of interest made up as follows:</w:t>
      </w:r>
    </w:p>
    <w:p w14:paraId="76C6B35F" w14:textId="77777777" w:rsidR="00D54443" w:rsidRDefault="00D54443">
      <w:pPr>
        <w:pStyle w:val="BodyText"/>
        <w:spacing w:before="10"/>
        <w:rPr>
          <w:sz w:val="14"/>
        </w:rPr>
      </w:pPr>
    </w:p>
    <w:tbl>
      <w:tblPr>
        <w:tblW w:w="0" w:type="auto"/>
        <w:tblInd w:w="1074" w:type="dxa"/>
        <w:tblLayout w:type="fixed"/>
        <w:tblCellMar>
          <w:left w:w="0" w:type="dxa"/>
          <w:right w:w="0" w:type="dxa"/>
        </w:tblCellMar>
        <w:tblLook w:val="01E0" w:firstRow="1" w:lastRow="1" w:firstColumn="1" w:lastColumn="1" w:noHBand="0" w:noVBand="0"/>
      </w:tblPr>
      <w:tblGrid>
        <w:gridCol w:w="1246"/>
        <w:gridCol w:w="1027"/>
        <w:gridCol w:w="5128"/>
      </w:tblGrid>
      <w:tr w:rsidR="00D54443" w14:paraId="76C6B363" w14:textId="77777777">
        <w:trPr>
          <w:trHeight w:val="256"/>
        </w:trPr>
        <w:tc>
          <w:tcPr>
            <w:tcW w:w="1246" w:type="dxa"/>
          </w:tcPr>
          <w:p w14:paraId="76C6B360" w14:textId="77777777" w:rsidR="00D54443" w:rsidRDefault="00000000">
            <w:pPr>
              <w:pStyle w:val="TableParagraph"/>
              <w:spacing w:before="0"/>
            </w:pPr>
            <w:r>
              <w:rPr>
                <w:spacing w:val="-5"/>
              </w:rPr>
              <w:t>ICC</w:t>
            </w:r>
          </w:p>
        </w:tc>
        <w:tc>
          <w:tcPr>
            <w:tcW w:w="1027" w:type="dxa"/>
          </w:tcPr>
          <w:p w14:paraId="76C6B361" w14:textId="77777777" w:rsidR="00D54443" w:rsidRDefault="00000000">
            <w:pPr>
              <w:pStyle w:val="TableParagraph"/>
              <w:spacing w:before="0"/>
              <w:ind w:left="0" w:right="219"/>
              <w:jc w:val="right"/>
            </w:pPr>
            <w:r>
              <w:rPr>
                <w:spacing w:val="-5"/>
              </w:rPr>
              <w:t>25</w:t>
            </w:r>
          </w:p>
        </w:tc>
        <w:tc>
          <w:tcPr>
            <w:tcW w:w="5128" w:type="dxa"/>
          </w:tcPr>
          <w:p w14:paraId="76C6B362" w14:textId="77777777" w:rsidR="00D54443" w:rsidRDefault="00D54443">
            <w:pPr>
              <w:pStyle w:val="TableParagraph"/>
              <w:spacing w:before="0" w:line="240" w:lineRule="auto"/>
              <w:ind w:left="0"/>
              <w:rPr>
                <w:rFonts w:ascii="Times New Roman"/>
                <w:sz w:val="18"/>
              </w:rPr>
            </w:pPr>
          </w:p>
        </w:tc>
      </w:tr>
      <w:tr w:rsidR="00D54443" w14:paraId="76C6B367" w14:textId="77777777">
        <w:trPr>
          <w:trHeight w:val="264"/>
        </w:trPr>
        <w:tc>
          <w:tcPr>
            <w:tcW w:w="1246" w:type="dxa"/>
          </w:tcPr>
          <w:p w14:paraId="76C6B364" w14:textId="77777777" w:rsidR="00D54443" w:rsidRDefault="00000000">
            <w:pPr>
              <w:pStyle w:val="TableParagraph"/>
            </w:pPr>
            <w:r>
              <w:rPr>
                <w:spacing w:val="-5"/>
              </w:rPr>
              <w:t>ANC</w:t>
            </w:r>
          </w:p>
        </w:tc>
        <w:tc>
          <w:tcPr>
            <w:tcW w:w="1027" w:type="dxa"/>
          </w:tcPr>
          <w:p w14:paraId="76C6B365" w14:textId="77777777" w:rsidR="00D54443" w:rsidRDefault="00000000">
            <w:pPr>
              <w:pStyle w:val="TableParagraph"/>
              <w:ind w:left="0" w:right="293"/>
              <w:jc w:val="right"/>
            </w:pPr>
            <w:r>
              <w:t>8</w:t>
            </w:r>
          </w:p>
        </w:tc>
        <w:tc>
          <w:tcPr>
            <w:tcW w:w="5128" w:type="dxa"/>
          </w:tcPr>
          <w:p w14:paraId="76C6B366" w14:textId="77777777" w:rsidR="00D54443" w:rsidRDefault="00000000">
            <w:pPr>
              <w:pStyle w:val="TableParagraph"/>
              <w:ind w:left="220"/>
            </w:pPr>
            <w:r>
              <w:rPr>
                <w:spacing w:val="-2"/>
              </w:rPr>
              <w:t>[</w:t>
            </w:r>
            <w:proofErr w:type="spellStart"/>
            <w:r>
              <w:rPr>
                <w:spacing w:val="-2"/>
              </w:rPr>
              <w:t>Associação</w:t>
            </w:r>
            <w:proofErr w:type="spellEnd"/>
            <w:r>
              <w:rPr>
                <w:spacing w:val="-7"/>
              </w:rPr>
              <w:t xml:space="preserve"> </w:t>
            </w:r>
            <w:r>
              <w:rPr>
                <w:spacing w:val="-2"/>
              </w:rPr>
              <w:t>Nacional</w:t>
            </w:r>
            <w:r>
              <w:rPr>
                <w:spacing w:val="-6"/>
              </w:rPr>
              <w:t xml:space="preserve"> </w:t>
            </w:r>
            <w:r>
              <w:rPr>
                <w:spacing w:val="-2"/>
              </w:rPr>
              <w:t>de</w:t>
            </w:r>
            <w:r>
              <w:rPr>
                <w:spacing w:val="-6"/>
              </w:rPr>
              <w:t xml:space="preserve"> </w:t>
            </w:r>
            <w:r>
              <w:rPr>
                <w:spacing w:val="-2"/>
              </w:rPr>
              <w:t>Cruzeiros</w:t>
            </w:r>
            <w:r>
              <w:rPr>
                <w:spacing w:val="-6"/>
              </w:rPr>
              <w:t xml:space="preserve"> </w:t>
            </w:r>
            <w:r>
              <w:rPr>
                <w:spacing w:val="-2"/>
              </w:rPr>
              <w:t>–</w:t>
            </w:r>
            <w:r>
              <w:rPr>
                <w:spacing w:val="-6"/>
              </w:rPr>
              <w:t xml:space="preserve"> </w:t>
            </w:r>
            <w:r>
              <w:rPr>
                <w:spacing w:val="-2"/>
              </w:rPr>
              <w:t>based</w:t>
            </w:r>
            <w:r>
              <w:rPr>
                <w:spacing w:val="-7"/>
              </w:rPr>
              <w:t xml:space="preserve"> </w:t>
            </w:r>
            <w:r>
              <w:rPr>
                <w:spacing w:val="-2"/>
              </w:rPr>
              <w:t>in</w:t>
            </w:r>
            <w:r>
              <w:rPr>
                <w:spacing w:val="-5"/>
              </w:rPr>
              <w:t xml:space="preserve"> </w:t>
            </w:r>
            <w:r>
              <w:rPr>
                <w:spacing w:val="-2"/>
              </w:rPr>
              <w:t>Lisbon]</w:t>
            </w:r>
          </w:p>
        </w:tc>
      </w:tr>
      <w:tr w:rsidR="00D54443" w14:paraId="76C6B36B" w14:textId="77777777">
        <w:trPr>
          <w:trHeight w:val="263"/>
        </w:trPr>
        <w:tc>
          <w:tcPr>
            <w:tcW w:w="1246" w:type="dxa"/>
          </w:tcPr>
          <w:p w14:paraId="76C6B368" w14:textId="77777777" w:rsidR="00D54443" w:rsidRDefault="00000000">
            <w:pPr>
              <w:pStyle w:val="TableParagraph"/>
            </w:pPr>
            <w:r>
              <w:rPr>
                <w:spacing w:val="-5"/>
              </w:rPr>
              <w:t>CCC</w:t>
            </w:r>
          </w:p>
        </w:tc>
        <w:tc>
          <w:tcPr>
            <w:tcW w:w="1027" w:type="dxa"/>
          </w:tcPr>
          <w:p w14:paraId="76C6B369" w14:textId="77777777" w:rsidR="00D54443" w:rsidRDefault="00000000">
            <w:pPr>
              <w:pStyle w:val="TableParagraph"/>
              <w:ind w:left="0" w:right="293"/>
              <w:jc w:val="right"/>
            </w:pPr>
            <w:r>
              <w:t>2</w:t>
            </w:r>
          </w:p>
        </w:tc>
        <w:tc>
          <w:tcPr>
            <w:tcW w:w="5128" w:type="dxa"/>
          </w:tcPr>
          <w:p w14:paraId="76C6B36A" w14:textId="77777777" w:rsidR="00D54443" w:rsidRDefault="00000000">
            <w:pPr>
              <w:pStyle w:val="TableParagraph"/>
              <w:ind w:left="220"/>
            </w:pPr>
            <w:r>
              <w:t>[Clyde</w:t>
            </w:r>
            <w:r>
              <w:rPr>
                <w:spacing w:val="-5"/>
              </w:rPr>
              <w:t xml:space="preserve"> </w:t>
            </w:r>
            <w:r>
              <w:t>Cruising</w:t>
            </w:r>
            <w:r>
              <w:rPr>
                <w:spacing w:val="-4"/>
              </w:rPr>
              <w:t xml:space="preserve"> </w:t>
            </w:r>
            <w:r>
              <w:rPr>
                <w:spacing w:val="-2"/>
              </w:rPr>
              <w:t>Club]</w:t>
            </w:r>
          </w:p>
        </w:tc>
      </w:tr>
      <w:tr w:rsidR="00D54443" w14:paraId="76C6B36F" w14:textId="77777777">
        <w:trPr>
          <w:trHeight w:val="264"/>
        </w:trPr>
        <w:tc>
          <w:tcPr>
            <w:tcW w:w="1246" w:type="dxa"/>
          </w:tcPr>
          <w:p w14:paraId="76C6B36C" w14:textId="77777777" w:rsidR="00D54443" w:rsidRDefault="00000000">
            <w:pPr>
              <w:pStyle w:val="TableParagraph"/>
            </w:pPr>
            <w:r>
              <w:rPr>
                <w:spacing w:val="-5"/>
              </w:rPr>
              <w:t>OCC</w:t>
            </w:r>
          </w:p>
        </w:tc>
        <w:tc>
          <w:tcPr>
            <w:tcW w:w="1027" w:type="dxa"/>
          </w:tcPr>
          <w:p w14:paraId="76C6B36D" w14:textId="77777777" w:rsidR="00D54443" w:rsidRDefault="00000000">
            <w:pPr>
              <w:pStyle w:val="TableParagraph"/>
              <w:ind w:left="0" w:right="293"/>
              <w:jc w:val="right"/>
            </w:pPr>
            <w:r>
              <w:t>6</w:t>
            </w:r>
          </w:p>
        </w:tc>
        <w:tc>
          <w:tcPr>
            <w:tcW w:w="5128" w:type="dxa"/>
          </w:tcPr>
          <w:p w14:paraId="76C6B36E" w14:textId="77777777" w:rsidR="00D54443" w:rsidRDefault="00000000">
            <w:pPr>
              <w:pStyle w:val="TableParagraph"/>
              <w:ind w:left="220"/>
            </w:pPr>
            <w:r>
              <w:t>[Ocean</w:t>
            </w:r>
            <w:r>
              <w:rPr>
                <w:spacing w:val="-9"/>
              </w:rPr>
              <w:t xml:space="preserve"> </w:t>
            </w:r>
            <w:r>
              <w:t>Cruising</w:t>
            </w:r>
            <w:r>
              <w:rPr>
                <w:spacing w:val="-7"/>
              </w:rPr>
              <w:t xml:space="preserve"> </w:t>
            </w:r>
            <w:r>
              <w:rPr>
                <w:spacing w:val="-2"/>
              </w:rPr>
              <w:t>Club]</w:t>
            </w:r>
          </w:p>
        </w:tc>
      </w:tr>
      <w:tr w:rsidR="00D54443" w14:paraId="76C6B373" w14:textId="77777777">
        <w:trPr>
          <w:trHeight w:val="263"/>
        </w:trPr>
        <w:tc>
          <w:tcPr>
            <w:tcW w:w="1246" w:type="dxa"/>
          </w:tcPr>
          <w:p w14:paraId="76C6B370" w14:textId="77777777" w:rsidR="00D54443" w:rsidRDefault="00000000">
            <w:pPr>
              <w:pStyle w:val="TableParagraph"/>
            </w:pPr>
            <w:r>
              <w:rPr>
                <w:spacing w:val="-5"/>
              </w:rPr>
              <w:t>RCC</w:t>
            </w:r>
          </w:p>
        </w:tc>
        <w:tc>
          <w:tcPr>
            <w:tcW w:w="1027" w:type="dxa"/>
          </w:tcPr>
          <w:p w14:paraId="76C6B371" w14:textId="77777777" w:rsidR="00D54443" w:rsidRDefault="00000000">
            <w:pPr>
              <w:pStyle w:val="TableParagraph"/>
              <w:ind w:left="0" w:right="293"/>
              <w:jc w:val="right"/>
            </w:pPr>
            <w:r>
              <w:t>3</w:t>
            </w:r>
          </w:p>
        </w:tc>
        <w:tc>
          <w:tcPr>
            <w:tcW w:w="5128" w:type="dxa"/>
          </w:tcPr>
          <w:p w14:paraId="76C6B372" w14:textId="77777777" w:rsidR="00D54443" w:rsidRDefault="00000000">
            <w:pPr>
              <w:pStyle w:val="TableParagraph"/>
              <w:ind w:left="220"/>
            </w:pPr>
            <w:r>
              <w:t>[Royal</w:t>
            </w:r>
            <w:r>
              <w:rPr>
                <w:spacing w:val="-10"/>
              </w:rPr>
              <w:t xml:space="preserve"> </w:t>
            </w:r>
            <w:r>
              <w:t>Cruising</w:t>
            </w:r>
            <w:r>
              <w:rPr>
                <w:spacing w:val="-9"/>
              </w:rPr>
              <w:t xml:space="preserve"> </w:t>
            </w:r>
            <w:r>
              <w:rPr>
                <w:spacing w:val="-2"/>
              </w:rPr>
              <w:t>Club]</w:t>
            </w:r>
          </w:p>
        </w:tc>
      </w:tr>
      <w:tr w:rsidR="00D54443" w14:paraId="76C6B377" w14:textId="77777777">
        <w:trPr>
          <w:trHeight w:val="256"/>
        </w:trPr>
        <w:tc>
          <w:tcPr>
            <w:tcW w:w="1246" w:type="dxa"/>
          </w:tcPr>
          <w:p w14:paraId="76C6B374" w14:textId="77777777" w:rsidR="00D54443" w:rsidRDefault="00000000">
            <w:pPr>
              <w:pStyle w:val="TableParagraph"/>
              <w:spacing w:line="229" w:lineRule="exact"/>
            </w:pPr>
            <w:r>
              <w:rPr>
                <w:spacing w:val="-2"/>
              </w:rPr>
              <w:t>Guests</w:t>
            </w:r>
          </w:p>
        </w:tc>
        <w:tc>
          <w:tcPr>
            <w:tcW w:w="1027" w:type="dxa"/>
          </w:tcPr>
          <w:p w14:paraId="76C6B375" w14:textId="77777777" w:rsidR="00D54443" w:rsidRDefault="00000000">
            <w:pPr>
              <w:pStyle w:val="TableParagraph"/>
              <w:spacing w:line="229" w:lineRule="exact"/>
              <w:ind w:left="0" w:right="293"/>
              <w:jc w:val="right"/>
            </w:pPr>
            <w:r>
              <w:t>1</w:t>
            </w:r>
          </w:p>
        </w:tc>
        <w:tc>
          <w:tcPr>
            <w:tcW w:w="5128" w:type="dxa"/>
          </w:tcPr>
          <w:p w14:paraId="76C6B376" w14:textId="77777777" w:rsidR="00D54443" w:rsidRDefault="00000000">
            <w:pPr>
              <w:pStyle w:val="TableParagraph"/>
              <w:spacing w:line="229" w:lineRule="exact"/>
              <w:ind w:left="220"/>
            </w:pPr>
            <w:r>
              <w:rPr>
                <w:spacing w:val="-2"/>
              </w:rPr>
              <w:t>[Galicia]</w:t>
            </w:r>
          </w:p>
        </w:tc>
      </w:tr>
    </w:tbl>
    <w:p w14:paraId="76C6B378" w14:textId="77777777" w:rsidR="00D54443" w:rsidRDefault="00000000">
      <w:pPr>
        <w:pStyle w:val="BodyText"/>
        <w:spacing w:before="188"/>
        <w:ind w:left="719"/>
        <w:jc w:val="both"/>
      </w:pPr>
      <w:r>
        <w:t>Conor</w:t>
      </w:r>
      <w:r>
        <w:rPr>
          <w:spacing w:val="5"/>
        </w:rPr>
        <w:t xml:space="preserve"> </w:t>
      </w:r>
      <w:r>
        <w:t>O</w:t>
      </w:r>
      <w:r>
        <w:rPr>
          <w:spacing w:val="5"/>
        </w:rPr>
        <w:t xml:space="preserve"> </w:t>
      </w:r>
      <w:r>
        <w:t>Brien</w:t>
      </w:r>
      <w:r>
        <w:rPr>
          <w:spacing w:val="5"/>
        </w:rPr>
        <w:t xml:space="preserve"> </w:t>
      </w:r>
      <w:r>
        <w:t>and</w:t>
      </w:r>
      <w:r>
        <w:rPr>
          <w:spacing w:val="5"/>
        </w:rPr>
        <w:t xml:space="preserve"> </w:t>
      </w:r>
      <w:r>
        <w:rPr>
          <w:i/>
        </w:rPr>
        <w:t>Saoirse</w:t>
      </w:r>
      <w:r>
        <w:rPr>
          <w:i/>
          <w:spacing w:val="5"/>
        </w:rPr>
        <w:t xml:space="preserve"> </w:t>
      </w:r>
      <w:r>
        <w:t>departed</w:t>
      </w:r>
      <w:r>
        <w:rPr>
          <w:spacing w:val="5"/>
        </w:rPr>
        <w:t xml:space="preserve"> </w:t>
      </w:r>
      <w:r>
        <w:t>Dun</w:t>
      </w:r>
      <w:r>
        <w:rPr>
          <w:spacing w:val="6"/>
        </w:rPr>
        <w:t xml:space="preserve"> </w:t>
      </w:r>
      <w:proofErr w:type="spellStart"/>
      <w:r>
        <w:t>Loaghaire</w:t>
      </w:r>
      <w:proofErr w:type="spellEnd"/>
      <w:r>
        <w:rPr>
          <w:spacing w:val="5"/>
        </w:rPr>
        <w:t xml:space="preserve"> </w:t>
      </w:r>
      <w:r>
        <w:t>on</w:t>
      </w:r>
      <w:r>
        <w:rPr>
          <w:spacing w:val="5"/>
        </w:rPr>
        <w:t xml:space="preserve"> </w:t>
      </w:r>
      <w:r>
        <w:t>the</w:t>
      </w:r>
      <w:r>
        <w:rPr>
          <w:spacing w:val="5"/>
        </w:rPr>
        <w:t xml:space="preserve"> </w:t>
      </w:r>
      <w:r>
        <w:t>20th</w:t>
      </w:r>
      <w:r>
        <w:rPr>
          <w:spacing w:val="5"/>
        </w:rPr>
        <w:t xml:space="preserve"> </w:t>
      </w:r>
      <w:r>
        <w:t>of</w:t>
      </w:r>
      <w:r>
        <w:rPr>
          <w:spacing w:val="5"/>
        </w:rPr>
        <w:t xml:space="preserve"> </w:t>
      </w:r>
      <w:r>
        <w:t>June</w:t>
      </w:r>
      <w:r>
        <w:rPr>
          <w:spacing w:val="5"/>
        </w:rPr>
        <w:t xml:space="preserve"> </w:t>
      </w:r>
      <w:r>
        <w:t>1923</w:t>
      </w:r>
      <w:r>
        <w:rPr>
          <w:spacing w:val="6"/>
        </w:rPr>
        <w:t xml:space="preserve"> </w:t>
      </w:r>
      <w:r>
        <w:rPr>
          <w:spacing w:val="-5"/>
        </w:rPr>
        <w:t>and</w:t>
      </w:r>
    </w:p>
    <w:p w14:paraId="76C6B379" w14:textId="77777777" w:rsidR="00D54443" w:rsidRDefault="00000000">
      <w:pPr>
        <w:pStyle w:val="BodyText"/>
        <w:spacing w:before="14" w:line="254" w:lineRule="auto"/>
        <w:ind w:left="719" w:right="723"/>
        <w:jc w:val="both"/>
      </w:pPr>
      <w:r>
        <w:t>made a very fast passage to Madeira. It was the first port of call on his around the world voyage. Our plan is to arrive to Funchal on 3 July 2023, having first assembled in Porto Santo, the small island to the NE of Madeira.</w:t>
      </w:r>
    </w:p>
    <w:p w14:paraId="76C6B37A" w14:textId="77777777" w:rsidR="00D54443" w:rsidRDefault="00000000">
      <w:pPr>
        <w:pStyle w:val="BodyText"/>
        <w:spacing w:before="170" w:line="254" w:lineRule="auto"/>
        <w:ind w:left="719" w:right="723"/>
        <w:jc w:val="both"/>
      </w:pPr>
      <w:r>
        <w:t xml:space="preserve">You probably know that a replica </w:t>
      </w:r>
      <w:r>
        <w:rPr>
          <w:i/>
        </w:rPr>
        <w:t xml:space="preserve">Saoirse </w:t>
      </w:r>
      <w:r>
        <w:t xml:space="preserve">is currently nearing completion at Hegarty’s Boat Yard at </w:t>
      </w:r>
      <w:proofErr w:type="spellStart"/>
      <w:r>
        <w:t>Oldcourt</w:t>
      </w:r>
      <w:proofErr w:type="spellEnd"/>
      <w:r>
        <w:t xml:space="preserve">, Baltimore, commissioned by Fred </w:t>
      </w:r>
      <w:proofErr w:type="spellStart"/>
      <w:r>
        <w:t>Kinmonth</w:t>
      </w:r>
      <w:proofErr w:type="spellEnd"/>
      <w:r>
        <w:t xml:space="preserve"> who has a holiday home in the area. In this recent photo (above) </w:t>
      </w:r>
      <w:r>
        <w:rPr>
          <w:i/>
        </w:rPr>
        <w:t xml:space="preserve">Saoirse’s </w:t>
      </w:r>
      <w:r>
        <w:t>newly fitted sails are being commissioned.</w:t>
      </w:r>
    </w:p>
    <w:p w14:paraId="76C6B37B" w14:textId="77777777" w:rsidR="00D54443" w:rsidRDefault="00000000">
      <w:pPr>
        <w:pStyle w:val="BodyText"/>
        <w:spacing w:before="168" w:line="254" w:lineRule="auto"/>
        <w:ind w:left="719" w:right="722"/>
        <w:jc w:val="both"/>
      </w:pPr>
      <w:r>
        <w:t>The</w:t>
      </w:r>
      <w:r>
        <w:rPr>
          <w:spacing w:val="-4"/>
        </w:rPr>
        <w:t xml:space="preserve"> </w:t>
      </w:r>
      <w:r>
        <w:t>classic</w:t>
      </w:r>
      <w:r>
        <w:rPr>
          <w:spacing w:val="-4"/>
        </w:rPr>
        <w:t xml:space="preserve"> </w:t>
      </w:r>
      <w:r>
        <w:t>lines</w:t>
      </w:r>
      <w:r>
        <w:rPr>
          <w:spacing w:val="-4"/>
        </w:rPr>
        <w:t xml:space="preserve"> </w:t>
      </w:r>
      <w:r>
        <w:t>of</w:t>
      </w:r>
      <w:r>
        <w:rPr>
          <w:spacing w:val="-4"/>
        </w:rPr>
        <w:t xml:space="preserve"> </w:t>
      </w:r>
      <w:r>
        <w:t>the</w:t>
      </w:r>
      <w:r>
        <w:rPr>
          <w:spacing w:val="-4"/>
        </w:rPr>
        <w:t xml:space="preserve"> </w:t>
      </w:r>
      <w:r>
        <w:t>boat</w:t>
      </w:r>
      <w:r>
        <w:rPr>
          <w:spacing w:val="-4"/>
        </w:rPr>
        <w:t xml:space="preserve"> </w:t>
      </w:r>
      <w:r>
        <w:t>are</w:t>
      </w:r>
      <w:r>
        <w:rPr>
          <w:spacing w:val="-4"/>
        </w:rPr>
        <w:t xml:space="preserve"> </w:t>
      </w:r>
      <w:r>
        <w:t>a</w:t>
      </w:r>
      <w:r>
        <w:rPr>
          <w:spacing w:val="-4"/>
        </w:rPr>
        <w:t xml:space="preserve"> </w:t>
      </w:r>
      <w:r>
        <w:t>joy</w:t>
      </w:r>
      <w:r>
        <w:rPr>
          <w:spacing w:val="-4"/>
        </w:rPr>
        <w:t xml:space="preserve"> </w:t>
      </w:r>
      <w:r>
        <w:t>to</w:t>
      </w:r>
      <w:r>
        <w:rPr>
          <w:spacing w:val="-4"/>
        </w:rPr>
        <w:t xml:space="preserve"> </w:t>
      </w:r>
      <w:r>
        <w:t>behold!</w:t>
      </w:r>
      <w:r>
        <w:rPr>
          <w:spacing w:val="-4"/>
        </w:rPr>
        <w:t xml:space="preserve"> </w:t>
      </w:r>
      <w:r>
        <w:t>It</w:t>
      </w:r>
      <w:r>
        <w:rPr>
          <w:spacing w:val="-4"/>
        </w:rPr>
        <w:t xml:space="preserve"> </w:t>
      </w:r>
      <w:r>
        <w:t>is</w:t>
      </w:r>
      <w:r>
        <w:rPr>
          <w:spacing w:val="-4"/>
        </w:rPr>
        <w:t xml:space="preserve"> </w:t>
      </w:r>
      <w:r>
        <w:t>unlikely</w:t>
      </w:r>
      <w:r>
        <w:rPr>
          <w:spacing w:val="-4"/>
        </w:rPr>
        <w:t xml:space="preserve"> </w:t>
      </w:r>
      <w:r>
        <w:t>that</w:t>
      </w:r>
      <w:r>
        <w:rPr>
          <w:spacing w:val="-5"/>
        </w:rPr>
        <w:t xml:space="preserve"> </w:t>
      </w:r>
      <w:r>
        <w:rPr>
          <w:i/>
        </w:rPr>
        <w:t>Saoirse</w:t>
      </w:r>
      <w:r>
        <w:rPr>
          <w:i/>
          <w:spacing w:val="-4"/>
        </w:rPr>
        <w:t xml:space="preserve"> </w:t>
      </w:r>
      <w:r>
        <w:t>will</w:t>
      </w:r>
      <w:r>
        <w:rPr>
          <w:spacing w:val="-4"/>
        </w:rPr>
        <w:t xml:space="preserve"> </w:t>
      </w:r>
      <w:r>
        <w:t>be</w:t>
      </w:r>
      <w:r>
        <w:rPr>
          <w:spacing w:val="-4"/>
        </w:rPr>
        <w:t xml:space="preserve"> </w:t>
      </w:r>
      <w:r>
        <w:t>ready</w:t>
      </w:r>
      <w:r>
        <w:rPr>
          <w:spacing w:val="-4"/>
        </w:rPr>
        <w:t xml:space="preserve"> </w:t>
      </w:r>
      <w:r>
        <w:t>in</w:t>
      </w:r>
      <w:r>
        <w:rPr>
          <w:spacing w:val="-4"/>
        </w:rPr>
        <w:t xml:space="preserve"> </w:t>
      </w:r>
      <w:r>
        <w:t>time</w:t>
      </w:r>
      <w:r>
        <w:rPr>
          <w:spacing w:val="-4"/>
        </w:rPr>
        <w:t xml:space="preserve"> </w:t>
      </w:r>
      <w:r>
        <w:t>to</w:t>
      </w:r>
      <w:r>
        <w:rPr>
          <w:spacing w:val="-4"/>
        </w:rPr>
        <w:t xml:space="preserve"> </w:t>
      </w:r>
      <w:r>
        <w:t>join</w:t>
      </w:r>
      <w:r>
        <w:rPr>
          <w:spacing w:val="-4"/>
        </w:rPr>
        <w:t xml:space="preserve"> </w:t>
      </w:r>
      <w:r>
        <w:t>the</w:t>
      </w:r>
      <w:r>
        <w:rPr>
          <w:spacing w:val="-4"/>
        </w:rPr>
        <w:t xml:space="preserve"> </w:t>
      </w:r>
      <w:r>
        <w:t>rally,</w:t>
      </w:r>
      <w:r>
        <w:rPr>
          <w:spacing w:val="-4"/>
        </w:rPr>
        <w:t xml:space="preserve"> </w:t>
      </w:r>
      <w:r>
        <w:t xml:space="preserve">but, perhaps it may make Dun </w:t>
      </w:r>
      <w:proofErr w:type="spellStart"/>
      <w:r>
        <w:t>Loaghaire</w:t>
      </w:r>
      <w:proofErr w:type="spellEnd"/>
      <w:r>
        <w:t xml:space="preserve"> to see off the </w:t>
      </w:r>
      <w:proofErr w:type="spellStart"/>
      <w:r>
        <w:rPr>
          <w:i/>
        </w:rPr>
        <w:t>Ilen</w:t>
      </w:r>
      <w:proofErr w:type="spellEnd"/>
      <w:r>
        <w:t>.</w:t>
      </w:r>
    </w:p>
    <w:p w14:paraId="76C6B37C" w14:textId="77777777" w:rsidR="00D54443" w:rsidRDefault="00000000">
      <w:pPr>
        <w:pStyle w:val="BodyText"/>
        <w:spacing w:before="170" w:line="254" w:lineRule="auto"/>
        <w:ind w:left="719" w:right="720"/>
        <w:jc w:val="both"/>
      </w:pPr>
      <w:r>
        <w:t>We</w:t>
      </w:r>
      <w:r>
        <w:rPr>
          <w:spacing w:val="-2"/>
        </w:rPr>
        <w:t xml:space="preserve"> </w:t>
      </w:r>
      <w:r>
        <w:t>are</w:t>
      </w:r>
      <w:r>
        <w:rPr>
          <w:spacing w:val="-3"/>
        </w:rPr>
        <w:t xml:space="preserve"> </w:t>
      </w:r>
      <w:r>
        <w:t>very</w:t>
      </w:r>
      <w:r>
        <w:rPr>
          <w:spacing w:val="-2"/>
        </w:rPr>
        <w:t xml:space="preserve"> </w:t>
      </w:r>
      <w:r>
        <w:t>excited</w:t>
      </w:r>
      <w:r>
        <w:rPr>
          <w:spacing w:val="-2"/>
        </w:rPr>
        <w:t xml:space="preserve"> </w:t>
      </w:r>
      <w:r>
        <w:t>that</w:t>
      </w:r>
      <w:r>
        <w:rPr>
          <w:spacing w:val="-2"/>
        </w:rPr>
        <w:t xml:space="preserve"> </w:t>
      </w:r>
      <w:r>
        <w:t>the</w:t>
      </w:r>
      <w:r>
        <w:rPr>
          <w:spacing w:val="-3"/>
        </w:rPr>
        <w:t xml:space="preserve"> </w:t>
      </w:r>
      <w:proofErr w:type="spellStart"/>
      <w:r>
        <w:rPr>
          <w:i/>
        </w:rPr>
        <w:t>Ilen</w:t>
      </w:r>
      <w:proofErr w:type="spellEnd"/>
      <w:r>
        <w:rPr>
          <w:i/>
          <w:spacing w:val="-2"/>
        </w:rPr>
        <w:t xml:space="preserve"> </w:t>
      </w:r>
      <w:r>
        <w:t>will</w:t>
      </w:r>
      <w:r>
        <w:rPr>
          <w:spacing w:val="-2"/>
        </w:rPr>
        <w:t xml:space="preserve"> </w:t>
      </w:r>
      <w:r>
        <w:t>be</w:t>
      </w:r>
      <w:r>
        <w:rPr>
          <w:spacing w:val="-3"/>
        </w:rPr>
        <w:t xml:space="preserve"> </w:t>
      </w:r>
      <w:r>
        <w:t>taking</w:t>
      </w:r>
      <w:r>
        <w:rPr>
          <w:spacing w:val="-2"/>
        </w:rPr>
        <w:t xml:space="preserve"> </w:t>
      </w:r>
      <w:r>
        <w:t>part</w:t>
      </w:r>
      <w:r>
        <w:rPr>
          <w:spacing w:val="-2"/>
        </w:rPr>
        <w:t xml:space="preserve"> </w:t>
      </w:r>
      <w:r>
        <w:t>in</w:t>
      </w:r>
      <w:r>
        <w:rPr>
          <w:spacing w:val="-3"/>
        </w:rPr>
        <w:t xml:space="preserve"> </w:t>
      </w:r>
      <w:r>
        <w:t>the</w:t>
      </w:r>
      <w:r>
        <w:rPr>
          <w:spacing w:val="-2"/>
        </w:rPr>
        <w:t xml:space="preserve"> </w:t>
      </w:r>
      <w:r>
        <w:t>rally,</w:t>
      </w:r>
      <w:r>
        <w:rPr>
          <w:spacing w:val="-2"/>
        </w:rPr>
        <w:t xml:space="preserve"> </w:t>
      </w:r>
      <w:r>
        <w:t>skippered</w:t>
      </w:r>
      <w:r>
        <w:rPr>
          <w:spacing w:val="-3"/>
        </w:rPr>
        <w:t xml:space="preserve"> </w:t>
      </w:r>
      <w:r>
        <w:t>by</w:t>
      </w:r>
      <w:r>
        <w:rPr>
          <w:spacing w:val="-2"/>
        </w:rPr>
        <w:t xml:space="preserve"> </w:t>
      </w:r>
      <w:r>
        <w:t>James</w:t>
      </w:r>
      <w:r>
        <w:rPr>
          <w:spacing w:val="-3"/>
        </w:rPr>
        <w:t xml:space="preserve"> </w:t>
      </w:r>
      <w:r>
        <w:t>Lyons</w:t>
      </w:r>
      <w:r>
        <w:rPr>
          <w:spacing w:val="-2"/>
        </w:rPr>
        <w:t xml:space="preserve"> </w:t>
      </w:r>
      <w:r>
        <w:t>(ICC)</w:t>
      </w:r>
      <w:r>
        <w:rPr>
          <w:spacing w:val="-2"/>
        </w:rPr>
        <w:t xml:space="preserve"> </w:t>
      </w:r>
      <w:r>
        <w:t>and</w:t>
      </w:r>
      <w:r>
        <w:rPr>
          <w:spacing w:val="-3"/>
        </w:rPr>
        <w:t xml:space="preserve"> </w:t>
      </w:r>
      <w:r>
        <w:t>crewed</w:t>
      </w:r>
      <w:r>
        <w:rPr>
          <w:spacing w:val="-2"/>
        </w:rPr>
        <w:t xml:space="preserve"> </w:t>
      </w:r>
      <w:r>
        <w:t>by</w:t>
      </w:r>
      <w:r>
        <w:rPr>
          <w:spacing w:val="-2"/>
        </w:rPr>
        <w:t xml:space="preserve"> </w:t>
      </w:r>
      <w:r>
        <w:t xml:space="preserve">ICC members. The departure plans for the </w:t>
      </w:r>
      <w:proofErr w:type="spellStart"/>
      <w:r>
        <w:t>Ilen</w:t>
      </w:r>
      <w:proofErr w:type="spellEnd"/>
      <w:r>
        <w:t xml:space="preserve"> are being developed but it is likely that </w:t>
      </w:r>
      <w:proofErr w:type="spellStart"/>
      <w:r>
        <w:t>Ilen</w:t>
      </w:r>
      <w:proofErr w:type="spellEnd"/>
      <w:r>
        <w:t xml:space="preserve"> will depart Dun Laoghaire on the 17th June. Let’s hope we have a worthy send off!</w:t>
      </w:r>
    </w:p>
    <w:p w14:paraId="76C6B37D" w14:textId="77777777" w:rsidR="00D54443" w:rsidRDefault="00000000">
      <w:pPr>
        <w:pStyle w:val="BodyText"/>
        <w:spacing w:before="169" w:line="254" w:lineRule="auto"/>
        <w:ind w:left="719" w:right="720"/>
        <w:jc w:val="both"/>
      </w:pPr>
      <w:r>
        <w:t>Our Galician based members lead by Peter Haden have offered to facilitate and help any rally participants as</w:t>
      </w:r>
      <w:r>
        <w:rPr>
          <w:spacing w:val="40"/>
        </w:rPr>
        <w:t xml:space="preserve"> </w:t>
      </w:r>
      <w:r>
        <w:t xml:space="preserve">they cruise south via Galicia. Returning yachts have also been invited to participate in Encuentro </w:t>
      </w:r>
      <w:proofErr w:type="spellStart"/>
      <w:r>
        <w:t>Náutico</w:t>
      </w:r>
      <w:proofErr w:type="spellEnd"/>
      <w:r>
        <w:t xml:space="preserve"> 2023 commencing on July 18th and running until July 23rd.</w:t>
      </w:r>
    </w:p>
    <w:p w14:paraId="76C6B37E" w14:textId="77777777" w:rsidR="00D54443" w:rsidRDefault="00000000">
      <w:pPr>
        <w:pStyle w:val="BodyText"/>
        <w:spacing w:before="168" w:line="254" w:lineRule="auto"/>
        <w:ind w:left="719" w:right="724"/>
        <w:jc w:val="both"/>
      </w:pPr>
      <w:r>
        <w:t xml:space="preserve">There will be a </w:t>
      </w:r>
      <w:proofErr w:type="spellStart"/>
      <w:r>
        <w:t>programme</w:t>
      </w:r>
      <w:proofErr w:type="spellEnd"/>
      <w:r>
        <w:t xml:space="preserve"> of shore activities in Funchal. The idea is once all boats are securely moored in the ‘Events Basin’ they will remain there for the duration of the </w:t>
      </w:r>
      <w:proofErr w:type="spellStart"/>
      <w:r>
        <w:t>programme</w:t>
      </w:r>
      <w:proofErr w:type="spellEnd"/>
      <w:r>
        <w:t xml:space="preserve"> .</w:t>
      </w:r>
    </w:p>
    <w:p w14:paraId="76C6B37F" w14:textId="77777777" w:rsidR="00D54443" w:rsidRDefault="00D54443">
      <w:pPr>
        <w:spacing w:line="254" w:lineRule="auto"/>
        <w:jc w:val="both"/>
        <w:sectPr w:rsidR="00D54443">
          <w:headerReference w:type="even" r:id="rId106"/>
          <w:pgSz w:w="11910" w:h="16840"/>
          <w:pgMar w:top="0" w:right="0" w:bottom="280" w:left="0" w:header="0" w:footer="0" w:gutter="0"/>
          <w:cols w:space="720"/>
        </w:sectPr>
      </w:pPr>
    </w:p>
    <w:p w14:paraId="76C6B380" w14:textId="77777777" w:rsidR="00D54443" w:rsidRDefault="00000000">
      <w:pPr>
        <w:pStyle w:val="Heading4"/>
        <w:spacing w:before="148"/>
      </w:pPr>
      <w:r>
        <w:rPr>
          <w:color w:val="283583"/>
        </w:rPr>
        <w:t>The</w:t>
      </w:r>
      <w:r>
        <w:rPr>
          <w:color w:val="283583"/>
          <w:spacing w:val="-9"/>
        </w:rPr>
        <w:t xml:space="preserve"> </w:t>
      </w:r>
      <w:r>
        <w:rPr>
          <w:color w:val="283583"/>
        </w:rPr>
        <w:t>key</w:t>
      </w:r>
      <w:r>
        <w:rPr>
          <w:color w:val="283583"/>
          <w:spacing w:val="-9"/>
        </w:rPr>
        <w:t xml:space="preserve"> </w:t>
      </w:r>
      <w:r>
        <w:rPr>
          <w:color w:val="283583"/>
        </w:rPr>
        <w:t>dates</w:t>
      </w:r>
      <w:r>
        <w:rPr>
          <w:color w:val="283583"/>
          <w:spacing w:val="-8"/>
        </w:rPr>
        <w:t xml:space="preserve"> </w:t>
      </w:r>
      <w:r>
        <w:rPr>
          <w:color w:val="283583"/>
        </w:rPr>
        <w:t>for</w:t>
      </w:r>
      <w:r>
        <w:rPr>
          <w:color w:val="283583"/>
          <w:spacing w:val="-9"/>
        </w:rPr>
        <w:t xml:space="preserve"> </w:t>
      </w:r>
      <w:r>
        <w:rPr>
          <w:color w:val="283583"/>
        </w:rPr>
        <w:t>the</w:t>
      </w:r>
      <w:r>
        <w:rPr>
          <w:color w:val="283583"/>
          <w:spacing w:val="-9"/>
        </w:rPr>
        <w:t xml:space="preserve"> </w:t>
      </w:r>
      <w:r>
        <w:rPr>
          <w:i/>
          <w:color w:val="283583"/>
        </w:rPr>
        <w:t>Saoirse</w:t>
      </w:r>
      <w:r>
        <w:rPr>
          <w:i/>
          <w:color w:val="283583"/>
          <w:spacing w:val="-9"/>
        </w:rPr>
        <w:t xml:space="preserve"> </w:t>
      </w:r>
      <w:r>
        <w:rPr>
          <w:color w:val="283583"/>
        </w:rPr>
        <w:t>Rally</w:t>
      </w:r>
      <w:r>
        <w:rPr>
          <w:color w:val="283583"/>
          <w:spacing w:val="-9"/>
        </w:rPr>
        <w:t xml:space="preserve"> </w:t>
      </w:r>
      <w:r>
        <w:rPr>
          <w:color w:val="283583"/>
        </w:rPr>
        <w:t>remain</w:t>
      </w:r>
      <w:r>
        <w:rPr>
          <w:color w:val="283583"/>
          <w:spacing w:val="-9"/>
        </w:rPr>
        <w:t xml:space="preserve"> </w:t>
      </w:r>
      <w:r>
        <w:rPr>
          <w:color w:val="283583"/>
        </w:rPr>
        <w:t>as</w:t>
      </w:r>
      <w:r>
        <w:rPr>
          <w:color w:val="283583"/>
          <w:spacing w:val="-8"/>
        </w:rPr>
        <w:t xml:space="preserve"> </w:t>
      </w:r>
      <w:r>
        <w:rPr>
          <w:color w:val="283583"/>
        </w:rPr>
        <w:t>previously</w:t>
      </w:r>
      <w:r>
        <w:rPr>
          <w:color w:val="283583"/>
          <w:spacing w:val="-8"/>
        </w:rPr>
        <w:t xml:space="preserve"> </w:t>
      </w:r>
      <w:r>
        <w:rPr>
          <w:color w:val="283583"/>
        </w:rPr>
        <w:t>advised</w:t>
      </w:r>
      <w:r>
        <w:rPr>
          <w:color w:val="283583"/>
          <w:spacing w:val="-8"/>
        </w:rPr>
        <w:t xml:space="preserve"> </w:t>
      </w:r>
      <w:r>
        <w:rPr>
          <w:color w:val="283583"/>
          <w:spacing w:val="-10"/>
        </w:rPr>
        <w:t>:</w:t>
      </w:r>
    </w:p>
    <w:p w14:paraId="76C6B381" w14:textId="77777777" w:rsidR="00D54443" w:rsidRDefault="00D54443">
      <w:pPr>
        <w:pStyle w:val="BodyText"/>
        <w:spacing w:before="10"/>
        <w:rPr>
          <w:rFonts w:ascii="Franklin Gothic Demi"/>
          <w:b/>
          <w:sz w:val="17"/>
        </w:rPr>
      </w:pPr>
    </w:p>
    <w:tbl>
      <w:tblPr>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4"/>
        <w:gridCol w:w="9241"/>
      </w:tblGrid>
      <w:tr w:rsidR="00D54443" w14:paraId="76C6B384" w14:textId="77777777">
        <w:trPr>
          <w:trHeight w:val="558"/>
        </w:trPr>
        <w:tc>
          <w:tcPr>
            <w:tcW w:w="1204" w:type="dxa"/>
          </w:tcPr>
          <w:p w14:paraId="76C6B382" w14:textId="77777777" w:rsidR="00D54443" w:rsidRDefault="00000000">
            <w:pPr>
              <w:pStyle w:val="TableParagraph"/>
              <w:spacing w:before="12" w:line="260" w:lineRule="atLeast"/>
              <w:ind w:left="80" w:right="7"/>
            </w:pPr>
            <w:r>
              <w:t>30th June to</w:t>
            </w:r>
            <w:r>
              <w:rPr>
                <w:spacing w:val="-4"/>
              </w:rPr>
              <w:t xml:space="preserve"> </w:t>
            </w:r>
            <w:r>
              <w:t>2nd</w:t>
            </w:r>
            <w:r>
              <w:rPr>
                <w:spacing w:val="-3"/>
              </w:rPr>
              <w:t xml:space="preserve"> </w:t>
            </w:r>
            <w:r>
              <w:rPr>
                <w:spacing w:val="-4"/>
              </w:rPr>
              <w:t>July</w:t>
            </w:r>
          </w:p>
        </w:tc>
        <w:tc>
          <w:tcPr>
            <w:tcW w:w="9241" w:type="dxa"/>
          </w:tcPr>
          <w:p w14:paraId="76C6B383" w14:textId="77777777" w:rsidR="00D54443" w:rsidRDefault="00000000">
            <w:pPr>
              <w:pStyle w:val="TableParagraph"/>
              <w:spacing w:before="12" w:line="260" w:lineRule="atLeast"/>
              <w:ind w:left="80"/>
            </w:pPr>
            <w:r>
              <w:rPr>
                <w:spacing w:val="-2"/>
              </w:rPr>
              <w:t>Fleet</w:t>
            </w:r>
            <w:r>
              <w:rPr>
                <w:spacing w:val="-5"/>
              </w:rPr>
              <w:t xml:space="preserve"> </w:t>
            </w:r>
            <w:r>
              <w:rPr>
                <w:spacing w:val="-2"/>
              </w:rPr>
              <w:t>gathers</w:t>
            </w:r>
            <w:r>
              <w:rPr>
                <w:spacing w:val="-6"/>
              </w:rPr>
              <w:t xml:space="preserve"> </w:t>
            </w:r>
            <w:r>
              <w:rPr>
                <w:spacing w:val="-2"/>
              </w:rPr>
              <w:t>at</w:t>
            </w:r>
            <w:r>
              <w:rPr>
                <w:spacing w:val="-5"/>
              </w:rPr>
              <w:t xml:space="preserve"> </w:t>
            </w:r>
            <w:r>
              <w:rPr>
                <w:spacing w:val="-2"/>
              </w:rPr>
              <w:t>Porto</w:t>
            </w:r>
            <w:r>
              <w:rPr>
                <w:spacing w:val="-5"/>
              </w:rPr>
              <w:t xml:space="preserve"> </w:t>
            </w:r>
            <w:r>
              <w:rPr>
                <w:spacing w:val="-2"/>
              </w:rPr>
              <w:t>Santo</w:t>
            </w:r>
            <w:r>
              <w:rPr>
                <w:spacing w:val="-5"/>
              </w:rPr>
              <w:t xml:space="preserve"> </w:t>
            </w:r>
            <w:r>
              <w:rPr>
                <w:spacing w:val="-2"/>
              </w:rPr>
              <w:t>Anchorage.</w:t>
            </w:r>
            <w:r>
              <w:rPr>
                <w:spacing w:val="-6"/>
              </w:rPr>
              <w:t xml:space="preserve"> </w:t>
            </w:r>
            <w:r>
              <w:rPr>
                <w:spacing w:val="-2"/>
              </w:rPr>
              <w:t>Porto</w:t>
            </w:r>
            <w:r>
              <w:rPr>
                <w:spacing w:val="-5"/>
              </w:rPr>
              <w:t xml:space="preserve"> </w:t>
            </w:r>
            <w:r>
              <w:rPr>
                <w:spacing w:val="-2"/>
              </w:rPr>
              <w:t>Santo</w:t>
            </w:r>
            <w:r>
              <w:rPr>
                <w:spacing w:val="-5"/>
              </w:rPr>
              <w:t xml:space="preserve"> </w:t>
            </w:r>
            <w:r>
              <w:rPr>
                <w:spacing w:val="-2"/>
              </w:rPr>
              <w:t>is</w:t>
            </w:r>
            <w:r>
              <w:rPr>
                <w:spacing w:val="-6"/>
              </w:rPr>
              <w:t xml:space="preserve"> </w:t>
            </w:r>
            <w:r>
              <w:rPr>
                <w:spacing w:val="-2"/>
              </w:rPr>
              <w:t>very</w:t>
            </w:r>
            <w:r>
              <w:rPr>
                <w:spacing w:val="-6"/>
              </w:rPr>
              <w:t xml:space="preserve"> </w:t>
            </w:r>
            <w:r>
              <w:rPr>
                <w:spacing w:val="-2"/>
              </w:rPr>
              <w:t>interesting</w:t>
            </w:r>
            <w:r>
              <w:rPr>
                <w:spacing w:val="-6"/>
              </w:rPr>
              <w:t xml:space="preserve"> </w:t>
            </w:r>
            <w:r>
              <w:rPr>
                <w:spacing w:val="-2"/>
              </w:rPr>
              <w:t>from</w:t>
            </w:r>
            <w:r>
              <w:rPr>
                <w:spacing w:val="-5"/>
              </w:rPr>
              <w:t xml:space="preserve"> </w:t>
            </w:r>
            <w:r>
              <w:rPr>
                <w:spacing w:val="-2"/>
              </w:rPr>
              <w:t>a</w:t>
            </w:r>
            <w:r>
              <w:rPr>
                <w:spacing w:val="-5"/>
              </w:rPr>
              <w:t xml:space="preserve"> </w:t>
            </w:r>
            <w:r>
              <w:rPr>
                <w:spacing w:val="-2"/>
              </w:rPr>
              <w:t>geological</w:t>
            </w:r>
            <w:r>
              <w:rPr>
                <w:spacing w:val="-6"/>
              </w:rPr>
              <w:t xml:space="preserve"> </w:t>
            </w:r>
            <w:r>
              <w:rPr>
                <w:spacing w:val="-2"/>
              </w:rPr>
              <w:t xml:space="preserve">perspective </w:t>
            </w:r>
            <w:r>
              <w:t xml:space="preserve">so we hope to </w:t>
            </w:r>
            <w:proofErr w:type="spellStart"/>
            <w:r>
              <w:t>organise</w:t>
            </w:r>
            <w:proofErr w:type="spellEnd"/>
            <w:r>
              <w:t xml:space="preserve"> a tour of the main features of the island.</w:t>
            </w:r>
          </w:p>
        </w:tc>
      </w:tr>
      <w:tr w:rsidR="00D54443" w14:paraId="76C6B389" w14:textId="77777777">
        <w:trPr>
          <w:trHeight w:val="1162"/>
        </w:trPr>
        <w:tc>
          <w:tcPr>
            <w:tcW w:w="1204" w:type="dxa"/>
          </w:tcPr>
          <w:p w14:paraId="76C6B385" w14:textId="77777777" w:rsidR="00D54443" w:rsidRDefault="00000000">
            <w:pPr>
              <w:pStyle w:val="TableParagraph"/>
              <w:spacing w:before="22" w:line="240" w:lineRule="auto"/>
              <w:ind w:left="80"/>
            </w:pPr>
            <w:r>
              <w:t>3rd</w:t>
            </w:r>
            <w:r>
              <w:rPr>
                <w:spacing w:val="-5"/>
              </w:rPr>
              <w:t xml:space="preserve"> </w:t>
            </w:r>
            <w:r>
              <w:rPr>
                <w:spacing w:val="-4"/>
              </w:rPr>
              <w:t>July</w:t>
            </w:r>
          </w:p>
        </w:tc>
        <w:tc>
          <w:tcPr>
            <w:tcW w:w="9241" w:type="dxa"/>
          </w:tcPr>
          <w:p w14:paraId="76C6B386" w14:textId="77777777" w:rsidR="00D54443" w:rsidRDefault="00000000">
            <w:pPr>
              <w:pStyle w:val="TableParagraph"/>
              <w:spacing w:before="22" w:line="240" w:lineRule="auto"/>
              <w:ind w:left="80"/>
            </w:pPr>
            <w:r>
              <w:t>Depart</w:t>
            </w:r>
            <w:r>
              <w:rPr>
                <w:spacing w:val="-5"/>
              </w:rPr>
              <w:t xml:space="preserve"> </w:t>
            </w:r>
            <w:r>
              <w:t>Porto</w:t>
            </w:r>
            <w:r>
              <w:rPr>
                <w:spacing w:val="-2"/>
              </w:rPr>
              <w:t xml:space="preserve"> </w:t>
            </w:r>
            <w:r>
              <w:t>Santo</w:t>
            </w:r>
            <w:r>
              <w:rPr>
                <w:spacing w:val="-2"/>
              </w:rPr>
              <w:t xml:space="preserve"> </w:t>
            </w:r>
            <w:r>
              <w:t>at</w:t>
            </w:r>
            <w:r>
              <w:rPr>
                <w:spacing w:val="-3"/>
              </w:rPr>
              <w:t xml:space="preserve"> </w:t>
            </w:r>
            <w:r>
              <w:t>dawn</w:t>
            </w:r>
            <w:r>
              <w:rPr>
                <w:spacing w:val="-3"/>
              </w:rPr>
              <w:t xml:space="preserve"> </w:t>
            </w:r>
            <w:r>
              <w:t>to</w:t>
            </w:r>
            <w:r>
              <w:rPr>
                <w:spacing w:val="-2"/>
              </w:rPr>
              <w:t xml:space="preserve"> </w:t>
            </w:r>
            <w:r>
              <w:t>arrive</w:t>
            </w:r>
            <w:r>
              <w:rPr>
                <w:spacing w:val="-2"/>
              </w:rPr>
              <w:t xml:space="preserve"> </w:t>
            </w:r>
            <w:r>
              <w:t>in</w:t>
            </w:r>
            <w:r>
              <w:rPr>
                <w:spacing w:val="-4"/>
              </w:rPr>
              <w:t xml:space="preserve"> </w:t>
            </w:r>
            <w:r>
              <w:t>Funchal</w:t>
            </w:r>
            <w:r>
              <w:rPr>
                <w:spacing w:val="-2"/>
              </w:rPr>
              <w:t xml:space="preserve"> </w:t>
            </w:r>
            <w:r>
              <w:t>in</w:t>
            </w:r>
            <w:r>
              <w:rPr>
                <w:spacing w:val="-3"/>
              </w:rPr>
              <w:t xml:space="preserve"> </w:t>
            </w:r>
            <w:r>
              <w:t>the</w:t>
            </w:r>
            <w:r>
              <w:rPr>
                <w:spacing w:val="-2"/>
              </w:rPr>
              <w:t xml:space="preserve"> afternoon.</w:t>
            </w:r>
          </w:p>
          <w:p w14:paraId="76C6B387" w14:textId="77777777" w:rsidR="00D54443" w:rsidRDefault="00000000">
            <w:pPr>
              <w:pStyle w:val="TableParagraph"/>
              <w:spacing w:before="185" w:line="240" w:lineRule="auto"/>
              <w:ind w:left="80"/>
            </w:pPr>
            <w:r>
              <w:t>Nautical</w:t>
            </w:r>
            <w:r>
              <w:rPr>
                <w:spacing w:val="-6"/>
              </w:rPr>
              <w:t xml:space="preserve"> </w:t>
            </w:r>
            <w:r>
              <w:t>stop</w:t>
            </w:r>
            <w:r>
              <w:rPr>
                <w:spacing w:val="-4"/>
              </w:rPr>
              <w:t xml:space="preserve"> </w:t>
            </w:r>
            <w:r>
              <w:t>to</w:t>
            </w:r>
            <w:r>
              <w:rPr>
                <w:spacing w:val="-5"/>
              </w:rPr>
              <w:t xml:space="preserve"> </w:t>
            </w:r>
            <w:r>
              <w:t>assemble</w:t>
            </w:r>
            <w:r>
              <w:rPr>
                <w:spacing w:val="-5"/>
              </w:rPr>
              <w:t xml:space="preserve"> </w:t>
            </w:r>
            <w:r>
              <w:t>fleet</w:t>
            </w:r>
            <w:r>
              <w:rPr>
                <w:spacing w:val="-4"/>
              </w:rPr>
              <w:t xml:space="preserve"> </w:t>
            </w:r>
            <w:r>
              <w:t>for</w:t>
            </w:r>
            <w:r>
              <w:rPr>
                <w:spacing w:val="-5"/>
              </w:rPr>
              <w:t xml:space="preserve"> </w:t>
            </w:r>
            <w:r>
              <w:t>sail-past</w:t>
            </w:r>
            <w:r>
              <w:rPr>
                <w:spacing w:val="-4"/>
              </w:rPr>
              <w:t xml:space="preserve"> </w:t>
            </w:r>
            <w:r>
              <w:t>before</w:t>
            </w:r>
            <w:r>
              <w:rPr>
                <w:spacing w:val="-5"/>
              </w:rPr>
              <w:t xml:space="preserve"> </w:t>
            </w:r>
            <w:r>
              <w:t>docking</w:t>
            </w:r>
            <w:r>
              <w:rPr>
                <w:spacing w:val="-4"/>
              </w:rPr>
              <w:t xml:space="preserve"> </w:t>
            </w:r>
            <w:r>
              <w:t>in</w:t>
            </w:r>
            <w:r>
              <w:rPr>
                <w:spacing w:val="-6"/>
              </w:rPr>
              <w:t xml:space="preserve"> </w:t>
            </w:r>
            <w:r>
              <w:t>Event</w:t>
            </w:r>
            <w:r>
              <w:rPr>
                <w:spacing w:val="-4"/>
              </w:rPr>
              <w:t xml:space="preserve"> </w:t>
            </w:r>
            <w:r>
              <w:rPr>
                <w:spacing w:val="-2"/>
              </w:rPr>
              <w:t>Basin</w:t>
            </w:r>
          </w:p>
          <w:p w14:paraId="76C6B388" w14:textId="77777777" w:rsidR="00D54443" w:rsidRDefault="00000000">
            <w:pPr>
              <w:pStyle w:val="TableParagraph"/>
              <w:spacing w:before="184" w:line="240" w:lineRule="auto"/>
              <w:ind w:left="80"/>
            </w:pPr>
            <w:r>
              <w:t>Welcome</w:t>
            </w:r>
            <w:r>
              <w:rPr>
                <w:spacing w:val="-3"/>
              </w:rPr>
              <w:t xml:space="preserve"> </w:t>
            </w:r>
            <w:r>
              <w:t>by</w:t>
            </w:r>
            <w:r>
              <w:rPr>
                <w:spacing w:val="-4"/>
              </w:rPr>
              <w:t xml:space="preserve"> </w:t>
            </w:r>
            <w:r>
              <w:t>CNF</w:t>
            </w:r>
            <w:r>
              <w:rPr>
                <w:spacing w:val="-4"/>
              </w:rPr>
              <w:t xml:space="preserve"> </w:t>
            </w:r>
            <w:r>
              <w:t>and</w:t>
            </w:r>
            <w:r>
              <w:rPr>
                <w:spacing w:val="-3"/>
              </w:rPr>
              <w:t xml:space="preserve"> </w:t>
            </w:r>
            <w:r>
              <w:t>Madeiran</w:t>
            </w:r>
            <w:r>
              <w:rPr>
                <w:spacing w:val="-4"/>
              </w:rPr>
              <w:t xml:space="preserve"> </w:t>
            </w:r>
            <w:r>
              <w:t>Authorities</w:t>
            </w:r>
            <w:r>
              <w:rPr>
                <w:spacing w:val="-3"/>
              </w:rPr>
              <w:t xml:space="preserve"> </w:t>
            </w:r>
            <w:r>
              <w:t>and</w:t>
            </w:r>
            <w:r>
              <w:rPr>
                <w:spacing w:val="-3"/>
              </w:rPr>
              <w:t xml:space="preserve"> </w:t>
            </w:r>
            <w:r>
              <w:t>a</w:t>
            </w:r>
            <w:r>
              <w:rPr>
                <w:spacing w:val="-2"/>
              </w:rPr>
              <w:t xml:space="preserve"> band!</w:t>
            </w:r>
          </w:p>
        </w:tc>
      </w:tr>
      <w:tr w:rsidR="00D54443" w14:paraId="76C6B38D" w14:textId="77777777">
        <w:trPr>
          <w:trHeight w:val="1256"/>
        </w:trPr>
        <w:tc>
          <w:tcPr>
            <w:tcW w:w="1204" w:type="dxa"/>
          </w:tcPr>
          <w:p w14:paraId="76C6B38A" w14:textId="77777777" w:rsidR="00D54443" w:rsidRDefault="00000000">
            <w:pPr>
              <w:pStyle w:val="TableParagraph"/>
              <w:spacing w:before="22" w:line="254" w:lineRule="auto"/>
              <w:ind w:left="80" w:right="384"/>
            </w:pPr>
            <w:r>
              <w:t>4th to 7th</w:t>
            </w:r>
            <w:r>
              <w:rPr>
                <w:spacing w:val="-14"/>
              </w:rPr>
              <w:t xml:space="preserve"> </w:t>
            </w:r>
            <w:r>
              <w:t>July</w:t>
            </w:r>
          </w:p>
        </w:tc>
        <w:tc>
          <w:tcPr>
            <w:tcW w:w="9241" w:type="dxa"/>
          </w:tcPr>
          <w:p w14:paraId="76C6B38B" w14:textId="77777777" w:rsidR="00D54443" w:rsidRDefault="00000000">
            <w:pPr>
              <w:pStyle w:val="TableParagraph"/>
              <w:spacing w:before="22" w:line="240" w:lineRule="auto"/>
              <w:ind w:left="80"/>
              <w:jc w:val="both"/>
            </w:pPr>
            <w:proofErr w:type="spellStart"/>
            <w:r>
              <w:t>Programme</w:t>
            </w:r>
            <w:proofErr w:type="spellEnd"/>
            <w:r>
              <w:rPr>
                <w:spacing w:val="-2"/>
              </w:rPr>
              <w:t xml:space="preserve"> </w:t>
            </w:r>
            <w:r>
              <w:t>of</w:t>
            </w:r>
            <w:r>
              <w:rPr>
                <w:spacing w:val="-3"/>
              </w:rPr>
              <w:t xml:space="preserve"> </w:t>
            </w:r>
            <w:r>
              <w:t>activities</w:t>
            </w:r>
            <w:r>
              <w:rPr>
                <w:spacing w:val="-2"/>
              </w:rPr>
              <w:t xml:space="preserve"> </w:t>
            </w:r>
            <w:r>
              <w:t>in</w:t>
            </w:r>
            <w:r>
              <w:rPr>
                <w:spacing w:val="-2"/>
              </w:rPr>
              <w:t xml:space="preserve"> </w:t>
            </w:r>
            <w:r>
              <w:t>and</w:t>
            </w:r>
            <w:r>
              <w:rPr>
                <w:spacing w:val="-2"/>
              </w:rPr>
              <w:t xml:space="preserve"> </w:t>
            </w:r>
            <w:r>
              <w:t>around</w:t>
            </w:r>
            <w:r>
              <w:rPr>
                <w:spacing w:val="-2"/>
              </w:rPr>
              <w:t xml:space="preserve"> Funchal.</w:t>
            </w:r>
          </w:p>
          <w:p w14:paraId="76C6B38C" w14:textId="77777777" w:rsidR="00D54443" w:rsidRDefault="00000000">
            <w:pPr>
              <w:pStyle w:val="TableParagraph"/>
              <w:spacing w:before="174" w:line="260" w:lineRule="atLeast"/>
              <w:ind w:left="80" w:right="54"/>
              <w:jc w:val="both"/>
            </w:pPr>
            <w:r>
              <w:t xml:space="preserve">These will include </w:t>
            </w:r>
            <w:proofErr w:type="spellStart"/>
            <w:r>
              <w:t>levadas</w:t>
            </w:r>
            <w:proofErr w:type="spellEnd"/>
            <w:r>
              <w:t xml:space="preserve"> guided walks, historic Funchal, botanical gardens, toboggan ride in traditional wicker baskets, wine tasting at Blandy’s. Madeira has every type of activity that one could think of so participants will be spoiled for choice!</w:t>
            </w:r>
          </w:p>
        </w:tc>
      </w:tr>
      <w:tr w:rsidR="00D54443" w14:paraId="76C6B390" w14:textId="77777777">
        <w:trPr>
          <w:trHeight w:val="294"/>
        </w:trPr>
        <w:tc>
          <w:tcPr>
            <w:tcW w:w="1204" w:type="dxa"/>
          </w:tcPr>
          <w:p w14:paraId="76C6B38E" w14:textId="77777777" w:rsidR="00D54443" w:rsidRDefault="00000000">
            <w:pPr>
              <w:pStyle w:val="TableParagraph"/>
              <w:spacing w:before="22" w:line="240" w:lineRule="auto"/>
              <w:ind w:left="80"/>
            </w:pPr>
            <w:r>
              <w:t>8th</w:t>
            </w:r>
            <w:r>
              <w:rPr>
                <w:spacing w:val="-3"/>
              </w:rPr>
              <w:t xml:space="preserve"> </w:t>
            </w:r>
            <w:r>
              <w:rPr>
                <w:spacing w:val="-4"/>
              </w:rPr>
              <w:t>July</w:t>
            </w:r>
          </w:p>
        </w:tc>
        <w:tc>
          <w:tcPr>
            <w:tcW w:w="9241" w:type="dxa"/>
          </w:tcPr>
          <w:p w14:paraId="76C6B38F" w14:textId="77777777" w:rsidR="00D54443" w:rsidRDefault="00000000">
            <w:pPr>
              <w:pStyle w:val="TableParagraph"/>
              <w:spacing w:before="22" w:line="240" w:lineRule="auto"/>
              <w:ind w:left="80"/>
            </w:pPr>
            <w:r>
              <w:t>Closing</w:t>
            </w:r>
            <w:r>
              <w:rPr>
                <w:spacing w:val="-7"/>
              </w:rPr>
              <w:t xml:space="preserve"> </w:t>
            </w:r>
            <w:r>
              <w:rPr>
                <w:spacing w:val="-2"/>
              </w:rPr>
              <w:t>Dinner</w:t>
            </w:r>
          </w:p>
        </w:tc>
      </w:tr>
    </w:tbl>
    <w:p w14:paraId="76C6B391" w14:textId="77777777" w:rsidR="00D54443" w:rsidRDefault="00000000">
      <w:pPr>
        <w:pStyle w:val="BodyText"/>
        <w:spacing w:before="152" w:line="254" w:lineRule="auto"/>
        <w:ind w:left="720" w:right="369"/>
      </w:pPr>
      <w:r>
        <w:t xml:space="preserve">Yachts will disperse from the 9th June, it is likely that the </w:t>
      </w:r>
      <w:proofErr w:type="spellStart"/>
      <w:r>
        <w:rPr>
          <w:i/>
        </w:rPr>
        <w:t>Ilen</w:t>
      </w:r>
      <w:proofErr w:type="spellEnd"/>
      <w:r>
        <w:t>, along with many other yachts, will sail NW to the Azores</w:t>
      </w:r>
      <w:r>
        <w:rPr>
          <w:spacing w:val="-6"/>
        </w:rPr>
        <w:t xml:space="preserve"> </w:t>
      </w:r>
      <w:r>
        <w:t>and</w:t>
      </w:r>
      <w:r>
        <w:rPr>
          <w:spacing w:val="-5"/>
        </w:rPr>
        <w:t xml:space="preserve"> </w:t>
      </w:r>
      <w:r>
        <w:t>others</w:t>
      </w:r>
      <w:r>
        <w:rPr>
          <w:spacing w:val="-5"/>
        </w:rPr>
        <w:t xml:space="preserve"> </w:t>
      </w:r>
      <w:r>
        <w:t>SE</w:t>
      </w:r>
      <w:r>
        <w:rPr>
          <w:spacing w:val="-5"/>
        </w:rPr>
        <w:t xml:space="preserve"> </w:t>
      </w:r>
      <w:r>
        <w:t>towards</w:t>
      </w:r>
      <w:r>
        <w:rPr>
          <w:spacing w:val="-6"/>
        </w:rPr>
        <w:t xml:space="preserve"> </w:t>
      </w:r>
      <w:r>
        <w:t>the</w:t>
      </w:r>
      <w:r>
        <w:rPr>
          <w:spacing w:val="-5"/>
        </w:rPr>
        <w:t xml:space="preserve"> </w:t>
      </w:r>
      <w:r>
        <w:t>Canaries.</w:t>
      </w:r>
      <w:r>
        <w:rPr>
          <w:spacing w:val="-5"/>
        </w:rPr>
        <w:t xml:space="preserve"> </w:t>
      </w:r>
      <w:r>
        <w:t>As</w:t>
      </w:r>
      <w:r>
        <w:rPr>
          <w:spacing w:val="-5"/>
        </w:rPr>
        <w:t xml:space="preserve"> </w:t>
      </w:r>
      <w:r>
        <w:t>noted</w:t>
      </w:r>
      <w:r>
        <w:rPr>
          <w:spacing w:val="-6"/>
        </w:rPr>
        <w:t xml:space="preserve"> </w:t>
      </w:r>
      <w:r>
        <w:t>above</w:t>
      </w:r>
      <w:r>
        <w:rPr>
          <w:spacing w:val="-5"/>
        </w:rPr>
        <w:t xml:space="preserve"> </w:t>
      </w:r>
      <w:r>
        <w:t>there</w:t>
      </w:r>
      <w:r>
        <w:rPr>
          <w:spacing w:val="-5"/>
        </w:rPr>
        <w:t xml:space="preserve"> </w:t>
      </w:r>
      <w:r>
        <w:t>is</w:t>
      </w:r>
      <w:r>
        <w:rPr>
          <w:spacing w:val="-6"/>
        </w:rPr>
        <w:t xml:space="preserve"> </w:t>
      </w:r>
      <w:r>
        <w:t>an</w:t>
      </w:r>
      <w:r>
        <w:rPr>
          <w:spacing w:val="-5"/>
        </w:rPr>
        <w:t xml:space="preserve"> </w:t>
      </w:r>
      <w:r>
        <w:t>invitation</w:t>
      </w:r>
      <w:r>
        <w:rPr>
          <w:spacing w:val="-6"/>
        </w:rPr>
        <w:t xml:space="preserve"> </w:t>
      </w:r>
      <w:r>
        <w:t>to</w:t>
      </w:r>
      <w:r>
        <w:rPr>
          <w:spacing w:val="-5"/>
        </w:rPr>
        <w:t xml:space="preserve"> </w:t>
      </w:r>
      <w:r>
        <w:t>participate</w:t>
      </w:r>
      <w:r>
        <w:rPr>
          <w:spacing w:val="-5"/>
        </w:rPr>
        <w:t xml:space="preserve"> </w:t>
      </w:r>
      <w:r>
        <w:t>in</w:t>
      </w:r>
      <w:r>
        <w:rPr>
          <w:spacing w:val="-5"/>
        </w:rPr>
        <w:t xml:space="preserve"> </w:t>
      </w:r>
      <w:r>
        <w:t>EN23</w:t>
      </w:r>
      <w:r>
        <w:rPr>
          <w:spacing w:val="-5"/>
        </w:rPr>
        <w:t xml:space="preserve"> </w:t>
      </w:r>
      <w:r>
        <w:t>in</w:t>
      </w:r>
      <w:r>
        <w:rPr>
          <w:spacing w:val="-5"/>
        </w:rPr>
        <w:t xml:space="preserve"> </w:t>
      </w:r>
      <w:r>
        <w:rPr>
          <w:spacing w:val="-2"/>
        </w:rPr>
        <w:t>Galicia.</w:t>
      </w:r>
    </w:p>
    <w:p w14:paraId="76C6B392" w14:textId="77777777" w:rsidR="00D54443" w:rsidRDefault="00000000">
      <w:pPr>
        <w:pStyle w:val="BodyText"/>
        <w:spacing w:before="170"/>
        <w:ind w:left="720"/>
      </w:pPr>
      <w:r>
        <w:t>It</w:t>
      </w:r>
      <w:r>
        <w:rPr>
          <w:spacing w:val="-3"/>
        </w:rPr>
        <w:t xml:space="preserve"> </w:t>
      </w:r>
      <w:r>
        <w:t>promises</w:t>
      </w:r>
      <w:r>
        <w:rPr>
          <w:spacing w:val="-2"/>
        </w:rPr>
        <w:t xml:space="preserve"> </w:t>
      </w:r>
      <w:r>
        <w:t>to</w:t>
      </w:r>
      <w:r>
        <w:rPr>
          <w:spacing w:val="-3"/>
        </w:rPr>
        <w:t xml:space="preserve"> </w:t>
      </w:r>
      <w:r>
        <w:t>be</w:t>
      </w:r>
      <w:r>
        <w:rPr>
          <w:spacing w:val="-3"/>
        </w:rPr>
        <w:t xml:space="preserve"> </w:t>
      </w:r>
      <w:r>
        <w:t>a</w:t>
      </w:r>
      <w:r>
        <w:rPr>
          <w:spacing w:val="-2"/>
        </w:rPr>
        <w:t xml:space="preserve"> </w:t>
      </w:r>
      <w:r>
        <w:t>memorable</w:t>
      </w:r>
      <w:r>
        <w:rPr>
          <w:spacing w:val="-3"/>
        </w:rPr>
        <w:t xml:space="preserve"> </w:t>
      </w:r>
      <w:r>
        <w:t>rally</w:t>
      </w:r>
      <w:r>
        <w:rPr>
          <w:spacing w:val="-2"/>
        </w:rPr>
        <w:t xml:space="preserve"> </w:t>
      </w:r>
      <w:r>
        <w:t>and</w:t>
      </w:r>
      <w:r>
        <w:rPr>
          <w:spacing w:val="-2"/>
        </w:rPr>
        <w:t xml:space="preserve"> </w:t>
      </w:r>
      <w:r>
        <w:t>a</w:t>
      </w:r>
      <w:r>
        <w:rPr>
          <w:spacing w:val="-3"/>
        </w:rPr>
        <w:t xml:space="preserve"> </w:t>
      </w:r>
      <w:r>
        <w:t>fitting</w:t>
      </w:r>
      <w:r>
        <w:rPr>
          <w:spacing w:val="-3"/>
        </w:rPr>
        <w:t xml:space="preserve"> </w:t>
      </w:r>
      <w:r>
        <w:t>commemoration</w:t>
      </w:r>
      <w:r>
        <w:rPr>
          <w:spacing w:val="-2"/>
        </w:rPr>
        <w:t xml:space="preserve"> </w:t>
      </w:r>
      <w:r>
        <w:t>of</w:t>
      </w:r>
      <w:r>
        <w:rPr>
          <w:spacing w:val="-3"/>
        </w:rPr>
        <w:t xml:space="preserve"> </w:t>
      </w:r>
      <w:r>
        <w:t>Conor</w:t>
      </w:r>
      <w:r>
        <w:rPr>
          <w:spacing w:val="-3"/>
        </w:rPr>
        <w:t xml:space="preserve"> </w:t>
      </w:r>
      <w:r>
        <w:t>O</w:t>
      </w:r>
      <w:r>
        <w:rPr>
          <w:spacing w:val="-2"/>
        </w:rPr>
        <w:t xml:space="preserve"> </w:t>
      </w:r>
      <w:r>
        <w:t>Brien’s</w:t>
      </w:r>
      <w:r>
        <w:rPr>
          <w:spacing w:val="-4"/>
        </w:rPr>
        <w:t xml:space="preserve"> </w:t>
      </w:r>
      <w:r>
        <w:t>amazing</w:t>
      </w:r>
      <w:r>
        <w:rPr>
          <w:spacing w:val="-2"/>
        </w:rPr>
        <w:t xml:space="preserve"> achievement.</w:t>
      </w:r>
    </w:p>
    <w:p w14:paraId="76C6B393" w14:textId="77777777" w:rsidR="00D54443" w:rsidRDefault="00000000">
      <w:pPr>
        <w:pStyle w:val="BodyText"/>
        <w:spacing w:before="10"/>
        <w:rPr>
          <w:sz w:val="24"/>
        </w:rPr>
      </w:pPr>
      <w:r>
        <w:pict w14:anchorId="76C6B5BB">
          <v:shape id="docshape147" o:spid="_x0000_s2099" style="position:absolute;margin-left:36pt;margin-top:15.3pt;width:523.3pt;height:.1pt;z-index:-15704064;mso-wrap-distance-left:0;mso-wrap-distance-right:0;mso-position-horizontal-relative:page" coordorigin="720,306" coordsize="10466,0" path="m720,306r10466,e" filled="f" strokeweight="1pt">
            <v:path arrowok="t"/>
            <w10:wrap type="topAndBottom" anchorx="page"/>
          </v:shape>
        </w:pict>
      </w:r>
    </w:p>
    <w:p w14:paraId="76C6B394" w14:textId="77777777" w:rsidR="00D54443" w:rsidRDefault="00000000">
      <w:pPr>
        <w:pStyle w:val="Heading1"/>
        <w:spacing w:before="91"/>
        <w:ind w:left="732"/>
      </w:pPr>
      <w:r>
        <w:t>Quest</w:t>
      </w:r>
      <w:r>
        <w:rPr>
          <w:spacing w:val="-17"/>
        </w:rPr>
        <w:t xml:space="preserve"> </w:t>
      </w:r>
      <w:r>
        <w:t>for</w:t>
      </w:r>
      <w:r>
        <w:rPr>
          <w:spacing w:val="-17"/>
        </w:rPr>
        <w:t xml:space="preserve"> </w:t>
      </w:r>
      <w:r>
        <w:t>John</w:t>
      </w:r>
      <w:r>
        <w:rPr>
          <w:spacing w:val="-16"/>
        </w:rPr>
        <w:t xml:space="preserve"> </w:t>
      </w:r>
      <w:r>
        <w:t>Ryan</w:t>
      </w:r>
      <w:r>
        <w:rPr>
          <w:spacing w:val="-16"/>
        </w:rPr>
        <w:t xml:space="preserve"> </w:t>
      </w:r>
      <w:r>
        <w:t>marine</w:t>
      </w:r>
      <w:r>
        <w:rPr>
          <w:spacing w:val="-17"/>
        </w:rPr>
        <w:t xml:space="preserve"> </w:t>
      </w:r>
      <w:r>
        <w:rPr>
          <w:spacing w:val="-2"/>
        </w:rPr>
        <w:t>paintings</w:t>
      </w:r>
    </w:p>
    <w:p w14:paraId="76C6B395" w14:textId="77777777" w:rsidR="00D54443" w:rsidRDefault="00000000">
      <w:pPr>
        <w:pStyle w:val="Heading2"/>
        <w:ind w:left="732"/>
      </w:pPr>
      <w:r>
        <w:t>by</w:t>
      </w:r>
      <w:r>
        <w:rPr>
          <w:spacing w:val="-12"/>
        </w:rPr>
        <w:t xml:space="preserve"> </w:t>
      </w:r>
      <w:r>
        <w:t>Pete</w:t>
      </w:r>
      <w:r>
        <w:rPr>
          <w:spacing w:val="-10"/>
        </w:rPr>
        <w:t xml:space="preserve"> </w:t>
      </w:r>
      <w:r>
        <w:rPr>
          <w:spacing w:val="-2"/>
        </w:rPr>
        <w:t>Hogan</w:t>
      </w:r>
    </w:p>
    <w:p w14:paraId="76C6B396" w14:textId="77777777" w:rsidR="00D54443" w:rsidRDefault="00000000">
      <w:pPr>
        <w:pStyle w:val="BodyText"/>
        <w:spacing w:before="116" w:line="254" w:lineRule="auto"/>
        <w:ind w:left="732" w:right="6069"/>
        <w:jc w:val="both"/>
      </w:pPr>
      <w:r>
        <w:rPr>
          <w:noProof/>
        </w:rPr>
        <w:drawing>
          <wp:anchor distT="0" distB="0" distL="0" distR="0" simplePos="0" relativeHeight="15753728" behindDoc="0" locked="0" layoutInCell="1" allowOverlap="1" wp14:anchorId="76C6B5BC" wp14:editId="76C6B5BD">
            <wp:simplePos x="0" y="0"/>
            <wp:positionH relativeFrom="page">
              <wp:posOffset>3856189</wp:posOffset>
            </wp:positionH>
            <wp:positionV relativeFrom="paragraph">
              <wp:posOffset>103877</wp:posOffset>
            </wp:positionV>
            <wp:extent cx="3703802" cy="3793197"/>
            <wp:effectExtent l="0" t="0" r="0" b="0"/>
            <wp:wrapNone/>
            <wp:docPr id="7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0.jpeg"/>
                    <pic:cNvPicPr/>
                  </pic:nvPicPr>
                  <pic:blipFill>
                    <a:blip r:embed="rId107" cstate="print"/>
                    <a:stretch>
                      <a:fillRect/>
                    </a:stretch>
                  </pic:blipFill>
                  <pic:spPr>
                    <a:xfrm>
                      <a:off x="0" y="0"/>
                      <a:ext cx="3703802" cy="3793197"/>
                    </a:xfrm>
                    <a:prstGeom prst="rect">
                      <a:avLst/>
                    </a:prstGeom>
                  </pic:spPr>
                </pic:pic>
              </a:graphicData>
            </a:graphic>
          </wp:anchor>
        </w:drawing>
      </w:r>
      <w:r>
        <w:t>I</w:t>
      </w:r>
      <w:r>
        <w:rPr>
          <w:spacing w:val="-14"/>
        </w:rPr>
        <w:t xml:space="preserve"> </w:t>
      </w:r>
      <w:r>
        <w:t>am</w:t>
      </w:r>
      <w:r>
        <w:rPr>
          <w:spacing w:val="-14"/>
        </w:rPr>
        <w:t xml:space="preserve"> </w:t>
      </w:r>
      <w:r>
        <w:t>attempting</w:t>
      </w:r>
      <w:r>
        <w:rPr>
          <w:spacing w:val="-14"/>
        </w:rPr>
        <w:t xml:space="preserve"> </w:t>
      </w:r>
      <w:r>
        <w:t>to</w:t>
      </w:r>
      <w:r>
        <w:rPr>
          <w:spacing w:val="-13"/>
        </w:rPr>
        <w:t xml:space="preserve"> </w:t>
      </w:r>
      <w:r>
        <w:t>write</w:t>
      </w:r>
      <w:r>
        <w:rPr>
          <w:spacing w:val="-14"/>
        </w:rPr>
        <w:t xml:space="preserve"> </w:t>
      </w:r>
      <w:r>
        <w:t>an</w:t>
      </w:r>
      <w:r>
        <w:rPr>
          <w:spacing w:val="-14"/>
        </w:rPr>
        <w:t xml:space="preserve"> </w:t>
      </w:r>
      <w:r>
        <w:t>appreciation</w:t>
      </w:r>
      <w:r>
        <w:rPr>
          <w:spacing w:val="-14"/>
        </w:rPr>
        <w:t xml:space="preserve"> </w:t>
      </w:r>
      <w:r>
        <w:t>of</w:t>
      </w:r>
      <w:r>
        <w:rPr>
          <w:spacing w:val="-13"/>
        </w:rPr>
        <w:t xml:space="preserve"> </w:t>
      </w:r>
      <w:r>
        <w:t>the</w:t>
      </w:r>
      <w:r>
        <w:rPr>
          <w:spacing w:val="-14"/>
        </w:rPr>
        <w:t xml:space="preserve"> </w:t>
      </w:r>
      <w:r>
        <w:t>paintings and specifically, the marine paintings, of John Ryan (1925 – 1992). I would be interested if any members had</w:t>
      </w:r>
      <w:r>
        <w:rPr>
          <w:spacing w:val="-11"/>
        </w:rPr>
        <w:t xml:space="preserve"> </w:t>
      </w:r>
      <w:r>
        <w:t>any</w:t>
      </w:r>
      <w:r>
        <w:rPr>
          <w:spacing w:val="-11"/>
        </w:rPr>
        <w:t xml:space="preserve"> </w:t>
      </w:r>
      <w:r>
        <w:t>in</w:t>
      </w:r>
      <w:r>
        <w:rPr>
          <w:spacing w:val="-12"/>
        </w:rPr>
        <w:t xml:space="preserve"> </w:t>
      </w:r>
      <w:r>
        <w:t>their</w:t>
      </w:r>
      <w:r>
        <w:rPr>
          <w:spacing w:val="-11"/>
        </w:rPr>
        <w:t xml:space="preserve"> </w:t>
      </w:r>
      <w:r>
        <w:t>possession</w:t>
      </w:r>
      <w:r>
        <w:rPr>
          <w:spacing w:val="-12"/>
        </w:rPr>
        <w:t xml:space="preserve"> </w:t>
      </w:r>
      <w:r>
        <w:t>or</w:t>
      </w:r>
      <w:r>
        <w:rPr>
          <w:spacing w:val="-11"/>
        </w:rPr>
        <w:t xml:space="preserve"> </w:t>
      </w:r>
      <w:r>
        <w:t>knew</w:t>
      </w:r>
      <w:r>
        <w:rPr>
          <w:spacing w:val="-11"/>
        </w:rPr>
        <w:t xml:space="preserve"> </w:t>
      </w:r>
      <w:r>
        <w:t>the</w:t>
      </w:r>
      <w:r>
        <w:rPr>
          <w:spacing w:val="-11"/>
        </w:rPr>
        <w:t xml:space="preserve"> </w:t>
      </w:r>
      <w:r>
        <w:t>whereabouts</w:t>
      </w:r>
      <w:r>
        <w:rPr>
          <w:spacing w:val="-12"/>
        </w:rPr>
        <w:t xml:space="preserve"> </w:t>
      </w:r>
      <w:r>
        <w:t>of any of his output. Ideally it would be great if I could be sent digital images.</w:t>
      </w:r>
    </w:p>
    <w:p w14:paraId="76C6B397" w14:textId="77777777" w:rsidR="00D54443" w:rsidRDefault="00000000">
      <w:pPr>
        <w:pStyle w:val="BodyText"/>
        <w:spacing w:before="168" w:line="254" w:lineRule="auto"/>
        <w:ind w:left="732" w:right="6067"/>
        <w:jc w:val="both"/>
      </w:pPr>
      <w:r>
        <w:t>John Ryan will be familiar to many as a central figure</w:t>
      </w:r>
      <w:r>
        <w:rPr>
          <w:spacing w:val="80"/>
        </w:rPr>
        <w:t xml:space="preserve"> </w:t>
      </w:r>
      <w:r>
        <w:t>in the Dublin literary scene of the immediate post-war years.</w:t>
      </w:r>
      <w:r>
        <w:rPr>
          <w:spacing w:val="-16"/>
        </w:rPr>
        <w:t xml:space="preserve"> </w:t>
      </w:r>
      <w:r>
        <w:t>Ryan</w:t>
      </w:r>
      <w:r>
        <w:rPr>
          <w:spacing w:val="-14"/>
        </w:rPr>
        <w:t xml:space="preserve"> </w:t>
      </w:r>
      <w:r>
        <w:t>was</w:t>
      </w:r>
      <w:r>
        <w:rPr>
          <w:spacing w:val="-14"/>
        </w:rPr>
        <w:t xml:space="preserve"> </w:t>
      </w:r>
      <w:r>
        <w:t>the</w:t>
      </w:r>
      <w:r>
        <w:rPr>
          <w:spacing w:val="-13"/>
        </w:rPr>
        <w:t xml:space="preserve"> </w:t>
      </w:r>
      <w:r>
        <w:t>publisher</w:t>
      </w:r>
      <w:r>
        <w:rPr>
          <w:spacing w:val="-14"/>
        </w:rPr>
        <w:t xml:space="preserve"> </w:t>
      </w:r>
      <w:r>
        <w:t>of</w:t>
      </w:r>
      <w:r>
        <w:rPr>
          <w:spacing w:val="-14"/>
        </w:rPr>
        <w:t xml:space="preserve"> </w:t>
      </w:r>
      <w:r>
        <w:t>Envoy</w:t>
      </w:r>
      <w:r>
        <w:rPr>
          <w:spacing w:val="-14"/>
        </w:rPr>
        <w:t xml:space="preserve"> </w:t>
      </w:r>
      <w:r>
        <w:t>Magazine,</w:t>
      </w:r>
      <w:r>
        <w:rPr>
          <w:spacing w:val="-13"/>
        </w:rPr>
        <w:t xml:space="preserve"> </w:t>
      </w:r>
      <w:r>
        <w:t>which first</w:t>
      </w:r>
      <w:r>
        <w:rPr>
          <w:spacing w:val="-11"/>
        </w:rPr>
        <w:t xml:space="preserve"> </w:t>
      </w:r>
      <w:r>
        <w:t>featured</w:t>
      </w:r>
      <w:r>
        <w:rPr>
          <w:spacing w:val="-11"/>
        </w:rPr>
        <w:t xml:space="preserve"> </w:t>
      </w:r>
      <w:r>
        <w:t>stories</w:t>
      </w:r>
      <w:r>
        <w:rPr>
          <w:spacing w:val="-11"/>
        </w:rPr>
        <w:t xml:space="preserve"> </w:t>
      </w:r>
      <w:r>
        <w:t>by</w:t>
      </w:r>
      <w:r>
        <w:rPr>
          <w:spacing w:val="-11"/>
        </w:rPr>
        <w:t xml:space="preserve"> </w:t>
      </w:r>
      <w:r>
        <w:t>Behan</w:t>
      </w:r>
      <w:r>
        <w:rPr>
          <w:spacing w:val="-11"/>
        </w:rPr>
        <w:t xml:space="preserve"> </w:t>
      </w:r>
      <w:r>
        <w:t>and</w:t>
      </w:r>
      <w:r>
        <w:rPr>
          <w:spacing w:val="-11"/>
        </w:rPr>
        <w:t xml:space="preserve"> </w:t>
      </w:r>
      <w:r>
        <w:t>Dunleavy.</w:t>
      </w:r>
      <w:r>
        <w:rPr>
          <w:spacing w:val="-11"/>
        </w:rPr>
        <w:t xml:space="preserve"> </w:t>
      </w:r>
      <w:r>
        <w:t>He</w:t>
      </w:r>
      <w:r>
        <w:rPr>
          <w:spacing w:val="-11"/>
        </w:rPr>
        <w:t xml:space="preserve"> </w:t>
      </w:r>
      <w:r>
        <w:t>owned the</w:t>
      </w:r>
      <w:r>
        <w:rPr>
          <w:spacing w:val="-2"/>
        </w:rPr>
        <w:t xml:space="preserve"> </w:t>
      </w:r>
      <w:r>
        <w:t>Baily</w:t>
      </w:r>
      <w:r>
        <w:rPr>
          <w:spacing w:val="-2"/>
        </w:rPr>
        <w:t xml:space="preserve"> </w:t>
      </w:r>
      <w:r>
        <w:t>Pub,</w:t>
      </w:r>
      <w:r>
        <w:rPr>
          <w:spacing w:val="-2"/>
        </w:rPr>
        <w:t xml:space="preserve"> </w:t>
      </w:r>
      <w:r>
        <w:t>Dublin,</w:t>
      </w:r>
      <w:r>
        <w:rPr>
          <w:spacing w:val="-2"/>
        </w:rPr>
        <w:t xml:space="preserve"> </w:t>
      </w:r>
      <w:r>
        <w:t>was</w:t>
      </w:r>
      <w:r>
        <w:rPr>
          <w:spacing w:val="-2"/>
        </w:rPr>
        <w:t xml:space="preserve"> </w:t>
      </w:r>
      <w:r>
        <w:t>a</w:t>
      </w:r>
      <w:r>
        <w:rPr>
          <w:spacing w:val="-2"/>
        </w:rPr>
        <w:t xml:space="preserve"> </w:t>
      </w:r>
      <w:r>
        <w:t>friend</w:t>
      </w:r>
      <w:r>
        <w:rPr>
          <w:spacing w:val="-3"/>
        </w:rPr>
        <w:t xml:space="preserve"> </w:t>
      </w:r>
      <w:r>
        <w:t>of</w:t>
      </w:r>
      <w:r>
        <w:rPr>
          <w:spacing w:val="-2"/>
        </w:rPr>
        <w:t xml:space="preserve"> </w:t>
      </w:r>
      <w:r>
        <w:t>Patrick</w:t>
      </w:r>
      <w:r>
        <w:rPr>
          <w:spacing w:val="-3"/>
        </w:rPr>
        <w:t xml:space="preserve"> </w:t>
      </w:r>
      <w:r>
        <w:t>Kavanagh and was a Joycean enthusiast. In this regard, he had been instrumental in opening the Joyce Museum in</w:t>
      </w:r>
      <w:r>
        <w:rPr>
          <w:spacing w:val="80"/>
        </w:rPr>
        <w:t xml:space="preserve"> </w:t>
      </w:r>
      <w:r>
        <w:t>the Sandycove Martello tower, Dublin, and saved the front door of Bloom’s house at 7 Eccles St. when the house was demolished. He is famously credited with establishing</w:t>
      </w:r>
      <w:r>
        <w:rPr>
          <w:spacing w:val="-7"/>
        </w:rPr>
        <w:t xml:space="preserve"> </w:t>
      </w:r>
      <w:r>
        <w:t>Bloomsday</w:t>
      </w:r>
      <w:r>
        <w:rPr>
          <w:spacing w:val="-7"/>
        </w:rPr>
        <w:t xml:space="preserve"> </w:t>
      </w:r>
      <w:r>
        <w:t>as</w:t>
      </w:r>
      <w:r>
        <w:rPr>
          <w:spacing w:val="-7"/>
        </w:rPr>
        <w:t xml:space="preserve"> </w:t>
      </w:r>
      <w:r>
        <w:t>a</w:t>
      </w:r>
      <w:r>
        <w:rPr>
          <w:spacing w:val="-7"/>
        </w:rPr>
        <w:t xml:space="preserve"> </w:t>
      </w:r>
      <w:r>
        <w:t>celebration</w:t>
      </w:r>
      <w:r>
        <w:rPr>
          <w:spacing w:val="-7"/>
        </w:rPr>
        <w:t xml:space="preserve"> </w:t>
      </w:r>
      <w:r>
        <w:t>of</w:t>
      </w:r>
      <w:r>
        <w:rPr>
          <w:spacing w:val="-7"/>
        </w:rPr>
        <w:t xml:space="preserve"> </w:t>
      </w:r>
      <w:r>
        <w:t>Irish</w:t>
      </w:r>
      <w:r>
        <w:rPr>
          <w:spacing w:val="-7"/>
        </w:rPr>
        <w:t xml:space="preserve"> </w:t>
      </w:r>
      <w:r>
        <w:t xml:space="preserve">literary </w:t>
      </w:r>
      <w:r>
        <w:rPr>
          <w:spacing w:val="-2"/>
        </w:rPr>
        <w:t>traditions.</w:t>
      </w:r>
    </w:p>
    <w:p w14:paraId="76C6B398" w14:textId="77777777" w:rsidR="00D54443" w:rsidRDefault="00000000">
      <w:pPr>
        <w:pStyle w:val="BodyText"/>
        <w:spacing w:before="164" w:line="254" w:lineRule="auto"/>
        <w:ind w:left="732" w:right="6068"/>
        <w:jc w:val="both"/>
      </w:pPr>
      <w:r>
        <w:t>It is less well known that John Ryan was a keen sailor and wrote a wonderful book about sailing and Dun Laoghaire in the 1960s.</w:t>
      </w:r>
      <w:r>
        <w:rPr>
          <w:spacing w:val="40"/>
        </w:rPr>
        <w:t xml:space="preserve"> </w:t>
      </w:r>
      <w:r>
        <w:t xml:space="preserve">Called </w:t>
      </w:r>
      <w:r>
        <w:rPr>
          <w:i/>
        </w:rPr>
        <w:t xml:space="preserve">‘A Wave of the Sea’ </w:t>
      </w:r>
      <w:r>
        <w:t>he details</w:t>
      </w:r>
      <w:r>
        <w:rPr>
          <w:spacing w:val="32"/>
        </w:rPr>
        <w:t xml:space="preserve"> </w:t>
      </w:r>
      <w:r>
        <w:t>his</w:t>
      </w:r>
      <w:r>
        <w:rPr>
          <w:spacing w:val="35"/>
        </w:rPr>
        <w:t xml:space="preserve"> </w:t>
      </w:r>
      <w:r>
        <w:t>adventures</w:t>
      </w:r>
      <w:r>
        <w:rPr>
          <w:spacing w:val="34"/>
        </w:rPr>
        <w:t xml:space="preserve"> </w:t>
      </w:r>
      <w:r>
        <w:t>in</w:t>
      </w:r>
      <w:r>
        <w:rPr>
          <w:spacing w:val="34"/>
        </w:rPr>
        <w:t xml:space="preserve"> </w:t>
      </w:r>
      <w:r>
        <w:t>a</w:t>
      </w:r>
      <w:r>
        <w:rPr>
          <w:spacing w:val="34"/>
        </w:rPr>
        <w:t xml:space="preserve"> </w:t>
      </w:r>
      <w:r>
        <w:t>converted</w:t>
      </w:r>
      <w:r>
        <w:rPr>
          <w:spacing w:val="35"/>
        </w:rPr>
        <w:t xml:space="preserve"> </w:t>
      </w:r>
      <w:r>
        <w:t>6</w:t>
      </w:r>
      <w:r>
        <w:rPr>
          <w:spacing w:val="35"/>
        </w:rPr>
        <w:t xml:space="preserve"> </w:t>
      </w:r>
      <w:proofErr w:type="spellStart"/>
      <w:r>
        <w:t>Metre</w:t>
      </w:r>
      <w:proofErr w:type="spellEnd"/>
      <w:r>
        <w:rPr>
          <w:spacing w:val="35"/>
        </w:rPr>
        <w:t xml:space="preserve"> </w:t>
      </w:r>
      <w:r>
        <w:rPr>
          <w:spacing w:val="-2"/>
        </w:rPr>
        <w:t>called</w:t>
      </w:r>
    </w:p>
    <w:p w14:paraId="76C6B399" w14:textId="77777777" w:rsidR="00D54443" w:rsidRDefault="00D54443">
      <w:pPr>
        <w:spacing w:line="254" w:lineRule="auto"/>
        <w:jc w:val="both"/>
        <w:sectPr w:rsidR="00D54443">
          <w:headerReference w:type="even" r:id="rId108"/>
          <w:headerReference w:type="default" r:id="rId109"/>
          <w:pgSz w:w="11910" w:h="16840"/>
          <w:pgMar w:top="520" w:right="0" w:bottom="280" w:left="0" w:header="297" w:footer="0" w:gutter="0"/>
          <w:cols w:space="720"/>
        </w:sectPr>
      </w:pPr>
    </w:p>
    <w:p w14:paraId="76C6B39A" w14:textId="77777777" w:rsidR="00D54443" w:rsidRDefault="00000000">
      <w:pPr>
        <w:pStyle w:val="BodyText"/>
        <w:spacing w:line="254" w:lineRule="auto"/>
        <w:ind w:left="732"/>
        <w:jc w:val="both"/>
      </w:pPr>
      <w:r>
        <w:rPr>
          <w:i/>
        </w:rPr>
        <w:t>Southern</w:t>
      </w:r>
      <w:r>
        <w:rPr>
          <w:i/>
          <w:spacing w:val="-3"/>
        </w:rPr>
        <w:t xml:space="preserve"> </w:t>
      </w:r>
      <w:r>
        <w:rPr>
          <w:i/>
        </w:rPr>
        <w:t>Cross</w:t>
      </w:r>
      <w:r>
        <w:t>.</w:t>
      </w:r>
      <w:r>
        <w:rPr>
          <w:spacing w:val="40"/>
        </w:rPr>
        <w:t xml:space="preserve"> </w:t>
      </w:r>
      <w:r>
        <w:t>He</w:t>
      </w:r>
      <w:r>
        <w:rPr>
          <w:spacing w:val="-3"/>
        </w:rPr>
        <w:t xml:space="preserve"> </w:t>
      </w:r>
      <w:r>
        <w:t>cruised</w:t>
      </w:r>
      <w:r>
        <w:rPr>
          <w:spacing w:val="-3"/>
        </w:rPr>
        <w:t xml:space="preserve"> </w:t>
      </w:r>
      <w:r>
        <w:t>extensively</w:t>
      </w:r>
      <w:r>
        <w:rPr>
          <w:spacing w:val="-3"/>
        </w:rPr>
        <w:t xml:space="preserve"> </w:t>
      </w:r>
      <w:r>
        <w:t>in</w:t>
      </w:r>
      <w:r>
        <w:rPr>
          <w:spacing w:val="-3"/>
        </w:rPr>
        <w:t xml:space="preserve"> </w:t>
      </w:r>
      <w:r>
        <w:t>the</w:t>
      </w:r>
      <w:r>
        <w:rPr>
          <w:spacing w:val="-3"/>
        </w:rPr>
        <w:t xml:space="preserve"> </w:t>
      </w:r>
      <w:r>
        <w:t>Irish</w:t>
      </w:r>
      <w:r>
        <w:rPr>
          <w:spacing w:val="-3"/>
        </w:rPr>
        <w:t xml:space="preserve"> </w:t>
      </w:r>
      <w:r>
        <w:t>sea and on the west coast, I think.</w:t>
      </w:r>
      <w:r>
        <w:rPr>
          <w:spacing w:val="40"/>
        </w:rPr>
        <w:t xml:space="preserve"> </w:t>
      </w:r>
      <w:r>
        <w:t>See illustration.</w:t>
      </w:r>
    </w:p>
    <w:p w14:paraId="76C6B39B" w14:textId="77777777" w:rsidR="00D54443" w:rsidRDefault="00000000">
      <w:pPr>
        <w:pStyle w:val="BodyText"/>
        <w:spacing w:before="169" w:line="254" w:lineRule="auto"/>
        <w:ind w:left="732"/>
        <w:jc w:val="both"/>
      </w:pPr>
      <w:r>
        <w:t>I would be grateful if anyone out there could send me details</w:t>
      </w:r>
      <w:r>
        <w:rPr>
          <w:spacing w:val="-13"/>
        </w:rPr>
        <w:t xml:space="preserve"> </w:t>
      </w:r>
      <w:r>
        <w:t>of</w:t>
      </w:r>
      <w:r>
        <w:rPr>
          <w:spacing w:val="-13"/>
        </w:rPr>
        <w:t xml:space="preserve"> </w:t>
      </w:r>
      <w:r>
        <w:t>his</w:t>
      </w:r>
      <w:r>
        <w:rPr>
          <w:spacing w:val="-13"/>
        </w:rPr>
        <w:t xml:space="preserve"> </w:t>
      </w:r>
      <w:r>
        <w:t>paintings</w:t>
      </w:r>
      <w:r>
        <w:rPr>
          <w:spacing w:val="-13"/>
        </w:rPr>
        <w:t xml:space="preserve"> </w:t>
      </w:r>
      <w:r>
        <w:t>that</w:t>
      </w:r>
      <w:r>
        <w:rPr>
          <w:spacing w:val="-13"/>
        </w:rPr>
        <w:t xml:space="preserve"> </w:t>
      </w:r>
      <w:r>
        <w:t>they</w:t>
      </w:r>
      <w:r>
        <w:rPr>
          <w:spacing w:val="-14"/>
        </w:rPr>
        <w:t xml:space="preserve"> </w:t>
      </w:r>
      <w:r>
        <w:t>might</w:t>
      </w:r>
      <w:r>
        <w:rPr>
          <w:spacing w:val="-12"/>
        </w:rPr>
        <w:t xml:space="preserve"> </w:t>
      </w:r>
      <w:r>
        <w:t>have</w:t>
      </w:r>
      <w:r>
        <w:rPr>
          <w:spacing w:val="-13"/>
        </w:rPr>
        <w:t xml:space="preserve"> </w:t>
      </w:r>
      <w:r>
        <w:t>or</w:t>
      </w:r>
      <w:r>
        <w:rPr>
          <w:spacing w:val="-13"/>
        </w:rPr>
        <w:t xml:space="preserve"> </w:t>
      </w:r>
      <w:r>
        <w:t>know</w:t>
      </w:r>
      <w:r>
        <w:rPr>
          <w:spacing w:val="-14"/>
        </w:rPr>
        <w:t xml:space="preserve"> </w:t>
      </w:r>
      <w:r>
        <w:t>the location</w:t>
      </w:r>
      <w:r>
        <w:rPr>
          <w:spacing w:val="-2"/>
        </w:rPr>
        <w:t xml:space="preserve"> </w:t>
      </w:r>
      <w:r>
        <w:t>of.</w:t>
      </w:r>
      <w:r>
        <w:rPr>
          <w:spacing w:val="-2"/>
        </w:rPr>
        <w:t xml:space="preserve"> </w:t>
      </w:r>
      <w:r>
        <w:t>There</w:t>
      </w:r>
      <w:r>
        <w:rPr>
          <w:spacing w:val="-3"/>
        </w:rPr>
        <w:t xml:space="preserve"> </w:t>
      </w:r>
      <w:r>
        <w:t>is</w:t>
      </w:r>
      <w:r>
        <w:rPr>
          <w:spacing w:val="-2"/>
        </w:rPr>
        <w:t xml:space="preserve"> </w:t>
      </w:r>
      <w:r>
        <w:t>a</w:t>
      </w:r>
      <w:r>
        <w:rPr>
          <w:spacing w:val="-2"/>
        </w:rPr>
        <w:t xml:space="preserve"> </w:t>
      </w:r>
      <w:r>
        <w:t>very</w:t>
      </w:r>
      <w:r>
        <w:rPr>
          <w:spacing w:val="-2"/>
        </w:rPr>
        <w:t xml:space="preserve"> </w:t>
      </w:r>
      <w:r>
        <w:t>fine</w:t>
      </w:r>
      <w:r>
        <w:rPr>
          <w:spacing w:val="-2"/>
        </w:rPr>
        <w:t xml:space="preserve"> </w:t>
      </w:r>
      <w:r>
        <w:t>example</w:t>
      </w:r>
      <w:r>
        <w:rPr>
          <w:spacing w:val="-2"/>
        </w:rPr>
        <w:t xml:space="preserve"> </w:t>
      </w:r>
      <w:r>
        <w:t>in</w:t>
      </w:r>
      <w:r>
        <w:rPr>
          <w:spacing w:val="-2"/>
        </w:rPr>
        <w:t xml:space="preserve"> </w:t>
      </w:r>
      <w:r>
        <w:t>the</w:t>
      </w:r>
      <w:r>
        <w:rPr>
          <w:spacing w:val="-2"/>
        </w:rPr>
        <w:t xml:space="preserve"> </w:t>
      </w:r>
      <w:r>
        <w:t>National Yacht</w:t>
      </w:r>
      <w:r>
        <w:rPr>
          <w:spacing w:val="-1"/>
        </w:rPr>
        <w:t xml:space="preserve"> </w:t>
      </w:r>
      <w:r>
        <w:t>Club</w:t>
      </w:r>
      <w:r>
        <w:rPr>
          <w:spacing w:val="-1"/>
        </w:rPr>
        <w:t xml:space="preserve"> </w:t>
      </w:r>
      <w:r>
        <w:t>where</w:t>
      </w:r>
      <w:r>
        <w:rPr>
          <w:spacing w:val="-1"/>
        </w:rPr>
        <w:t xml:space="preserve"> </w:t>
      </w:r>
      <w:r>
        <w:t>he</w:t>
      </w:r>
      <w:r>
        <w:rPr>
          <w:spacing w:val="-1"/>
        </w:rPr>
        <w:t xml:space="preserve"> </w:t>
      </w:r>
      <w:r>
        <w:t>was</w:t>
      </w:r>
      <w:r>
        <w:rPr>
          <w:spacing w:val="-1"/>
        </w:rPr>
        <w:t xml:space="preserve"> </w:t>
      </w:r>
      <w:r>
        <w:t>possibly</w:t>
      </w:r>
      <w:r>
        <w:rPr>
          <w:spacing w:val="-1"/>
        </w:rPr>
        <w:t xml:space="preserve"> </w:t>
      </w:r>
      <w:r>
        <w:t>a</w:t>
      </w:r>
      <w:r>
        <w:rPr>
          <w:spacing w:val="-1"/>
        </w:rPr>
        <w:t xml:space="preserve"> </w:t>
      </w:r>
      <w:r>
        <w:t>member.</w:t>
      </w:r>
      <w:r>
        <w:rPr>
          <w:spacing w:val="-1"/>
        </w:rPr>
        <w:t xml:space="preserve"> </w:t>
      </w:r>
      <w:r>
        <w:t>The</w:t>
      </w:r>
      <w:r>
        <w:rPr>
          <w:spacing w:val="-1"/>
        </w:rPr>
        <w:t xml:space="preserve"> </w:t>
      </w:r>
      <w:r>
        <w:t>OPW is</w:t>
      </w:r>
      <w:r>
        <w:rPr>
          <w:spacing w:val="-13"/>
        </w:rPr>
        <w:t xml:space="preserve"> </w:t>
      </w:r>
      <w:r>
        <w:t>supposed</w:t>
      </w:r>
      <w:r>
        <w:rPr>
          <w:spacing w:val="-14"/>
        </w:rPr>
        <w:t xml:space="preserve"> </w:t>
      </w:r>
      <w:r>
        <w:t>to</w:t>
      </w:r>
      <w:r>
        <w:rPr>
          <w:spacing w:val="-13"/>
        </w:rPr>
        <w:t xml:space="preserve"> </w:t>
      </w:r>
      <w:r>
        <w:t>have</w:t>
      </w:r>
      <w:r>
        <w:rPr>
          <w:spacing w:val="-13"/>
        </w:rPr>
        <w:t xml:space="preserve"> </w:t>
      </w:r>
      <w:r>
        <w:t>one,</w:t>
      </w:r>
      <w:r>
        <w:rPr>
          <w:spacing w:val="-13"/>
        </w:rPr>
        <w:t xml:space="preserve"> </w:t>
      </w:r>
      <w:r>
        <w:t>which</w:t>
      </w:r>
      <w:r>
        <w:rPr>
          <w:spacing w:val="-13"/>
        </w:rPr>
        <w:t xml:space="preserve"> </w:t>
      </w:r>
      <w:r>
        <w:t>I</w:t>
      </w:r>
      <w:r>
        <w:rPr>
          <w:spacing w:val="-13"/>
        </w:rPr>
        <w:t xml:space="preserve"> </w:t>
      </w:r>
      <w:r>
        <w:t>am</w:t>
      </w:r>
      <w:r>
        <w:rPr>
          <w:spacing w:val="-13"/>
        </w:rPr>
        <w:t xml:space="preserve"> </w:t>
      </w:r>
      <w:r>
        <w:t>attempting</w:t>
      </w:r>
      <w:r>
        <w:rPr>
          <w:spacing w:val="-13"/>
        </w:rPr>
        <w:t xml:space="preserve"> </w:t>
      </w:r>
      <w:r>
        <w:t>to</w:t>
      </w:r>
      <w:r>
        <w:rPr>
          <w:spacing w:val="-13"/>
        </w:rPr>
        <w:t xml:space="preserve"> </w:t>
      </w:r>
      <w:r>
        <w:t>track down. He exhibited over a long career in the RHA and other</w:t>
      </w:r>
      <w:r>
        <w:rPr>
          <w:spacing w:val="-13"/>
        </w:rPr>
        <w:t xml:space="preserve"> </w:t>
      </w:r>
      <w:r>
        <w:t>exhibitions,</w:t>
      </w:r>
      <w:r>
        <w:rPr>
          <w:spacing w:val="-11"/>
        </w:rPr>
        <w:t xml:space="preserve"> </w:t>
      </w:r>
      <w:r>
        <w:t>including</w:t>
      </w:r>
      <w:r>
        <w:rPr>
          <w:spacing w:val="-12"/>
        </w:rPr>
        <w:t xml:space="preserve"> </w:t>
      </w:r>
      <w:r>
        <w:t>ROSC.</w:t>
      </w:r>
      <w:r>
        <w:rPr>
          <w:spacing w:val="33"/>
        </w:rPr>
        <w:t xml:space="preserve"> </w:t>
      </w:r>
      <w:r>
        <w:t>He</w:t>
      </w:r>
      <w:r>
        <w:rPr>
          <w:spacing w:val="-12"/>
        </w:rPr>
        <w:t xml:space="preserve"> </w:t>
      </w:r>
      <w:r>
        <w:t>contributed</w:t>
      </w:r>
      <w:r>
        <w:rPr>
          <w:spacing w:val="-12"/>
        </w:rPr>
        <w:t xml:space="preserve"> </w:t>
      </w:r>
      <w:r>
        <w:rPr>
          <w:spacing w:val="-4"/>
        </w:rPr>
        <w:t>many</w:t>
      </w:r>
    </w:p>
    <w:p w14:paraId="76C6B39C" w14:textId="77777777" w:rsidR="00D54443" w:rsidRDefault="00000000">
      <w:pPr>
        <w:pStyle w:val="BodyText"/>
        <w:spacing w:before="14" w:line="254" w:lineRule="auto"/>
        <w:ind w:left="212" w:right="701"/>
        <w:jc w:val="both"/>
      </w:pPr>
      <w:r>
        <w:br w:type="column"/>
        <w:t xml:space="preserve">items to the radio program Sunday Miscellany often on </w:t>
      </w:r>
      <w:r>
        <w:rPr>
          <w:spacing w:val="-2"/>
        </w:rPr>
        <w:t>marine</w:t>
      </w:r>
      <w:r>
        <w:rPr>
          <w:spacing w:val="-9"/>
        </w:rPr>
        <w:t xml:space="preserve"> </w:t>
      </w:r>
      <w:r>
        <w:rPr>
          <w:spacing w:val="-2"/>
        </w:rPr>
        <w:t>themes.</w:t>
      </w:r>
      <w:r>
        <w:rPr>
          <w:spacing w:val="-9"/>
        </w:rPr>
        <w:t xml:space="preserve"> </w:t>
      </w:r>
      <w:r>
        <w:rPr>
          <w:spacing w:val="-2"/>
        </w:rPr>
        <w:t>He</w:t>
      </w:r>
      <w:r>
        <w:rPr>
          <w:spacing w:val="-8"/>
        </w:rPr>
        <w:t xml:space="preserve"> </w:t>
      </w:r>
      <w:r>
        <w:rPr>
          <w:spacing w:val="-2"/>
        </w:rPr>
        <w:t>seems</w:t>
      </w:r>
      <w:r>
        <w:rPr>
          <w:spacing w:val="-9"/>
        </w:rPr>
        <w:t xml:space="preserve"> </w:t>
      </w:r>
      <w:r>
        <w:rPr>
          <w:spacing w:val="-2"/>
        </w:rPr>
        <w:t>to</w:t>
      </w:r>
      <w:r>
        <w:rPr>
          <w:spacing w:val="-8"/>
        </w:rPr>
        <w:t xml:space="preserve"> </w:t>
      </w:r>
      <w:r>
        <w:rPr>
          <w:spacing w:val="-2"/>
        </w:rPr>
        <w:t>have</w:t>
      </w:r>
      <w:r>
        <w:rPr>
          <w:spacing w:val="-8"/>
        </w:rPr>
        <w:t xml:space="preserve"> </w:t>
      </w:r>
      <w:r>
        <w:rPr>
          <w:spacing w:val="-2"/>
        </w:rPr>
        <w:t>taken</w:t>
      </w:r>
      <w:r>
        <w:rPr>
          <w:spacing w:val="-8"/>
        </w:rPr>
        <w:t xml:space="preserve"> </w:t>
      </w:r>
      <w:r>
        <w:rPr>
          <w:spacing w:val="-2"/>
        </w:rPr>
        <w:t>a</w:t>
      </w:r>
      <w:r>
        <w:rPr>
          <w:spacing w:val="-8"/>
        </w:rPr>
        <w:t xml:space="preserve"> </w:t>
      </w:r>
      <w:r>
        <w:rPr>
          <w:spacing w:val="-2"/>
        </w:rPr>
        <w:t>big</w:t>
      </w:r>
      <w:r>
        <w:rPr>
          <w:spacing w:val="-8"/>
        </w:rPr>
        <w:t xml:space="preserve"> </w:t>
      </w:r>
      <w:r>
        <w:rPr>
          <w:spacing w:val="-2"/>
        </w:rPr>
        <w:t>interest</w:t>
      </w:r>
      <w:r>
        <w:rPr>
          <w:spacing w:val="-9"/>
        </w:rPr>
        <w:t xml:space="preserve"> </w:t>
      </w:r>
      <w:r>
        <w:rPr>
          <w:spacing w:val="-2"/>
        </w:rPr>
        <w:t xml:space="preserve">in </w:t>
      </w:r>
      <w:r>
        <w:t>the</w:t>
      </w:r>
      <w:r>
        <w:rPr>
          <w:spacing w:val="-2"/>
        </w:rPr>
        <w:t xml:space="preserve"> </w:t>
      </w:r>
      <w:r>
        <w:t>fate</w:t>
      </w:r>
      <w:r>
        <w:rPr>
          <w:spacing w:val="-2"/>
        </w:rPr>
        <w:t xml:space="preserve"> </w:t>
      </w:r>
      <w:r>
        <w:t>of</w:t>
      </w:r>
      <w:r>
        <w:rPr>
          <w:spacing w:val="-2"/>
        </w:rPr>
        <w:t xml:space="preserve"> </w:t>
      </w:r>
      <w:r>
        <w:t>the</w:t>
      </w:r>
      <w:r>
        <w:rPr>
          <w:spacing w:val="-2"/>
        </w:rPr>
        <w:t xml:space="preserve"> </w:t>
      </w:r>
      <w:r>
        <w:t>Spanish</w:t>
      </w:r>
      <w:r>
        <w:rPr>
          <w:spacing w:val="-2"/>
        </w:rPr>
        <w:t xml:space="preserve"> </w:t>
      </w:r>
      <w:r>
        <w:t>Armada</w:t>
      </w:r>
      <w:r>
        <w:rPr>
          <w:spacing w:val="-2"/>
        </w:rPr>
        <w:t xml:space="preserve"> </w:t>
      </w:r>
      <w:r>
        <w:t>and</w:t>
      </w:r>
      <w:r>
        <w:rPr>
          <w:spacing w:val="-2"/>
        </w:rPr>
        <w:t xml:space="preserve"> </w:t>
      </w:r>
      <w:r>
        <w:t>painted</w:t>
      </w:r>
      <w:r>
        <w:rPr>
          <w:spacing w:val="-2"/>
        </w:rPr>
        <w:t xml:space="preserve"> </w:t>
      </w:r>
      <w:r>
        <w:t>pictures</w:t>
      </w:r>
      <w:r>
        <w:rPr>
          <w:spacing w:val="-2"/>
        </w:rPr>
        <w:t xml:space="preserve"> </w:t>
      </w:r>
      <w:r>
        <w:t>of their imagined wrecks on the coast of Ireland.</w:t>
      </w:r>
      <w:r>
        <w:rPr>
          <w:spacing w:val="40"/>
        </w:rPr>
        <w:t xml:space="preserve"> </w:t>
      </w:r>
      <w:r>
        <w:t xml:space="preserve">He also seems to have painted botanical subjects, somewhat an odd choice for a friend of Brendan Behan and JP </w:t>
      </w:r>
      <w:r>
        <w:rPr>
          <w:spacing w:val="-2"/>
        </w:rPr>
        <w:t>Dunleavy.</w:t>
      </w:r>
    </w:p>
    <w:p w14:paraId="76C6B39D" w14:textId="77777777" w:rsidR="00D54443" w:rsidRDefault="00000000">
      <w:pPr>
        <w:pStyle w:val="BodyText"/>
        <w:spacing w:before="167" w:line="254" w:lineRule="auto"/>
        <w:ind w:left="212" w:right="1914"/>
      </w:pPr>
      <w:r>
        <w:t>Pete</w:t>
      </w:r>
      <w:r>
        <w:rPr>
          <w:spacing w:val="-14"/>
        </w:rPr>
        <w:t xml:space="preserve"> </w:t>
      </w:r>
      <w:r>
        <w:t>Hogan:</w:t>
      </w:r>
      <w:r>
        <w:rPr>
          <w:spacing w:val="-14"/>
        </w:rPr>
        <w:t xml:space="preserve"> </w:t>
      </w:r>
      <w:r>
        <w:t>email</w:t>
      </w:r>
      <w:r>
        <w:rPr>
          <w:spacing w:val="-14"/>
        </w:rPr>
        <w:t xml:space="preserve"> </w:t>
      </w:r>
      <w:hyperlink r:id="rId110">
        <w:r>
          <w:t>pstjhogan@gmail.com</w:t>
        </w:r>
      </w:hyperlink>
      <w:r>
        <w:t xml:space="preserve"> or telephone 353 87 930 9559</w:t>
      </w:r>
    </w:p>
    <w:p w14:paraId="76C6B39E" w14:textId="77777777" w:rsidR="00D54443" w:rsidRDefault="00D54443">
      <w:pPr>
        <w:spacing w:line="254" w:lineRule="auto"/>
        <w:sectPr w:rsidR="00D54443">
          <w:type w:val="continuous"/>
          <w:pgSz w:w="11910" w:h="16840"/>
          <w:pgMar w:top="1920" w:right="0" w:bottom="280" w:left="0" w:header="297" w:footer="0" w:gutter="0"/>
          <w:cols w:num="2" w:space="720" w:equalWidth="0">
            <w:col w:w="5835" w:space="40"/>
            <w:col w:w="6035"/>
          </w:cols>
        </w:sectPr>
      </w:pPr>
    </w:p>
    <w:p w14:paraId="76C6B39F" w14:textId="77777777" w:rsidR="00D54443" w:rsidRDefault="00000000">
      <w:pPr>
        <w:pStyle w:val="Heading1"/>
        <w:spacing w:before="69"/>
      </w:pPr>
      <w:r>
        <w:t>2023</w:t>
      </w:r>
      <w:r>
        <w:rPr>
          <w:spacing w:val="-26"/>
        </w:rPr>
        <w:t xml:space="preserve"> </w:t>
      </w:r>
      <w:r>
        <w:t>INFOMAR</w:t>
      </w:r>
      <w:r>
        <w:rPr>
          <w:spacing w:val="-26"/>
        </w:rPr>
        <w:t xml:space="preserve"> </w:t>
      </w:r>
      <w:r>
        <w:t>Survey</w:t>
      </w:r>
      <w:r>
        <w:rPr>
          <w:spacing w:val="-26"/>
        </w:rPr>
        <w:t xml:space="preserve"> </w:t>
      </w:r>
      <w:r>
        <w:rPr>
          <w:spacing w:val="-4"/>
        </w:rPr>
        <w:t>Plan</w:t>
      </w:r>
    </w:p>
    <w:p w14:paraId="76C6B3A0" w14:textId="77777777" w:rsidR="00D54443" w:rsidRDefault="00000000">
      <w:pPr>
        <w:pStyle w:val="Heading2"/>
      </w:pPr>
      <w:r>
        <w:t>by</w:t>
      </w:r>
      <w:r>
        <w:rPr>
          <w:spacing w:val="-8"/>
        </w:rPr>
        <w:t xml:space="preserve"> </w:t>
      </w:r>
      <w:r>
        <w:t>Alex</w:t>
      </w:r>
      <w:r>
        <w:rPr>
          <w:spacing w:val="-6"/>
        </w:rPr>
        <w:t xml:space="preserve"> </w:t>
      </w:r>
      <w:r>
        <w:rPr>
          <w:spacing w:val="-2"/>
        </w:rPr>
        <w:t>Blackwell</w:t>
      </w:r>
    </w:p>
    <w:p w14:paraId="76C6B3A1" w14:textId="77777777" w:rsidR="00D54443" w:rsidRDefault="00000000">
      <w:pPr>
        <w:pStyle w:val="BodyText"/>
        <w:spacing w:before="293" w:line="254" w:lineRule="auto"/>
        <w:ind w:left="720" w:right="722"/>
        <w:jc w:val="both"/>
      </w:pPr>
      <w:r>
        <w:t>During</w:t>
      </w:r>
      <w:r>
        <w:rPr>
          <w:spacing w:val="-14"/>
        </w:rPr>
        <w:t xml:space="preserve"> </w:t>
      </w:r>
      <w:r>
        <w:t>the</w:t>
      </w:r>
      <w:r>
        <w:rPr>
          <w:spacing w:val="-14"/>
        </w:rPr>
        <w:t xml:space="preserve"> </w:t>
      </w:r>
      <w:r>
        <w:t>current</w:t>
      </w:r>
      <w:r>
        <w:rPr>
          <w:spacing w:val="-14"/>
        </w:rPr>
        <w:t xml:space="preserve"> </w:t>
      </w:r>
      <w:r>
        <w:t>year</w:t>
      </w:r>
      <w:r>
        <w:rPr>
          <w:spacing w:val="-13"/>
        </w:rPr>
        <w:t xml:space="preserve"> </w:t>
      </w:r>
      <w:r>
        <w:t>of</w:t>
      </w:r>
      <w:r>
        <w:rPr>
          <w:spacing w:val="-14"/>
        </w:rPr>
        <w:t xml:space="preserve"> </w:t>
      </w:r>
      <w:r>
        <w:t>the</w:t>
      </w:r>
      <w:r>
        <w:rPr>
          <w:spacing w:val="-14"/>
        </w:rPr>
        <w:t xml:space="preserve"> </w:t>
      </w:r>
      <w:r>
        <w:t>second</w:t>
      </w:r>
      <w:r>
        <w:rPr>
          <w:spacing w:val="-14"/>
        </w:rPr>
        <w:t xml:space="preserve"> </w:t>
      </w:r>
      <w:r>
        <w:t>phase</w:t>
      </w:r>
      <w:r>
        <w:rPr>
          <w:spacing w:val="-13"/>
        </w:rPr>
        <w:t xml:space="preserve"> </w:t>
      </w:r>
      <w:r>
        <w:t>of</w:t>
      </w:r>
      <w:r>
        <w:rPr>
          <w:spacing w:val="-13"/>
        </w:rPr>
        <w:t xml:space="preserve"> </w:t>
      </w:r>
      <w:r>
        <w:t>INFOMAR</w:t>
      </w:r>
      <w:r>
        <w:rPr>
          <w:spacing w:val="-14"/>
        </w:rPr>
        <w:t xml:space="preserve"> </w:t>
      </w:r>
      <w:r>
        <w:t>(2016-2026),</w:t>
      </w:r>
      <w:r>
        <w:rPr>
          <w:spacing w:val="-13"/>
        </w:rPr>
        <w:t xml:space="preserve"> </w:t>
      </w:r>
      <w:r>
        <w:t>operations</w:t>
      </w:r>
      <w:r>
        <w:rPr>
          <w:spacing w:val="-14"/>
        </w:rPr>
        <w:t xml:space="preserve"> </w:t>
      </w:r>
      <w:r>
        <w:t>are</w:t>
      </w:r>
      <w:r>
        <w:rPr>
          <w:spacing w:val="-14"/>
        </w:rPr>
        <w:t xml:space="preserve"> </w:t>
      </w:r>
      <w:r>
        <w:t>planned</w:t>
      </w:r>
      <w:r>
        <w:rPr>
          <w:spacing w:val="-14"/>
        </w:rPr>
        <w:t xml:space="preserve"> </w:t>
      </w:r>
      <w:r>
        <w:t>to</w:t>
      </w:r>
      <w:r>
        <w:rPr>
          <w:spacing w:val="-13"/>
        </w:rPr>
        <w:t xml:space="preserve"> </w:t>
      </w:r>
      <w:r>
        <w:t>take</w:t>
      </w:r>
      <w:r>
        <w:rPr>
          <w:spacing w:val="-13"/>
        </w:rPr>
        <w:t xml:space="preserve"> </w:t>
      </w:r>
      <w:r>
        <w:t>place</w:t>
      </w:r>
      <w:r>
        <w:rPr>
          <w:spacing w:val="-14"/>
        </w:rPr>
        <w:t xml:space="preserve"> </w:t>
      </w:r>
      <w:r>
        <w:t>within the</w:t>
      </w:r>
      <w:r>
        <w:rPr>
          <w:spacing w:val="-13"/>
        </w:rPr>
        <w:t xml:space="preserve"> </w:t>
      </w:r>
      <w:r>
        <w:t>bays,</w:t>
      </w:r>
      <w:r>
        <w:rPr>
          <w:spacing w:val="-13"/>
        </w:rPr>
        <w:t xml:space="preserve"> </w:t>
      </w:r>
      <w:proofErr w:type="spellStart"/>
      <w:r>
        <w:t>harbours</w:t>
      </w:r>
      <w:proofErr w:type="spellEnd"/>
      <w:r>
        <w:t>,</w:t>
      </w:r>
      <w:r>
        <w:rPr>
          <w:spacing w:val="-13"/>
        </w:rPr>
        <w:t xml:space="preserve"> </w:t>
      </w:r>
      <w:r>
        <w:t>and</w:t>
      </w:r>
      <w:r>
        <w:rPr>
          <w:spacing w:val="-13"/>
        </w:rPr>
        <w:t xml:space="preserve"> </w:t>
      </w:r>
      <w:r>
        <w:t>offshore</w:t>
      </w:r>
      <w:r>
        <w:rPr>
          <w:spacing w:val="-13"/>
        </w:rPr>
        <w:t xml:space="preserve"> </w:t>
      </w:r>
      <w:r>
        <w:t>areas</w:t>
      </w:r>
      <w:r>
        <w:rPr>
          <w:spacing w:val="-13"/>
        </w:rPr>
        <w:t xml:space="preserve"> </w:t>
      </w:r>
      <w:r>
        <w:t>in</w:t>
      </w:r>
      <w:r>
        <w:rPr>
          <w:spacing w:val="-13"/>
        </w:rPr>
        <w:t xml:space="preserve"> </w:t>
      </w:r>
      <w:r>
        <w:t>the</w:t>
      </w:r>
      <w:r>
        <w:rPr>
          <w:spacing w:val="-13"/>
        </w:rPr>
        <w:t xml:space="preserve"> </w:t>
      </w:r>
      <w:r>
        <w:t>Celtic</w:t>
      </w:r>
      <w:r>
        <w:rPr>
          <w:spacing w:val="-13"/>
        </w:rPr>
        <w:t xml:space="preserve"> </w:t>
      </w:r>
      <w:r>
        <w:t>Sea,</w:t>
      </w:r>
      <w:r>
        <w:rPr>
          <w:spacing w:val="-13"/>
        </w:rPr>
        <w:t xml:space="preserve"> </w:t>
      </w:r>
      <w:r>
        <w:t>Atlantic</w:t>
      </w:r>
      <w:r>
        <w:rPr>
          <w:spacing w:val="-13"/>
        </w:rPr>
        <w:t xml:space="preserve"> </w:t>
      </w:r>
      <w:r>
        <w:t>Ocean,</w:t>
      </w:r>
      <w:r>
        <w:rPr>
          <w:spacing w:val="-13"/>
        </w:rPr>
        <w:t xml:space="preserve"> </w:t>
      </w:r>
      <w:r>
        <w:t>western</w:t>
      </w:r>
      <w:r>
        <w:rPr>
          <w:spacing w:val="-13"/>
        </w:rPr>
        <w:t xml:space="preserve"> </w:t>
      </w:r>
      <w:r>
        <w:t>coastal</w:t>
      </w:r>
      <w:r>
        <w:rPr>
          <w:spacing w:val="-13"/>
        </w:rPr>
        <w:t xml:space="preserve"> </w:t>
      </w:r>
      <w:r>
        <w:t>areas,</w:t>
      </w:r>
      <w:r>
        <w:rPr>
          <w:spacing w:val="-13"/>
        </w:rPr>
        <w:t xml:space="preserve"> </w:t>
      </w:r>
      <w:r>
        <w:t>and</w:t>
      </w:r>
      <w:r>
        <w:rPr>
          <w:spacing w:val="-13"/>
        </w:rPr>
        <w:t xml:space="preserve"> </w:t>
      </w:r>
      <w:r>
        <w:t>Irish</w:t>
      </w:r>
      <w:r>
        <w:rPr>
          <w:spacing w:val="-13"/>
        </w:rPr>
        <w:t xml:space="preserve"> </w:t>
      </w:r>
      <w:r>
        <w:t>Sea</w:t>
      </w:r>
      <w:r>
        <w:rPr>
          <w:spacing w:val="-13"/>
        </w:rPr>
        <w:t xml:space="preserve"> </w:t>
      </w:r>
      <w:r>
        <w:t>areas between March 2023 and November 2023, subject to weather and operational constraints.</w:t>
      </w:r>
    </w:p>
    <w:p w14:paraId="76C6B3A2" w14:textId="77777777" w:rsidR="00D54443" w:rsidRDefault="00000000">
      <w:pPr>
        <w:pStyle w:val="BodyText"/>
        <w:spacing w:before="169" w:line="254" w:lineRule="auto"/>
        <w:ind w:left="720" w:right="720"/>
        <w:jc w:val="both"/>
      </w:pPr>
      <w:r>
        <w:t>Besides</w:t>
      </w:r>
      <w:r>
        <w:rPr>
          <w:spacing w:val="-3"/>
        </w:rPr>
        <w:t xml:space="preserve"> </w:t>
      </w:r>
      <w:r>
        <w:t>the</w:t>
      </w:r>
      <w:r>
        <w:rPr>
          <w:spacing w:val="-3"/>
        </w:rPr>
        <w:t xml:space="preserve"> </w:t>
      </w:r>
      <w:proofErr w:type="spellStart"/>
      <w:r>
        <w:t>navigatiional</w:t>
      </w:r>
      <w:proofErr w:type="spellEnd"/>
      <w:r>
        <w:rPr>
          <w:spacing w:val="-3"/>
        </w:rPr>
        <w:t xml:space="preserve"> </w:t>
      </w:r>
      <w:r>
        <w:t>hazards</w:t>
      </w:r>
      <w:r>
        <w:rPr>
          <w:spacing w:val="-3"/>
        </w:rPr>
        <w:t xml:space="preserve"> </w:t>
      </w:r>
      <w:r>
        <w:t>this</w:t>
      </w:r>
      <w:r>
        <w:rPr>
          <w:spacing w:val="-3"/>
        </w:rPr>
        <w:t xml:space="preserve"> </w:t>
      </w:r>
      <w:r>
        <w:t>will</w:t>
      </w:r>
      <w:r>
        <w:rPr>
          <w:spacing w:val="-3"/>
        </w:rPr>
        <w:t xml:space="preserve"> </w:t>
      </w:r>
      <w:r>
        <w:t>pose,</w:t>
      </w:r>
      <w:r>
        <w:rPr>
          <w:spacing w:val="-3"/>
        </w:rPr>
        <w:t xml:space="preserve"> </w:t>
      </w:r>
      <w:r>
        <w:t>what</w:t>
      </w:r>
      <w:r>
        <w:rPr>
          <w:spacing w:val="-3"/>
        </w:rPr>
        <w:t xml:space="preserve"> </w:t>
      </w:r>
      <w:r>
        <w:t>is</w:t>
      </w:r>
      <w:r>
        <w:rPr>
          <w:spacing w:val="-3"/>
        </w:rPr>
        <w:t xml:space="preserve"> </w:t>
      </w:r>
      <w:r>
        <w:t>of</w:t>
      </w:r>
      <w:r>
        <w:rPr>
          <w:spacing w:val="-3"/>
        </w:rPr>
        <w:t xml:space="preserve"> </w:t>
      </w:r>
      <w:r>
        <w:t>importance</w:t>
      </w:r>
      <w:r>
        <w:rPr>
          <w:spacing w:val="-3"/>
        </w:rPr>
        <w:t xml:space="preserve"> </w:t>
      </w:r>
      <w:r>
        <w:t>for</w:t>
      </w:r>
      <w:r>
        <w:rPr>
          <w:spacing w:val="-3"/>
        </w:rPr>
        <w:t xml:space="preserve"> </w:t>
      </w:r>
      <w:r>
        <w:t>us</w:t>
      </w:r>
      <w:r>
        <w:rPr>
          <w:spacing w:val="-2"/>
        </w:rPr>
        <w:t xml:space="preserve"> </w:t>
      </w:r>
      <w:r>
        <w:t>is</w:t>
      </w:r>
      <w:r>
        <w:rPr>
          <w:spacing w:val="-3"/>
        </w:rPr>
        <w:t xml:space="preserve"> </w:t>
      </w:r>
      <w:r>
        <w:t>that</w:t>
      </w:r>
      <w:r>
        <w:rPr>
          <w:spacing w:val="-3"/>
        </w:rPr>
        <w:t xml:space="preserve"> </w:t>
      </w:r>
      <w:proofErr w:type="spellStart"/>
      <w:r>
        <w:t>Aeodon</w:t>
      </w:r>
      <w:proofErr w:type="spellEnd"/>
      <w:r>
        <w:rPr>
          <w:spacing w:val="-3"/>
        </w:rPr>
        <w:t xml:space="preserve"> </w:t>
      </w:r>
      <w:r>
        <w:t>Coffey</w:t>
      </w:r>
      <w:r>
        <w:rPr>
          <w:spacing w:val="-3"/>
        </w:rPr>
        <w:t xml:space="preserve"> </w:t>
      </w:r>
      <w:r>
        <w:t>(new</w:t>
      </w:r>
      <w:r>
        <w:rPr>
          <w:spacing w:val="-3"/>
        </w:rPr>
        <w:t xml:space="preserve"> </w:t>
      </w:r>
      <w:r>
        <w:t>member) has</w:t>
      </w:r>
      <w:r>
        <w:rPr>
          <w:spacing w:val="-3"/>
        </w:rPr>
        <w:t xml:space="preserve"> </w:t>
      </w:r>
      <w:r>
        <w:t>found</w:t>
      </w:r>
      <w:r>
        <w:rPr>
          <w:spacing w:val="-3"/>
        </w:rPr>
        <w:t xml:space="preserve"> </w:t>
      </w:r>
      <w:r>
        <w:t>a</w:t>
      </w:r>
      <w:r>
        <w:rPr>
          <w:spacing w:val="-3"/>
        </w:rPr>
        <w:t xml:space="preserve"> </w:t>
      </w:r>
      <w:r>
        <w:t>way</w:t>
      </w:r>
      <w:r>
        <w:rPr>
          <w:spacing w:val="-3"/>
        </w:rPr>
        <w:t xml:space="preserve"> </w:t>
      </w:r>
      <w:r>
        <w:t>to</w:t>
      </w:r>
      <w:r>
        <w:rPr>
          <w:spacing w:val="-3"/>
        </w:rPr>
        <w:t xml:space="preserve"> </w:t>
      </w:r>
      <w:r>
        <w:t>translate</w:t>
      </w:r>
      <w:r>
        <w:rPr>
          <w:spacing w:val="-3"/>
        </w:rPr>
        <w:t xml:space="preserve"> </w:t>
      </w:r>
      <w:r>
        <w:t>this</w:t>
      </w:r>
      <w:r>
        <w:rPr>
          <w:spacing w:val="-3"/>
        </w:rPr>
        <w:t xml:space="preserve"> </w:t>
      </w:r>
      <w:r>
        <w:t>information</w:t>
      </w:r>
      <w:r>
        <w:rPr>
          <w:spacing w:val="-3"/>
        </w:rPr>
        <w:t xml:space="preserve"> </w:t>
      </w:r>
      <w:r>
        <w:t>into</w:t>
      </w:r>
      <w:r>
        <w:rPr>
          <w:spacing w:val="-3"/>
        </w:rPr>
        <w:t xml:space="preserve"> </w:t>
      </w:r>
      <w:r>
        <w:t>a</w:t>
      </w:r>
      <w:r>
        <w:rPr>
          <w:spacing w:val="-3"/>
        </w:rPr>
        <w:t xml:space="preserve"> </w:t>
      </w:r>
      <w:r>
        <w:t>usable</w:t>
      </w:r>
      <w:r>
        <w:rPr>
          <w:spacing w:val="-3"/>
        </w:rPr>
        <w:t xml:space="preserve"> </w:t>
      </w:r>
      <w:r>
        <w:t>format.</w:t>
      </w:r>
      <w:r>
        <w:rPr>
          <w:spacing w:val="-3"/>
        </w:rPr>
        <w:t xml:space="preserve"> </w:t>
      </w:r>
      <w:r>
        <w:t>This</w:t>
      </w:r>
      <w:r>
        <w:rPr>
          <w:spacing w:val="-3"/>
        </w:rPr>
        <w:t xml:space="preserve"> </w:t>
      </w:r>
      <w:r>
        <w:t>is</w:t>
      </w:r>
      <w:r>
        <w:rPr>
          <w:spacing w:val="-3"/>
        </w:rPr>
        <w:t xml:space="preserve"> </w:t>
      </w:r>
      <w:r>
        <w:t>now</w:t>
      </w:r>
      <w:r>
        <w:rPr>
          <w:spacing w:val="-3"/>
        </w:rPr>
        <w:t xml:space="preserve"> </w:t>
      </w:r>
      <w:r>
        <w:t>finding</w:t>
      </w:r>
      <w:r>
        <w:rPr>
          <w:spacing w:val="-3"/>
        </w:rPr>
        <w:t xml:space="preserve"> </w:t>
      </w:r>
      <w:r>
        <w:t>its</w:t>
      </w:r>
      <w:r>
        <w:rPr>
          <w:spacing w:val="-4"/>
        </w:rPr>
        <w:t xml:space="preserve"> </w:t>
      </w:r>
      <w:r>
        <w:t>way</w:t>
      </w:r>
      <w:r>
        <w:rPr>
          <w:spacing w:val="-3"/>
        </w:rPr>
        <w:t xml:space="preserve"> </w:t>
      </w:r>
      <w:r>
        <w:t>into</w:t>
      </w:r>
      <w:r>
        <w:rPr>
          <w:spacing w:val="-3"/>
        </w:rPr>
        <w:t xml:space="preserve"> </w:t>
      </w:r>
      <w:r>
        <w:t>the</w:t>
      </w:r>
      <w:r>
        <w:rPr>
          <w:spacing w:val="-3"/>
        </w:rPr>
        <w:t xml:space="preserve"> </w:t>
      </w:r>
      <w:r>
        <w:t>next</w:t>
      </w:r>
      <w:r>
        <w:rPr>
          <w:spacing w:val="-3"/>
        </w:rPr>
        <w:t xml:space="preserve"> </w:t>
      </w:r>
      <w:r>
        <w:t>edition of our Sailing Directions!</w:t>
      </w:r>
    </w:p>
    <w:p w14:paraId="76C6B3A3" w14:textId="77777777" w:rsidR="00D54443" w:rsidRDefault="00000000">
      <w:pPr>
        <w:pStyle w:val="BodyText"/>
        <w:spacing w:before="169" w:line="254" w:lineRule="auto"/>
        <w:ind w:left="720" w:right="719"/>
        <w:jc w:val="both"/>
      </w:pPr>
      <w:r>
        <w:t xml:space="preserve">The INFOMAR </w:t>
      </w:r>
      <w:proofErr w:type="spellStart"/>
      <w:r>
        <w:t>Programme</w:t>
      </w:r>
      <w:proofErr w:type="spellEnd"/>
      <w:r>
        <w:t xml:space="preserve"> (Integrated Mapping for the Sustainable Development of Ireland’s Marine Resource)</w:t>
      </w:r>
      <w:r>
        <w:rPr>
          <w:spacing w:val="80"/>
        </w:rPr>
        <w:t xml:space="preserve"> </w:t>
      </w:r>
      <w:r>
        <w:t xml:space="preserve">is a jointly managed seabed mapping initiative between Geological Survey Ireland (GSI) and the Marine Institute, funded by the Department of the Environment, Climate and Communications Covering some 125,000 square </w:t>
      </w:r>
      <w:proofErr w:type="spellStart"/>
      <w:r>
        <w:t>kilometres</w:t>
      </w:r>
      <w:proofErr w:type="spellEnd"/>
      <w:r>
        <w:t xml:space="preserve"> of underwater territory, INFOMAR will produce integrated mapping products covering the physical, chemical, and biological features of the seabed. Expanding upon its operational predecessor, the Irish National Seabed Survey, it has a focus on three sub-</w:t>
      </w:r>
      <w:proofErr w:type="spellStart"/>
      <w:r>
        <w:t>programme</w:t>
      </w:r>
      <w:proofErr w:type="spellEnd"/>
      <w:r>
        <w:t xml:space="preserve"> areas.</w:t>
      </w:r>
    </w:p>
    <w:p w14:paraId="76C6B3A4" w14:textId="77777777" w:rsidR="00D54443" w:rsidRDefault="00000000">
      <w:pPr>
        <w:pStyle w:val="Heading4"/>
        <w:spacing w:before="168"/>
        <w:jc w:val="both"/>
      </w:pPr>
      <w:r>
        <w:rPr>
          <w:color w:val="283583"/>
        </w:rPr>
        <w:t>Survey</w:t>
      </w:r>
      <w:r>
        <w:rPr>
          <w:color w:val="283583"/>
          <w:spacing w:val="-11"/>
        </w:rPr>
        <w:t xml:space="preserve"> </w:t>
      </w:r>
      <w:r>
        <w:rPr>
          <w:color w:val="283583"/>
          <w:spacing w:val="-2"/>
        </w:rPr>
        <w:t>Areas</w:t>
      </w:r>
    </w:p>
    <w:p w14:paraId="76C6B3A5" w14:textId="77777777" w:rsidR="00D54443" w:rsidRDefault="00000000">
      <w:pPr>
        <w:pStyle w:val="ListParagraph"/>
        <w:numPr>
          <w:ilvl w:val="0"/>
          <w:numId w:val="5"/>
        </w:numPr>
        <w:tabs>
          <w:tab w:val="left" w:pos="1420"/>
        </w:tabs>
        <w:spacing w:before="184"/>
      </w:pPr>
      <w:r>
        <w:t>In</w:t>
      </w:r>
      <w:r>
        <w:rPr>
          <w:spacing w:val="-6"/>
        </w:rPr>
        <w:t xml:space="preserve"> </w:t>
      </w:r>
      <w:r>
        <w:t>the</w:t>
      </w:r>
      <w:r>
        <w:rPr>
          <w:spacing w:val="-4"/>
        </w:rPr>
        <w:t xml:space="preserve"> </w:t>
      </w:r>
      <w:r>
        <w:t>Atlantic</w:t>
      </w:r>
      <w:r>
        <w:rPr>
          <w:spacing w:val="-4"/>
        </w:rPr>
        <w:t xml:space="preserve"> </w:t>
      </w:r>
      <w:r>
        <w:t>Ocean,</w:t>
      </w:r>
      <w:r>
        <w:rPr>
          <w:spacing w:val="-4"/>
        </w:rPr>
        <w:t xml:space="preserve"> </w:t>
      </w:r>
      <w:r>
        <w:t>west</w:t>
      </w:r>
      <w:r>
        <w:rPr>
          <w:spacing w:val="-4"/>
        </w:rPr>
        <w:t xml:space="preserve"> </w:t>
      </w:r>
      <w:r>
        <w:t>of</w:t>
      </w:r>
      <w:r>
        <w:rPr>
          <w:spacing w:val="-3"/>
        </w:rPr>
        <w:t xml:space="preserve"> </w:t>
      </w:r>
      <w:r>
        <w:t>counties</w:t>
      </w:r>
      <w:r>
        <w:rPr>
          <w:spacing w:val="-4"/>
        </w:rPr>
        <w:t xml:space="preserve"> </w:t>
      </w:r>
      <w:r>
        <w:t>Kerry,</w:t>
      </w:r>
      <w:r>
        <w:rPr>
          <w:spacing w:val="-4"/>
        </w:rPr>
        <w:t xml:space="preserve"> </w:t>
      </w:r>
      <w:r>
        <w:t>Clare,</w:t>
      </w:r>
      <w:r>
        <w:rPr>
          <w:spacing w:val="-5"/>
        </w:rPr>
        <w:t xml:space="preserve"> </w:t>
      </w:r>
      <w:r>
        <w:t>Galway,</w:t>
      </w:r>
      <w:r>
        <w:rPr>
          <w:spacing w:val="-4"/>
        </w:rPr>
        <w:t xml:space="preserve"> </w:t>
      </w:r>
      <w:r>
        <w:t>and</w:t>
      </w:r>
      <w:r>
        <w:rPr>
          <w:spacing w:val="-3"/>
        </w:rPr>
        <w:t xml:space="preserve"> </w:t>
      </w:r>
      <w:r>
        <w:rPr>
          <w:spacing w:val="-2"/>
        </w:rPr>
        <w:t>Mayo.</w:t>
      </w:r>
    </w:p>
    <w:p w14:paraId="76C6B3A6" w14:textId="77777777" w:rsidR="00D54443" w:rsidRDefault="00000000">
      <w:pPr>
        <w:pStyle w:val="ListParagraph"/>
        <w:numPr>
          <w:ilvl w:val="1"/>
          <w:numId w:val="5"/>
        </w:numPr>
        <w:tabs>
          <w:tab w:val="left" w:pos="6340"/>
        </w:tabs>
        <w:spacing w:before="185"/>
        <w:ind w:left="6339"/>
      </w:pPr>
      <w:r>
        <w:pict w14:anchorId="76C6B5BE">
          <v:group id="docshapegroup148" o:spid="_x0000_s2096" style="position:absolute;left:0;text-align:left;margin-left:0;margin-top:5.75pt;width:264pt;height:497.5pt;z-index:15754752;mso-position-horizontal-relative:page" coordorigin=",115" coordsize="5280,9950">
            <v:shape id="docshape149" o:spid="_x0000_s2098" type="#_x0000_t75" style="position:absolute;top:115;width:5280;height:9950">
              <v:imagedata r:id="rId111" o:title=""/>
            </v:shape>
            <v:shape id="docshape150" o:spid="_x0000_s2097" type="#_x0000_t202" style="position:absolute;left:2652;top:408;width:1952;height:227" filled="f" stroked="f">
              <v:textbox inset="0,0,0,0">
                <w:txbxContent>
                  <w:p w14:paraId="76C6B63D" w14:textId="77777777" w:rsidR="00D54443" w:rsidRDefault="00000000">
                    <w:pPr>
                      <w:rPr>
                        <w:i/>
                        <w:sz w:val="20"/>
                      </w:rPr>
                    </w:pPr>
                    <w:r>
                      <w:rPr>
                        <w:i/>
                        <w:sz w:val="20"/>
                      </w:rPr>
                      <w:t>Map</w:t>
                    </w:r>
                    <w:r>
                      <w:rPr>
                        <w:i/>
                        <w:spacing w:val="-2"/>
                        <w:sz w:val="20"/>
                      </w:rPr>
                      <w:t xml:space="preserve"> </w:t>
                    </w:r>
                    <w:r>
                      <w:rPr>
                        <w:i/>
                        <w:sz w:val="20"/>
                      </w:rPr>
                      <w:t>Source:</w:t>
                    </w:r>
                    <w:r>
                      <w:rPr>
                        <w:i/>
                        <w:spacing w:val="-1"/>
                        <w:sz w:val="20"/>
                      </w:rPr>
                      <w:t xml:space="preserve"> </w:t>
                    </w:r>
                    <w:r>
                      <w:rPr>
                        <w:i/>
                        <w:spacing w:val="-2"/>
                        <w:sz w:val="20"/>
                      </w:rPr>
                      <w:t>INFOMAR</w:t>
                    </w:r>
                  </w:p>
                </w:txbxContent>
              </v:textbox>
            </v:shape>
            <w10:wrap anchorx="page"/>
          </v:group>
        </w:pict>
      </w:r>
      <w:r>
        <w:t>In</w:t>
      </w:r>
      <w:r>
        <w:rPr>
          <w:spacing w:val="-3"/>
        </w:rPr>
        <w:t xml:space="preserve"> </w:t>
      </w:r>
      <w:r>
        <w:t>the</w:t>
      </w:r>
      <w:r>
        <w:rPr>
          <w:spacing w:val="-2"/>
        </w:rPr>
        <w:t xml:space="preserve"> </w:t>
      </w:r>
      <w:r>
        <w:t>Celtic</w:t>
      </w:r>
      <w:r>
        <w:rPr>
          <w:spacing w:val="-2"/>
        </w:rPr>
        <w:t xml:space="preserve"> </w:t>
      </w:r>
      <w:r>
        <w:t>Sea,</w:t>
      </w:r>
      <w:r>
        <w:rPr>
          <w:spacing w:val="-3"/>
        </w:rPr>
        <w:t xml:space="preserve"> </w:t>
      </w:r>
      <w:r>
        <w:t>southwest</w:t>
      </w:r>
      <w:r>
        <w:rPr>
          <w:spacing w:val="-2"/>
        </w:rPr>
        <w:t xml:space="preserve"> </w:t>
      </w:r>
      <w:r>
        <w:t>of</w:t>
      </w:r>
      <w:r>
        <w:rPr>
          <w:spacing w:val="-2"/>
        </w:rPr>
        <w:t xml:space="preserve"> Ireland.</w:t>
      </w:r>
    </w:p>
    <w:p w14:paraId="76C6B3A7" w14:textId="77777777" w:rsidR="00D54443" w:rsidRDefault="00000000">
      <w:pPr>
        <w:pStyle w:val="ListParagraph"/>
        <w:numPr>
          <w:ilvl w:val="1"/>
          <w:numId w:val="5"/>
        </w:numPr>
        <w:tabs>
          <w:tab w:val="left" w:pos="6340"/>
        </w:tabs>
        <w:spacing w:before="185" w:line="254" w:lineRule="auto"/>
        <w:ind w:right="722" w:hanging="360"/>
        <w:jc w:val="both"/>
      </w:pPr>
      <w:r>
        <w:t>In</w:t>
      </w:r>
      <w:r>
        <w:rPr>
          <w:spacing w:val="-14"/>
        </w:rPr>
        <w:t xml:space="preserve"> </w:t>
      </w:r>
      <w:r>
        <w:t>the</w:t>
      </w:r>
      <w:r>
        <w:rPr>
          <w:spacing w:val="-14"/>
        </w:rPr>
        <w:t xml:space="preserve"> </w:t>
      </w:r>
      <w:proofErr w:type="spellStart"/>
      <w:r>
        <w:t>the</w:t>
      </w:r>
      <w:proofErr w:type="spellEnd"/>
      <w:r>
        <w:rPr>
          <w:spacing w:val="-14"/>
        </w:rPr>
        <w:t xml:space="preserve"> </w:t>
      </w:r>
      <w:r>
        <w:t>Irish</w:t>
      </w:r>
      <w:r>
        <w:rPr>
          <w:spacing w:val="-13"/>
        </w:rPr>
        <w:t xml:space="preserve"> </w:t>
      </w:r>
      <w:r>
        <w:t>Sea</w:t>
      </w:r>
      <w:r>
        <w:rPr>
          <w:spacing w:val="-14"/>
        </w:rPr>
        <w:t xml:space="preserve"> </w:t>
      </w:r>
      <w:r>
        <w:t>adjacent</w:t>
      </w:r>
      <w:r>
        <w:rPr>
          <w:spacing w:val="-14"/>
        </w:rPr>
        <w:t xml:space="preserve"> </w:t>
      </w:r>
      <w:r>
        <w:t>to</w:t>
      </w:r>
      <w:r>
        <w:rPr>
          <w:spacing w:val="-14"/>
        </w:rPr>
        <w:t xml:space="preserve"> </w:t>
      </w:r>
      <w:r>
        <w:t>the</w:t>
      </w:r>
      <w:r>
        <w:rPr>
          <w:spacing w:val="-13"/>
        </w:rPr>
        <w:t xml:space="preserve"> </w:t>
      </w:r>
      <w:r>
        <w:t>Ireland/UK</w:t>
      </w:r>
      <w:r>
        <w:rPr>
          <w:spacing w:val="-14"/>
        </w:rPr>
        <w:t xml:space="preserve"> </w:t>
      </w:r>
      <w:r>
        <w:t>border from</w:t>
      </w:r>
      <w:r>
        <w:rPr>
          <w:spacing w:val="-13"/>
        </w:rPr>
        <w:t xml:space="preserve"> </w:t>
      </w:r>
      <w:r>
        <w:t>east</w:t>
      </w:r>
      <w:r>
        <w:rPr>
          <w:spacing w:val="-13"/>
        </w:rPr>
        <w:t xml:space="preserve"> </w:t>
      </w:r>
      <w:r>
        <w:t>of</w:t>
      </w:r>
      <w:r>
        <w:rPr>
          <w:spacing w:val="-13"/>
        </w:rPr>
        <w:t xml:space="preserve"> </w:t>
      </w:r>
      <w:r>
        <w:t>County</w:t>
      </w:r>
      <w:r>
        <w:rPr>
          <w:spacing w:val="-13"/>
        </w:rPr>
        <w:t xml:space="preserve"> </w:t>
      </w:r>
      <w:r>
        <w:t>Dublin</w:t>
      </w:r>
      <w:r>
        <w:rPr>
          <w:spacing w:val="-13"/>
        </w:rPr>
        <w:t xml:space="preserve"> </w:t>
      </w:r>
      <w:r>
        <w:t>to</w:t>
      </w:r>
      <w:r>
        <w:rPr>
          <w:spacing w:val="-13"/>
        </w:rPr>
        <w:t xml:space="preserve"> </w:t>
      </w:r>
      <w:r>
        <w:t>east</w:t>
      </w:r>
      <w:r>
        <w:rPr>
          <w:spacing w:val="-13"/>
        </w:rPr>
        <w:t xml:space="preserve"> </w:t>
      </w:r>
      <w:r>
        <w:t>of</w:t>
      </w:r>
      <w:r>
        <w:rPr>
          <w:spacing w:val="-13"/>
        </w:rPr>
        <w:t xml:space="preserve"> </w:t>
      </w:r>
      <w:r>
        <w:t>County</w:t>
      </w:r>
      <w:r>
        <w:rPr>
          <w:spacing w:val="-13"/>
        </w:rPr>
        <w:t xml:space="preserve"> </w:t>
      </w:r>
      <w:r>
        <w:t>Wexford and in coastal areas of County Dublin.</w:t>
      </w:r>
    </w:p>
    <w:p w14:paraId="76C6B3A8" w14:textId="77777777" w:rsidR="00D54443" w:rsidRDefault="00000000">
      <w:pPr>
        <w:pStyle w:val="BodyText"/>
        <w:spacing w:before="168" w:line="254" w:lineRule="auto"/>
        <w:ind w:left="5559" w:right="721"/>
        <w:jc w:val="both"/>
      </w:pPr>
      <w:r>
        <w:t xml:space="preserve">In addition, inshore survey operations will potentially take place anywhere along the coast between NW County Mayo and </w:t>
      </w:r>
      <w:proofErr w:type="spellStart"/>
      <w:r>
        <w:t>Malin</w:t>
      </w:r>
      <w:proofErr w:type="spellEnd"/>
      <w:r>
        <w:t xml:space="preserve"> Head, County Donegal.</w:t>
      </w:r>
    </w:p>
    <w:p w14:paraId="76C6B3A9" w14:textId="77777777" w:rsidR="00D54443" w:rsidRDefault="00000000">
      <w:pPr>
        <w:pStyle w:val="Heading4"/>
        <w:ind w:left="5559"/>
        <w:jc w:val="both"/>
      </w:pPr>
      <w:r>
        <w:rPr>
          <w:color w:val="283583"/>
        </w:rPr>
        <w:t>Additional</w:t>
      </w:r>
      <w:r>
        <w:rPr>
          <w:color w:val="283583"/>
          <w:spacing w:val="-11"/>
        </w:rPr>
        <w:t xml:space="preserve"> </w:t>
      </w:r>
      <w:r>
        <w:rPr>
          <w:color w:val="283583"/>
          <w:spacing w:val="-2"/>
        </w:rPr>
        <w:t>Information</w:t>
      </w:r>
    </w:p>
    <w:p w14:paraId="76C6B3AA" w14:textId="77777777" w:rsidR="00D54443" w:rsidRDefault="00000000">
      <w:pPr>
        <w:pStyle w:val="BodyText"/>
        <w:spacing w:before="185" w:line="254" w:lineRule="auto"/>
        <w:ind w:left="5559" w:right="721"/>
        <w:jc w:val="both"/>
      </w:pPr>
      <w:r>
        <w:t>INFOMAR</w:t>
      </w:r>
      <w:r>
        <w:rPr>
          <w:spacing w:val="-14"/>
        </w:rPr>
        <w:t xml:space="preserve"> </w:t>
      </w:r>
      <w:r>
        <w:t>Charts</w:t>
      </w:r>
      <w:r>
        <w:rPr>
          <w:spacing w:val="-14"/>
        </w:rPr>
        <w:t xml:space="preserve"> </w:t>
      </w:r>
      <w:r>
        <w:t>and</w:t>
      </w:r>
      <w:r>
        <w:rPr>
          <w:spacing w:val="-14"/>
        </w:rPr>
        <w:t xml:space="preserve"> </w:t>
      </w:r>
      <w:r>
        <w:t>information</w:t>
      </w:r>
      <w:r>
        <w:rPr>
          <w:spacing w:val="-13"/>
        </w:rPr>
        <w:t xml:space="preserve"> </w:t>
      </w:r>
      <w:r>
        <w:t>on</w:t>
      </w:r>
      <w:r>
        <w:rPr>
          <w:spacing w:val="-14"/>
        </w:rPr>
        <w:t xml:space="preserve"> </w:t>
      </w:r>
      <w:r>
        <w:t>a</w:t>
      </w:r>
      <w:r>
        <w:rPr>
          <w:spacing w:val="-14"/>
        </w:rPr>
        <w:t xml:space="preserve"> </w:t>
      </w:r>
      <w:r>
        <w:t>bay</w:t>
      </w:r>
      <w:r>
        <w:rPr>
          <w:spacing w:val="-14"/>
        </w:rPr>
        <w:t xml:space="preserve"> </w:t>
      </w:r>
      <w:r>
        <w:t>basis</w:t>
      </w:r>
      <w:r>
        <w:rPr>
          <w:spacing w:val="-13"/>
        </w:rPr>
        <w:t xml:space="preserve"> </w:t>
      </w:r>
      <w:r>
        <w:t>can</w:t>
      </w:r>
      <w:r>
        <w:rPr>
          <w:spacing w:val="-14"/>
        </w:rPr>
        <w:t xml:space="preserve"> </w:t>
      </w:r>
      <w:r>
        <w:t>be</w:t>
      </w:r>
      <w:r>
        <w:rPr>
          <w:spacing w:val="-14"/>
        </w:rPr>
        <w:t xml:space="preserve"> </w:t>
      </w:r>
      <w:r>
        <w:t xml:space="preserve">found on the website </w:t>
      </w:r>
      <w:hyperlink r:id="rId112">
        <w:r>
          <w:t>http://www.infomar.ie.</w:t>
        </w:r>
      </w:hyperlink>
      <w:r>
        <w:rPr>
          <w:spacing w:val="40"/>
        </w:rPr>
        <w:t xml:space="preserve"> </w:t>
      </w:r>
      <w:r>
        <w:t>Images, Bathymetry, Backscatter,</w:t>
      </w:r>
      <w:r>
        <w:rPr>
          <w:spacing w:val="-14"/>
        </w:rPr>
        <w:t xml:space="preserve"> </w:t>
      </w:r>
      <w:r>
        <w:t>Shaded</w:t>
      </w:r>
      <w:r>
        <w:rPr>
          <w:spacing w:val="-14"/>
        </w:rPr>
        <w:t xml:space="preserve"> </w:t>
      </w:r>
      <w:r>
        <w:t>Relief,</w:t>
      </w:r>
      <w:r>
        <w:rPr>
          <w:spacing w:val="-14"/>
        </w:rPr>
        <w:t xml:space="preserve"> </w:t>
      </w:r>
      <w:r>
        <w:t>Classification</w:t>
      </w:r>
      <w:r>
        <w:rPr>
          <w:spacing w:val="-13"/>
        </w:rPr>
        <w:t xml:space="preserve"> </w:t>
      </w:r>
      <w:r>
        <w:t>.pdfs</w:t>
      </w:r>
      <w:r>
        <w:rPr>
          <w:spacing w:val="-14"/>
        </w:rPr>
        <w:t xml:space="preserve"> </w:t>
      </w:r>
      <w:r>
        <w:t>are</w:t>
      </w:r>
      <w:r>
        <w:rPr>
          <w:spacing w:val="-14"/>
        </w:rPr>
        <w:t xml:space="preserve"> </w:t>
      </w:r>
      <w:r>
        <w:t>available.</w:t>
      </w:r>
    </w:p>
    <w:p w14:paraId="76C6B3AB" w14:textId="77777777" w:rsidR="00D54443" w:rsidRDefault="00000000">
      <w:pPr>
        <w:pStyle w:val="BodyText"/>
        <w:spacing w:before="169" w:line="254" w:lineRule="auto"/>
        <w:ind w:left="5559" w:right="721"/>
        <w:jc w:val="both"/>
      </w:pPr>
      <w:r>
        <w:t xml:space="preserve">INFOMAR offshore &amp; Geological Survey Ireland onshore digital data can be downloaded via https://jetstream.gsi.ie/ </w:t>
      </w:r>
      <w:proofErr w:type="spellStart"/>
      <w:r>
        <w:rPr>
          <w:spacing w:val="-2"/>
        </w:rPr>
        <w:t>iwdds</w:t>
      </w:r>
      <w:proofErr w:type="spellEnd"/>
      <w:r>
        <w:rPr>
          <w:spacing w:val="-2"/>
        </w:rPr>
        <w:t>/index.html.</w:t>
      </w:r>
    </w:p>
    <w:p w14:paraId="76C6B3AC" w14:textId="77777777" w:rsidR="00D54443" w:rsidRDefault="00000000">
      <w:pPr>
        <w:pStyle w:val="BodyText"/>
        <w:spacing w:before="6"/>
        <w:rPr>
          <w:sz w:val="28"/>
        </w:rPr>
      </w:pPr>
      <w:r>
        <w:pict w14:anchorId="76C6B5BF">
          <v:shape id="docshape151" o:spid="_x0000_s2095" style="position:absolute;margin-left:278.15pt;margin-top:17.4pt;width:281.15pt;height:.1pt;z-index:-15703040;mso-wrap-distance-left:0;mso-wrap-distance-right:0;mso-position-horizontal-relative:page" coordorigin="5563,348" coordsize="5623,0" path="m5563,348r5623,e" filled="f" strokeweight="1pt">
            <v:path arrowok="t"/>
            <w10:wrap type="topAndBottom" anchorx="page"/>
          </v:shape>
        </w:pict>
      </w:r>
    </w:p>
    <w:p w14:paraId="76C6B3AD" w14:textId="77777777" w:rsidR="00D54443" w:rsidRDefault="00000000">
      <w:pPr>
        <w:pStyle w:val="Heading3"/>
        <w:spacing w:before="77"/>
        <w:ind w:left="5744" w:right="902"/>
        <w:jc w:val="center"/>
      </w:pPr>
      <w:r>
        <w:rPr>
          <w:color w:val="283583"/>
        </w:rPr>
        <w:t>Member</w:t>
      </w:r>
      <w:r>
        <w:rPr>
          <w:color w:val="283583"/>
          <w:spacing w:val="-9"/>
        </w:rPr>
        <w:t xml:space="preserve"> </w:t>
      </w:r>
      <w:r>
        <w:rPr>
          <w:color w:val="283583"/>
        </w:rPr>
        <w:t>boat</w:t>
      </w:r>
      <w:r>
        <w:rPr>
          <w:color w:val="283583"/>
          <w:spacing w:val="-6"/>
        </w:rPr>
        <w:t xml:space="preserve"> </w:t>
      </w:r>
      <w:r>
        <w:rPr>
          <w:color w:val="283583"/>
        </w:rPr>
        <w:t>for</w:t>
      </w:r>
      <w:r>
        <w:rPr>
          <w:color w:val="283583"/>
          <w:spacing w:val="-5"/>
        </w:rPr>
        <w:t xml:space="preserve"> </w:t>
      </w:r>
      <w:r>
        <w:rPr>
          <w:color w:val="283583"/>
          <w:spacing w:val="-4"/>
        </w:rPr>
        <w:t>sale</w:t>
      </w:r>
    </w:p>
    <w:p w14:paraId="76C6B3AE" w14:textId="77777777" w:rsidR="00D54443" w:rsidRDefault="00000000">
      <w:pPr>
        <w:pStyle w:val="Heading4"/>
        <w:spacing w:before="167"/>
        <w:ind w:left="5744" w:right="902"/>
        <w:jc w:val="center"/>
      </w:pPr>
      <w:r>
        <w:rPr>
          <w:i/>
          <w:color w:val="283583"/>
        </w:rPr>
        <w:t>Otter</w:t>
      </w:r>
      <w:r>
        <w:rPr>
          <w:i/>
          <w:color w:val="283583"/>
          <w:spacing w:val="-6"/>
        </w:rPr>
        <w:t xml:space="preserve"> </w:t>
      </w:r>
      <w:r>
        <w:rPr>
          <w:color w:val="283583"/>
        </w:rPr>
        <w:t>a</w:t>
      </w:r>
      <w:r>
        <w:rPr>
          <w:color w:val="283583"/>
          <w:spacing w:val="-6"/>
        </w:rPr>
        <w:t xml:space="preserve"> </w:t>
      </w:r>
      <w:r>
        <w:rPr>
          <w:color w:val="283583"/>
        </w:rPr>
        <w:t>1989</w:t>
      </w:r>
      <w:r>
        <w:rPr>
          <w:color w:val="283583"/>
          <w:spacing w:val="-7"/>
        </w:rPr>
        <w:t xml:space="preserve"> </w:t>
      </w:r>
      <w:r>
        <w:rPr>
          <w:color w:val="283583"/>
        </w:rPr>
        <w:t>Channel</w:t>
      </w:r>
      <w:r>
        <w:rPr>
          <w:color w:val="283583"/>
          <w:spacing w:val="42"/>
        </w:rPr>
        <w:t xml:space="preserve"> </w:t>
      </w:r>
      <w:r>
        <w:rPr>
          <w:color w:val="283583"/>
        </w:rPr>
        <w:t>Islands</w:t>
      </w:r>
      <w:r>
        <w:rPr>
          <w:color w:val="283583"/>
          <w:spacing w:val="-6"/>
        </w:rPr>
        <w:t xml:space="preserve"> </w:t>
      </w:r>
      <w:r>
        <w:rPr>
          <w:color w:val="283583"/>
          <w:spacing w:val="-5"/>
        </w:rPr>
        <w:t>22</w:t>
      </w:r>
    </w:p>
    <w:p w14:paraId="76C6B3AF" w14:textId="77777777" w:rsidR="00D54443" w:rsidRDefault="00000000">
      <w:pPr>
        <w:pStyle w:val="BodyText"/>
        <w:spacing w:before="184" w:line="254" w:lineRule="auto"/>
        <w:ind w:left="5562" w:right="713"/>
        <w:jc w:val="both"/>
      </w:pPr>
      <w:r>
        <w:t>Twin</w:t>
      </w:r>
      <w:r>
        <w:rPr>
          <w:spacing w:val="-12"/>
        </w:rPr>
        <w:t xml:space="preserve"> </w:t>
      </w:r>
      <w:r>
        <w:t>Volvo</w:t>
      </w:r>
      <w:r>
        <w:rPr>
          <w:spacing w:val="-12"/>
        </w:rPr>
        <w:t xml:space="preserve"> </w:t>
      </w:r>
      <w:r>
        <w:t>Turbo</w:t>
      </w:r>
      <w:r>
        <w:rPr>
          <w:spacing w:val="-12"/>
        </w:rPr>
        <w:t xml:space="preserve"> </w:t>
      </w:r>
      <w:r>
        <w:t>43</w:t>
      </w:r>
      <w:r>
        <w:rPr>
          <w:spacing w:val="-12"/>
        </w:rPr>
        <w:t xml:space="preserve"> </w:t>
      </w:r>
      <w:r>
        <w:t>BHP</w:t>
      </w:r>
      <w:r>
        <w:rPr>
          <w:spacing w:val="-12"/>
        </w:rPr>
        <w:t xml:space="preserve"> </w:t>
      </w:r>
      <w:r>
        <w:t>engines</w:t>
      </w:r>
      <w:r>
        <w:rPr>
          <w:spacing w:val="-12"/>
        </w:rPr>
        <w:t xml:space="preserve"> </w:t>
      </w:r>
      <w:r>
        <w:t>approx.</w:t>
      </w:r>
      <w:r>
        <w:rPr>
          <w:spacing w:val="-12"/>
        </w:rPr>
        <w:t xml:space="preserve"> </w:t>
      </w:r>
      <w:r>
        <w:t>1500</w:t>
      </w:r>
      <w:r>
        <w:rPr>
          <w:spacing w:val="-12"/>
        </w:rPr>
        <w:t xml:space="preserve"> </w:t>
      </w:r>
      <w:proofErr w:type="spellStart"/>
      <w:r>
        <w:t>hours.Davits</w:t>
      </w:r>
      <w:proofErr w:type="spellEnd"/>
      <w:r>
        <w:t>, Rubber Dinghy, Full cockpit tent, Grounding Legs, full set Electronics,</w:t>
      </w:r>
      <w:r>
        <w:rPr>
          <w:spacing w:val="-6"/>
        </w:rPr>
        <w:t xml:space="preserve"> </w:t>
      </w:r>
      <w:r>
        <w:t>Heads,</w:t>
      </w:r>
      <w:r>
        <w:rPr>
          <w:spacing w:val="-6"/>
        </w:rPr>
        <w:t xml:space="preserve"> </w:t>
      </w:r>
      <w:r>
        <w:t>2</w:t>
      </w:r>
      <w:r>
        <w:rPr>
          <w:spacing w:val="-6"/>
        </w:rPr>
        <w:t xml:space="preserve"> </w:t>
      </w:r>
      <w:r>
        <w:t>burner</w:t>
      </w:r>
      <w:r>
        <w:rPr>
          <w:spacing w:val="-6"/>
        </w:rPr>
        <w:t xml:space="preserve"> </w:t>
      </w:r>
      <w:r>
        <w:t>gas</w:t>
      </w:r>
      <w:r>
        <w:rPr>
          <w:spacing w:val="-6"/>
        </w:rPr>
        <w:t xml:space="preserve"> </w:t>
      </w:r>
      <w:r>
        <w:t>cooker,</w:t>
      </w:r>
      <w:r>
        <w:rPr>
          <w:spacing w:val="-6"/>
        </w:rPr>
        <w:t xml:space="preserve"> </w:t>
      </w:r>
      <w:r>
        <w:t>2</w:t>
      </w:r>
      <w:r>
        <w:rPr>
          <w:spacing w:val="-6"/>
        </w:rPr>
        <w:t xml:space="preserve"> </w:t>
      </w:r>
      <w:r>
        <w:t>V</w:t>
      </w:r>
      <w:r>
        <w:rPr>
          <w:spacing w:val="-6"/>
        </w:rPr>
        <w:t xml:space="preserve"> </w:t>
      </w:r>
      <w:r>
        <w:t>Berths,</w:t>
      </w:r>
      <w:r>
        <w:rPr>
          <w:spacing w:val="-6"/>
        </w:rPr>
        <w:t xml:space="preserve"> </w:t>
      </w:r>
      <w:r>
        <w:t>Life</w:t>
      </w:r>
      <w:r>
        <w:rPr>
          <w:spacing w:val="-6"/>
        </w:rPr>
        <w:t xml:space="preserve"> </w:t>
      </w:r>
      <w:r>
        <w:t>raft, Lying Crosshaven.</w:t>
      </w:r>
    </w:p>
    <w:p w14:paraId="76C6B3B0" w14:textId="77777777" w:rsidR="00D54443" w:rsidRDefault="00000000">
      <w:pPr>
        <w:pStyle w:val="BodyText"/>
        <w:spacing w:before="169"/>
        <w:ind w:left="5562"/>
        <w:jc w:val="both"/>
      </w:pPr>
      <w:r>
        <w:rPr>
          <w:noProof/>
        </w:rPr>
        <w:drawing>
          <wp:anchor distT="0" distB="0" distL="0" distR="0" simplePos="0" relativeHeight="15755264" behindDoc="0" locked="0" layoutInCell="1" allowOverlap="1" wp14:anchorId="76C6B5C0" wp14:editId="76C6B5C1">
            <wp:simplePos x="0" y="0"/>
            <wp:positionH relativeFrom="page">
              <wp:posOffset>3532200</wp:posOffset>
            </wp:positionH>
            <wp:positionV relativeFrom="paragraph">
              <wp:posOffset>374143</wp:posOffset>
            </wp:positionV>
            <wp:extent cx="3570592" cy="1656003"/>
            <wp:effectExtent l="0" t="0" r="0" b="0"/>
            <wp:wrapNone/>
            <wp:docPr id="7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2.jpeg"/>
                    <pic:cNvPicPr/>
                  </pic:nvPicPr>
                  <pic:blipFill>
                    <a:blip r:embed="rId113" cstate="print"/>
                    <a:stretch>
                      <a:fillRect/>
                    </a:stretch>
                  </pic:blipFill>
                  <pic:spPr>
                    <a:xfrm>
                      <a:off x="0" y="0"/>
                      <a:ext cx="3570592" cy="1656003"/>
                    </a:xfrm>
                    <a:prstGeom prst="rect">
                      <a:avLst/>
                    </a:prstGeom>
                  </pic:spPr>
                </pic:pic>
              </a:graphicData>
            </a:graphic>
          </wp:anchor>
        </w:drawing>
      </w:r>
      <w:r>
        <w:t>Contact:</w:t>
      </w:r>
      <w:r>
        <w:rPr>
          <w:spacing w:val="-10"/>
        </w:rPr>
        <w:t xml:space="preserve"> </w:t>
      </w:r>
      <w:r>
        <w:t>Dan</w:t>
      </w:r>
      <w:r>
        <w:rPr>
          <w:spacing w:val="-8"/>
        </w:rPr>
        <w:t xml:space="preserve"> </w:t>
      </w:r>
      <w:r>
        <w:t>Cross</w:t>
      </w:r>
      <w:r>
        <w:rPr>
          <w:spacing w:val="-8"/>
        </w:rPr>
        <w:t xml:space="preserve"> </w:t>
      </w:r>
      <w:r>
        <w:t>+353-86-259-</w:t>
      </w:r>
      <w:r>
        <w:rPr>
          <w:spacing w:val="-4"/>
        </w:rPr>
        <w:t>8770</w:t>
      </w:r>
    </w:p>
    <w:p w14:paraId="76C6B3B1" w14:textId="77777777" w:rsidR="00D54443" w:rsidRDefault="00D54443">
      <w:pPr>
        <w:jc w:val="both"/>
        <w:sectPr w:rsidR="00D54443">
          <w:pgSz w:w="11910" w:h="16840"/>
          <w:pgMar w:top="520" w:right="0" w:bottom="0" w:left="0" w:header="297" w:footer="0" w:gutter="0"/>
          <w:cols w:space="720"/>
        </w:sectPr>
      </w:pPr>
    </w:p>
    <w:p w14:paraId="76C6B3B2" w14:textId="77777777" w:rsidR="00D54443" w:rsidRDefault="00D54443">
      <w:pPr>
        <w:pStyle w:val="BodyText"/>
        <w:spacing w:before="9"/>
        <w:rPr>
          <w:sz w:val="15"/>
        </w:rPr>
      </w:pPr>
    </w:p>
    <w:p w14:paraId="76C6B3B3" w14:textId="77777777" w:rsidR="00D54443" w:rsidRDefault="00D54443">
      <w:pPr>
        <w:rPr>
          <w:sz w:val="15"/>
        </w:rPr>
        <w:sectPr w:rsidR="00D54443">
          <w:headerReference w:type="default" r:id="rId114"/>
          <w:pgSz w:w="11910" w:h="16840"/>
          <w:pgMar w:top="0" w:right="0" w:bottom="0" w:left="0" w:header="0" w:footer="0" w:gutter="0"/>
          <w:cols w:space="720"/>
        </w:sectPr>
      </w:pPr>
    </w:p>
    <w:p w14:paraId="76C6B3B4" w14:textId="77777777" w:rsidR="00D54443" w:rsidRDefault="00000000">
      <w:pPr>
        <w:spacing w:before="100"/>
        <w:ind w:left="720"/>
        <w:rPr>
          <w:i/>
          <w:sz w:val="20"/>
        </w:rPr>
      </w:pPr>
      <w:r>
        <w:rPr>
          <w:i/>
          <w:sz w:val="20"/>
        </w:rPr>
        <w:t>ICC</w:t>
      </w:r>
      <w:r>
        <w:rPr>
          <w:i/>
          <w:spacing w:val="-3"/>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p w14:paraId="76C6B3B5" w14:textId="77777777" w:rsidR="00D54443" w:rsidRDefault="00000000">
      <w:pPr>
        <w:pStyle w:val="Heading1"/>
      </w:pPr>
      <w:r>
        <w:rPr>
          <w:w w:val="90"/>
        </w:rPr>
        <w:t>Epistle</w:t>
      </w:r>
      <w:r>
        <w:rPr>
          <w:spacing w:val="15"/>
        </w:rPr>
        <w:t xml:space="preserve"> </w:t>
      </w:r>
      <w:r>
        <w:rPr>
          <w:w w:val="90"/>
        </w:rPr>
        <w:t>from</w:t>
      </w:r>
      <w:r>
        <w:rPr>
          <w:spacing w:val="16"/>
        </w:rPr>
        <w:t xml:space="preserve"> </w:t>
      </w:r>
      <w:r>
        <w:rPr>
          <w:w w:val="90"/>
        </w:rPr>
        <w:t>the</w:t>
      </w:r>
      <w:r>
        <w:rPr>
          <w:spacing w:val="15"/>
        </w:rPr>
        <w:t xml:space="preserve"> </w:t>
      </w:r>
      <w:r>
        <w:rPr>
          <w:spacing w:val="-4"/>
          <w:w w:val="90"/>
        </w:rPr>
        <w:t>East</w:t>
      </w:r>
    </w:p>
    <w:p w14:paraId="76C6B3B6" w14:textId="77777777" w:rsidR="00D54443" w:rsidRDefault="00000000">
      <w:pPr>
        <w:pStyle w:val="Heading2"/>
      </w:pPr>
      <w:r>
        <w:t>by</w:t>
      </w:r>
      <w:r>
        <w:rPr>
          <w:spacing w:val="-4"/>
        </w:rPr>
        <w:t xml:space="preserve"> </w:t>
      </w:r>
      <w:r>
        <w:t>Alan</w:t>
      </w:r>
      <w:r>
        <w:rPr>
          <w:spacing w:val="-3"/>
        </w:rPr>
        <w:t xml:space="preserve"> </w:t>
      </w:r>
      <w:r>
        <w:rPr>
          <w:spacing w:val="-2"/>
        </w:rPr>
        <w:t>Markey</w:t>
      </w:r>
    </w:p>
    <w:p w14:paraId="76C6B3B7" w14:textId="77777777" w:rsidR="00D54443" w:rsidRDefault="00000000">
      <w:pPr>
        <w:pStyle w:val="BodyText"/>
        <w:spacing w:before="116" w:line="254" w:lineRule="auto"/>
        <w:ind w:left="720"/>
        <w:jc w:val="both"/>
      </w:pPr>
      <w:r>
        <w:t>Autumn</w:t>
      </w:r>
      <w:r>
        <w:rPr>
          <w:spacing w:val="-11"/>
        </w:rPr>
        <w:t xml:space="preserve"> </w:t>
      </w:r>
      <w:r>
        <w:t>activities</w:t>
      </w:r>
      <w:r>
        <w:rPr>
          <w:spacing w:val="-10"/>
        </w:rPr>
        <w:t xml:space="preserve"> </w:t>
      </w:r>
      <w:r>
        <w:t>resumed</w:t>
      </w:r>
      <w:r>
        <w:rPr>
          <w:spacing w:val="-11"/>
        </w:rPr>
        <w:t xml:space="preserve"> </w:t>
      </w:r>
      <w:r>
        <w:t>with</w:t>
      </w:r>
      <w:r>
        <w:rPr>
          <w:spacing w:val="-11"/>
        </w:rPr>
        <w:t xml:space="preserve"> </w:t>
      </w:r>
      <w:r>
        <w:t>our</w:t>
      </w:r>
      <w:r>
        <w:rPr>
          <w:spacing w:val="-11"/>
        </w:rPr>
        <w:t xml:space="preserve"> </w:t>
      </w:r>
      <w:r>
        <w:t>regional</w:t>
      </w:r>
      <w:r>
        <w:rPr>
          <w:spacing w:val="-11"/>
        </w:rPr>
        <w:t xml:space="preserve"> </w:t>
      </w:r>
      <w:r>
        <w:t>lunch,</w:t>
      </w:r>
      <w:r>
        <w:rPr>
          <w:spacing w:val="-11"/>
        </w:rPr>
        <w:t xml:space="preserve"> </w:t>
      </w:r>
      <w:r>
        <w:t xml:space="preserve">held in the Royal St George in October. These lunches are not only a great opportunity to meet other members, but also to introduce potential new members and </w:t>
      </w:r>
      <w:proofErr w:type="spellStart"/>
      <w:r>
        <w:t>familiarise</w:t>
      </w:r>
      <w:proofErr w:type="spellEnd"/>
      <w:r>
        <w:t xml:space="preserve"> them with the activities of the Club. We are delighted</w:t>
      </w:r>
      <w:r>
        <w:rPr>
          <w:spacing w:val="-14"/>
        </w:rPr>
        <w:t xml:space="preserve"> </w:t>
      </w:r>
      <w:r>
        <w:t>that</w:t>
      </w:r>
      <w:r>
        <w:rPr>
          <w:spacing w:val="-14"/>
        </w:rPr>
        <w:t xml:space="preserve"> </w:t>
      </w:r>
      <w:r>
        <w:t>two</w:t>
      </w:r>
      <w:r>
        <w:rPr>
          <w:spacing w:val="-14"/>
        </w:rPr>
        <w:t xml:space="preserve"> </w:t>
      </w:r>
      <w:r>
        <w:t>of</w:t>
      </w:r>
      <w:r>
        <w:rPr>
          <w:spacing w:val="-13"/>
        </w:rPr>
        <w:t xml:space="preserve"> </w:t>
      </w:r>
      <w:r>
        <w:t>the</w:t>
      </w:r>
      <w:r>
        <w:rPr>
          <w:spacing w:val="-14"/>
        </w:rPr>
        <w:t xml:space="preserve"> </w:t>
      </w:r>
      <w:r>
        <w:t>guests</w:t>
      </w:r>
      <w:r>
        <w:rPr>
          <w:spacing w:val="-14"/>
        </w:rPr>
        <w:t xml:space="preserve"> </w:t>
      </w:r>
      <w:r>
        <w:t>who</w:t>
      </w:r>
      <w:r>
        <w:rPr>
          <w:spacing w:val="-14"/>
        </w:rPr>
        <w:t xml:space="preserve"> </w:t>
      </w:r>
      <w:r>
        <w:t>attended</w:t>
      </w:r>
      <w:r>
        <w:rPr>
          <w:spacing w:val="-13"/>
        </w:rPr>
        <w:t xml:space="preserve"> </w:t>
      </w:r>
      <w:r>
        <w:t>this</w:t>
      </w:r>
      <w:r>
        <w:rPr>
          <w:spacing w:val="-14"/>
        </w:rPr>
        <w:t xml:space="preserve"> </w:t>
      </w:r>
      <w:r>
        <w:t>lunch were elected to the Club in January.</w:t>
      </w:r>
    </w:p>
    <w:p w14:paraId="76C6B3B8" w14:textId="77777777" w:rsidR="00D54443" w:rsidRDefault="00000000">
      <w:pPr>
        <w:pStyle w:val="BodyText"/>
        <w:spacing w:before="168" w:line="254" w:lineRule="auto"/>
        <w:ind w:left="720"/>
        <w:jc w:val="both"/>
      </w:pPr>
      <w:r>
        <w:t xml:space="preserve">On Saturday November 19th, Tony Linehan </w:t>
      </w:r>
      <w:proofErr w:type="spellStart"/>
      <w:r>
        <w:t>organised</w:t>
      </w:r>
      <w:proofErr w:type="spellEnd"/>
      <w:r>
        <w:rPr>
          <w:spacing w:val="40"/>
        </w:rPr>
        <w:t xml:space="preserve"> </w:t>
      </w:r>
      <w:r>
        <w:t xml:space="preserve">a walk through </w:t>
      </w:r>
      <w:proofErr w:type="spellStart"/>
      <w:r>
        <w:t>Cruagh</w:t>
      </w:r>
      <w:proofErr w:type="spellEnd"/>
      <w:r>
        <w:t xml:space="preserve"> Wood via the boardwalk, onto </w:t>
      </w:r>
      <w:proofErr w:type="spellStart"/>
      <w:r>
        <w:t>Cruagh</w:t>
      </w:r>
      <w:proofErr w:type="spellEnd"/>
      <w:r>
        <w:rPr>
          <w:spacing w:val="-16"/>
        </w:rPr>
        <w:t xml:space="preserve"> </w:t>
      </w:r>
      <w:r>
        <w:t>Mountain,</w:t>
      </w:r>
      <w:r>
        <w:rPr>
          <w:spacing w:val="-14"/>
        </w:rPr>
        <w:t xml:space="preserve"> </w:t>
      </w:r>
      <w:r>
        <w:t>and</w:t>
      </w:r>
      <w:r>
        <w:rPr>
          <w:spacing w:val="-14"/>
        </w:rPr>
        <w:t xml:space="preserve"> </w:t>
      </w:r>
      <w:r>
        <w:t>a</w:t>
      </w:r>
      <w:r>
        <w:rPr>
          <w:spacing w:val="-13"/>
        </w:rPr>
        <w:t xml:space="preserve"> </w:t>
      </w:r>
      <w:r>
        <w:t>circuit</w:t>
      </w:r>
      <w:r>
        <w:rPr>
          <w:spacing w:val="-14"/>
        </w:rPr>
        <w:t xml:space="preserve"> </w:t>
      </w:r>
      <w:r>
        <w:t>of</w:t>
      </w:r>
      <w:r>
        <w:rPr>
          <w:spacing w:val="-14"/>
        </w:rPr>
        <w:t xml:space="preserve"> </w:t>
      </w:r>
      <w:r>
        <w:t>Massey’s</w:t>
      </w:r>
      <w:r>
        <w:rPr>
          <w:spacing w:val="-14"/>
        </w:rPr>
        <w:t xml:space="preserve"> </w:t>
      </w:r>
      <w:r>
        <w:t>Wood.</w:t>
      </w:r>
      <w:r>
        <w:rPr>
          <w:spacing w:val="-13"/>
        </w:rPr>
        <w:t xml:space="preserve"> </w:t>
      </w:r>
      <w:r>
        <w:t>While in the woods, John Crebbin provided the walkers with the</w:t>
      </w:r>
      <w:r>
        <w:rPr>
          <w:spacing w:val="-4"/>
        </w:rPr>
        <w:t xml:space="preserve"> </w:t>
      </w:r>
      <w:r>
        <w:t>intriguing</w:t>
      </w:r>
      <w:r>
        <w:rPr>
          <w:spacing w:val="-4"/>
        </w:rPr>
        <w:t xml:space="preserve"> </w:t>
      </w:r>
      <w:r>
        <w:t>history</w:t>
      </w:r>
      <w:r>
        <w:rPr>
          <w:spacing w:val="-4"/>
        </w:rPr>
        <w:t xml:space="preserve"> </w:t>
      </w:r>
      <w:r>
        <w:t>of</w:t>
      </w:r>
      <w:r>
        <w:rPr>
          <w:spacing w:val="-4"/>
        </w:rPr>
        <w:t xml:space="preserve"> </w:t>
      </w:r>
      <w:r>
        <w:t>the</w:t>
      </w:r>
      <w:r>
        <w:rPr>
          <w:spacing w:val="-4"/>
        </w:rPr>
        <w:t xml:space="preserve"> </w:t>
      </w:r>
      <w:r>
        <w:t>Massey</w:t>
      </w:r>
      <w:r>
        <w:rPr>
          <w:spacing w:val="-4"/>
        </w:rPr>
        <w:t xml:space="preserve"> </w:t>
      </w:r>
      <w:r>
        <w:t>Family</w:t>
      </w:r>
      <w:r>
        <w:rPr>
          <w:spacing w:val="-4"/>
        </w:rPr>
        <w:t xml:space="preserve"> </w:t>
      </w:r>
      <w:r>
        <w:t>and</w:t>
      </w:r>
      <w:r>
        <w:rPr>
          <w:spacing w:val="-4"/>
        </w:rPr>
        <w:t xml:space="preserve"> </w:t>
      </w:r>
      <w:proofErr w:type="spellStart"/>
      <w:r>
        <w:t>Killakee</w:t>
      </w:r>
      <w:proofErr w:type="spellEnd"/>
      <w:r>
        <w:t xml:space="preserve"> House. This was an interesting walk of 12.5k and 16 walkers attended. We were fortunate to have excellent weather on the day and were enjoying a hot bowl of soup</w:t>
      </w:r>
      <w:r>
        <w:rPr>
          <w:spacing w:val="-7"/>
        </w:rPr>
        <w:t xml:space="preserve"> </w:t>
      </w:r>
      <w:r>
        <w:t>in</w:t>
      </w:r>
      <w:r>
        <w:rPr>
          <w:spacing w:val="-7"/>
        </w:rPr>
        <w:t xml:space="preserve"> </w:t>
      </w:r>
      <w:r>
        <w:t>a</w:t>
      </w:r>
      <w:r>
        <w:rPr>
          <w:spacing w:val="-7"/>
        </w:rPr>
        <w:t xml:space="preserve"> </w:t>
      </w:r>
      <w:r>
        <w:t>local</w:t>
      </w:r>
      <w:r>
        <w:rPr>
          <w:spacing w:val="-7"/>
        </w:rPr>
        <w:t xml:space="preserve"> </w:t>
      </w:r>
      <w:r>
        <w:t>hostelry</w:t>
      </w:r>
      <w:r>
        <w:rPr>
          <w:spacing w:val="-7"/>
        </w:rPr>
        <w:t xml:space="preserve"> </w:t>
      </w:r>
      <w:r>
        <w:t>as</w:t>
      </w:r>
      <w:r>
        <w:rPr>
          <w:spacing w:val="-7"/>
        </w:rPr>
        <w:t xml:space="preserve"> </w:t>
      </w:r>
      <w:r>
        <w:t>the</w:t>
      </w:r>
      <w:r>
        <w:rPr>
          <w:spacing w:val="-7"/>
        </w:rPr>
        <w:t xml:space="preserve"> </w:t>
      </w:r>
      <w:r>
        <w:t>rain</w:t>
      </w:r>
      <w:r>
        <w:rPr>
          <w:spacing w:val="-7"/>
        </w:rPr>
        <w:t xml:space="preserve"> </w:t>
      </w:r>
      <w:r>
        <w:t>started.</w:t>
      </w:r>
      <w:r>
        <w:rPr>
          <w:spacing w:val="-7"/>
        </w:rPr>
        <w:t xml:space="preserve"> </w:t>
      </w:r>
      <w:r>
        <w:t>This</w:t>
      </w:r>
      <w:r>
        <w:rPr>
          <w:spacing w:val="-7"/>
        </w:rPr>
        <w:t xml:space="preserve"> </w:t>
      </w:r>
      <w:r>
        <w:t>was</w:t>
      </w:r>
      <w:r>
        <w:rPr>
          <w:spacing w:val="-7"/>
        </w:rPr>
        <w:t xml:space="preserve"> </w:t>
      </w:r>
      <w:r>
        <w:t xml:space="preserve">the third walk the East Region </w:t>
      </w:r>
      <w:proofErr w:type="spellStart"/>
      <w:r>
        <w:t>organised</w:t>
      </w:r>
      <w:proofErr w:type="spellEnd"/>
      <w:r>
        <w:t xml:space="preserve"> in 2022 and we will</w:t>
      </w:r>
      <w:r>
        <w:rPr>
          <w:spacing w:val="-6"/>
        </w:rPr>
        <w:t xml:space="preserve"> </w:t>
      </w:r>
      <w:r>
        <w:t>continue</w:t>
      </w:r>
      <w:r>
        <w:rPr>
          <w:spacing w:val="-5"/>
        </w:rPr>
        <w:t xml:space="preserve"> </w:t>
      </w:r>
      <w:r>
        <w:t>to</w:t>
      </w:r>
      <w:r>
        <w:rPr>
          <w:spacing w:val="-5"/>
        </w:rPr>
        <w:t xml:space="preserve"> </w:t>
      </w:r>
      <w:r>
        <w:t>include</w:t>
      </w:r>
      <w:r>
        <w:rPr>
          <w:spacing w:val="-6"/>
        </w:rPr>
        <w:t xml:space="preserve"> </w:t>
      </w:r>
      <w:r>
        <w:t>walks</w:t>
      </w:r>
      <w:r>
        <w:rPr>
          <w:spacing w:val="-6"/>
        </w:rPr>
        <w:t xml:space="preserve"> </w:t>
      </w:r>
      <w:r>
        <w:t>in</w:t>
      </w:r>
      <w:r>
        <w:rPr>
          <w:spacing w:val="-5"/>
        </w:rPr>
        <w:t xml:space="preserve"> </w:t>
      </w:r>
      <w:r>
        <w:t>future</w:t>
      </w:r>
      <w:r>
        <w:rPr>
          <w:spacing w:val="-6"/>
        </w:rPr>
        <w:t xml:space="preserve"> </w:t>
      </w:r>
      <w:r>
        <w:t>event</w:t>
      </w:r>
      <w:r>
        <w:rPr>
          <w:spacing w:val="-5"/>
        </w:rPr>
        <w:t xml:space="preserve"> </w:t>
      </w:r>
      <w:r>
        <w:rPr>
          <w:spacing w:val="-2"/>
        </w:rPr>
        <w:t>calendars.</w:t>
      </w:r>
    </w:p>
    <w:p w14:paraId="76C6B3B9" w14:textId="77777777" w:rsidR="00D54443" w:rsidRDefault="00000000">
      <w:pPr>
        <w:pStyle w:val="BodyText"/>
        <w:spacing w:before="165" w:line="254" w:lineRule="auto"/>
        <w:ind w:left="720"/>
        <w:jc w:val="both"/>
      </w:pPr>
      <w:r>
        <w:t>The</w:t>
      </w:r>
      <w:r>
        <w:rPr>
          <w:spacing w:val="40"/>
        </w:rPr>
        <w:t xml:space="preserve"> </w:t>
      </w:r>
      <w:r>
        <w:t>Christmas</w:t>
      </w:r>
      <w:r>
        <w:rPr>
          <w:spacing w:val="40"/>
        </w:rPr>
        <w:t xml:space="preserve"> </w:t>
      </w:r>
      <w:r>
        <w:t>lunch</w:t>
      </w:r>
      <w:r>
        <w:rPr>
          <w:spacing w:val="40"/>
        </w:rPr>
        <w:t xml:space="preserve"> </w:t>
      </w:r>
      <w:r>
        <w:t>was</w:t>
      </w:r>
      <w:r>
        <w:rPr>
          <w:spacing w:val="40"/>
        </w:rPr>
        <w:t xml:space="preserve"> </w:t>
      </w:r>
      <w:r>
        <w:t>held</w:t>
      </w:r>
      <w:r>
        <w:rPr>
          <w:spacing w:val="40"/>
        </w:rPr>
        <w:t xml:space="preserve"> </w:t>
      </w:r>
      <w:r>
        <w:t>in</w:t>
      </w:r>
      <w:r>
        <w:rPr>
          <w:spacing w:val="40"/>
        </w:rPr>
        <w:t xml:space="preserve"> </w:t>
      </w:r>
      <w:r>
        <w:t>Howth</w:t>
      </w:r>
      <w:r>
        <w:rPr>
          <w:spacing w:val="40"/>
        </w:rPr>
        <w:t xml:space="preserve"> </w:t>
      </w:r>
      <w:r>
        <w:t>Yacht</w:t>
      </w:r>
      <w:r>
        <w:rPr>
          <w:spacing w:val="40"/>
        </w:rPr>
        <w:t xml:space="preserve"> </w:t>
      </w:r>
      <w:r>
        <w:t>Club on December 9th with 110 members and guests in attendance.</w:t>
      </w:r>
      <w:r>
        <w:rPr>
          <w:spacing w:val="-16"/>
        </w:rPr>
        <w:t xml:space="preserve"> </w:t>
      </w:r>
      <w:r>
        <w:t>This</w:t>
      </w:r>
      <w:r>
        <w:rPr>
          <w:spacing w:val="-14"/>
        </w:rPr>
        <w:t xml:space="preserve"> </w:t>
      </w:r>
      <w:r>
        <w:t>was</w:t>
      </w:r>
      <w:r>
        <w:rPr>
          <w:spacing w:val="-14"/>
        </w:rPr>
        <w:t xml:space="preserve"> </w:t>
      </w:r>
      <w:r>
        <w:t>the</w:t>
      </w:r>
      <w:r>
        <w:rPr>
          <w:spacing w:val="-13"/>
        </w:rPr>
        <w:t xml:space="preserve"> </w:t>
      </w:r>
      <w:r>
        <w:t>largest</w:t>
      </w:r>
      <w:r>
        <w:rPr>
          <w:spacing w:val="-14"/>
        </w:rPr>
        <w:t xml:space="preserve"> </w:t>
      </w:r>
      <w:r>
        <w:t>turnout</w:t>
      </w:r>
      <w:r>
        <w:rPr>
          <w:spacing w:val="-14"/>
        </w:rPr>
        <w:t xml:space="preserve"> </w:t>
      </w:r>
      <w:r>
        <w:t>for</w:t>
      </w:r>
      <w:r>
        <w:rPr>
          <w:spacing w:val="-14"/>
        </w:rPr>
        <w:t xml:space="preserve"> </w:t>
      </w:r>
      <w:r>
        <w:t>many</w:t>
      </w:r>
      <w:r>
        <w:rPr>
          <w:spacing w:val="-13"/>
        </w:rPr>
        <w:t xml:space="preserve"> </w:t>
      </w:r>
      <w:r>
        <w:t>years. We were delighted that members from other regions braved the icy conditions and were able to attend.</w:t>
      </w:r>
    </w:p>
    <w:p w14:paraId="76C6B3BA" w14:textId="77777777" w:rsidR="00D54443" w:rsidRDefault="00000000">
      <w:pPr>
        <w:pStyle w:val="BodyText"/>
        <w:spacing w:before="168" w:line="254" w:lineRule="auto"/>
        <w:ind w:left="720"/>
        <w:jc w:val="both"/>
      </w:pPr>
      <w:r>
        <w:t>December 9th was almost sixty years to the day since Winkie Nixon was elected to the club. After lunch, Winkie, in his inimitable style, entertained the group with stories of his many cruises, throughout his sixty years of membership of the ICC.</w:t>
      </w:r>
    </w:p>
    <w:p w14:paraId="76C6B3BB" w14:textId="77777777" w:rsidR="00D54443" w:rsidRDefault="00000000">
      <w:pPr>
        <w:pStyle w:val="BodyText"/>
        <w:spacing w:before="168"/>
        <w:ind w:left="720"/>
      </w:pPr>
      <w:r>
        <w:t>Now</w:t>
      </w:r>
      <w:r>
        <w:rPr>
          <w:spacing w:val="62"/>
        </w:rPr>
        <w:t xml:space="preserve"> </w:t>
      </w:r>
      <w:r>
        <w:t>that</w:t>
      </w:r>
      <w:r>
        <w:rPr>
          <w:spacing w:val="63"/>
        </w:rPr>
        <w:t xml:space="preserve"> </w:t>
      </w:r>
      <w:r>
        <w:t>Spring</w:t>
      </w:r>
      <w:r>
        <w:rPr>
          <w:spacing w:val="63"/>
        </w:rPr>
        <w:t xml:space="preserve"> </w:t>
      </w:r>
      <w:r>
        <w:t>has</w:t>
      </w:r>
      <w:r>
        <w:rPr>
          <w:spacing w:val="63"/>
        </w:rPr>
        <w:t xml:space="preserve"> </w:t>
      </w:r>
      <w:r>
        <w:t>officially</w:t>
      </w:r>
      <w:r>
        <w:rPr>
          <w:spacing w:val="62"/>
        </w:rPr>
        <w:t xml:space="preserve"> </w:t>
      </w:r>
      <w:r>
        <w:t>arrived,</w:t>
      </w:r>
      <w:r>
        <w:rPr>
          <w:spacing w:val="63"/>
        </w:rPr>
        <w:t xml:space="preserve"> </w:t>
      </w:r>
      <w:r>
        <w:t>we</w:t>
      </w:r>
      <w:r>
        <w:rPr>
          <w:spacing w:val="63"/>
        </w:rPr>
        <w:t xml:space="preserve"> </w:t>
      </w:r>
      <w:r>
        <w:t>can</w:t>
      </w:r>
      <w:r>
        <w:rPr>
          <w:spacing w:val="63"/>
        </w:rPr>
        <w:t xml:space="preserve"> </w:t>
      </w:r>
      <w:r>
        <w:rPr>
          <w:spacing w:val="-4"/>
        </w:rPr>
        <w:t>look</w:t>
      </w:r>
    </w:p>
    <w:p w14:paraId="76C6B3BC" w14:textId="77777777" w:rsidR="00D54443" w:rsidRDefault="00000000">
      <w:pPr>
        <w:pStyle w:val="BodyText"/>
        <w:spacing w:before="15"/>
        <w:ind w:left="720"/>
      </w:pPr>
      <w:r>
        <w:t>forward</w:t>
      </w:r>
      <w:r>
        <w:rPr>
          <w:spacing w:val="-7"/>
        </w:rPr>
        <w:t xml:space="preserve"> </w:t>
      </w:r>
      <w:r>
        <w:t>to</w:t>
      </w:r>
      <w:r>
        <w:rPr>
          <w:spacing w:val="-6"/>
        </w:rPr>
        <w:t xml:space="preserve"> </w:t>
      </w:r>
      <w:r>
        <w:t>the</w:t>
      </w:r>
      <w:r>
        <w:rPr>
          <w:spacing w:val="-6"/>
        </w:rPr>
        <w:t xml:space="preserve"> </w:t>
      </w:r>
      <w:r>
        <w:t>following</w:t>
      </w:r>
      <w:r>
        <w:rPr>
          <w:spacing w:val="-7"/>
        </w:rPr>
        <w:t xml:space="preserve"> </w:t>
      </w:r>
      <w:r>
        <w:rPr>
          <w:spacing w:val="-2"/>
        </w:rPr>
        <w:t>events:</w:t>
      </w:r>
    </w:p>
    <w:p w14:paraId="76C6B3BD" w14:textId="77777777" w:rsidR="00D54443" w:rsidRDefault="00000000">
      <w:pPr>
        <w:pStyle w:val="ListParagraph"/>
        <w:numPr>
          <w:ilvl w:val="0"/>
          <w:numId w:val="4"/>
        </w:numPr>
        <w:tabs>
          <w:tab w:val="left" w:pos="1081"/>
        </w:tabs>
        <w:spacing w:before="185" w:line="254" w:lineRule="auto"/>
        <w:jc w:val="both"/>
      </w:pPr>
      <w:r>
        <w:t>The East Region Spring Lunch which will be held</w:t>
      </w:r>
      <w:r>
        <w:rPr>
          <w:spacing w:val="80"/>
        </w:rPr>
        <w:t xml:space="preserve"> </w:t>
      </w:r>
      <w:r>
        <w:t xml:space="preserve">on Friday April 21st in the National Yacht Club. Members from other regions are most welcome to </w:t>
      </w:r>
      <w:r>
        <w:rPr>
          <w:spacing w:val="-2"/>
        </w:rPr>
        <w:t>attend.</w:t>
      </w:r>
    </w:p>
    <w:p w14:paraId="76C6B3BE" w14:textId="77777777" w:rsidR="00D54443" w:rsidRDefault="00000000">
      <w:pPr>
        <w:pStyle w:val="ListParagraph"/>
        <w:numPr>
          <w:ilvl w:val="0"/>
          <w:numId w:val="4"/>
        </w:numPr>
        <w:tabs>
          <w:tab w:val="left" w:pos="1081"/>
        </w:tabs>
        <w:spacing w:before="168" w:line="254" w:lineRule="auto"/>
        <w:ind w:right="1" w:hanging="360"/>
        <w:jc w:val="both"/>
      </w:pPr>
      <w:r>
        <w:t>On the weekend of May 24th – 26th a joint</w:t>
      </w:r>
      <w:r>
        <w:rPr>
          <w:spacing w:val="40"/>
        </w:rPr>
        <w:t xml:space="preserve"> </w:t>
      </w:r>
      <w:r>
        <w:t>Eastern</w:t>
      </w:r>
      <w:r>
        <w:rPr>
          <w:spacing w:val="-2"/>
        </w:rPr>
        <w:t xml:space="preserve"> </w:t>
      </w:r>
      <w:r>
        <w:t>and</w:t>
      </w:r>
      <w:r>
        <w:rPr>
          <w:spacing w:val="-2"/>
        </w:rPr>
        <w:t xml:space="preserve"> </w:t>
      </w:r>
      <w:r>
        <w:t>Northern</w:t>
      </w:r>
      <w:r>
        <w:rPr>
          <w:spacing w:val="-2"/>
        </w:rPr>
        <w:t xml:space="preserve"> </w:t>
      </w:r>
      <w:r>
        <w:t>Region</w:t>
      </w:r>
      <w:r>
        <w:rPr>
          <w:spacing w:val="-2"/>
        </w:rPr>
        <w:t xml:space="preserve"> </w:t>
      </w:r>
      <w:r>
        <w:t>rally</w:t>
      </w:r>
      <w:r>
        <w:rPr>
          <w:spacing w:val="-2"/>
        </w:rPr>
        <w:t xml:space="preserve"> </w:t>
      </w:r>
      <w:r>
        <w:t>will</w:t>
      </w:r>
      <w:r>
        <w:rPr>
          <w:spacing w:val="-2"/>
        </w:rPr>
        <w:t xml:space="preserve"> </w:t>
      </w:r>
      <w:r>
        <w:t>take</w:t>
      </w:r>
      <w:r>
        <w:rPr>
          <w:spacing w:val="-2"/>
        </w:rPr>
        <w:t xml:space="preserve"> </w:t>
      </w:r>
      <w:r>
        <w:t>place</w:t>
      </w:r>
      <w:r>
        <w:rPr>
          <w:spacing w:val="-2"/>
        </w:rPr>
        <w:t xml:space="preserve"> </w:t>
      </w:r>
      <w:r>
        <w:t>in Carlingford. Final plans and preparations are being made and booking details will be circulated in the coming weeks.</w:t>
      </w:r>
    </w:p>
    <w:p w14:paraId="76C6B3BF" w14:textId="77777777" w:rsidR="00D54443" w:rsidRDefault="00000000">
      <w:pPr>
        <w:rPr>
          <w:sz w:val="24"/>
        </w:rPr>
      </w:pPr>
      <w:r>
        <w:br w:type="column"/>
      </w:r>
    </w:p>
    <w:p w14:paraId="76C6B3C0" w14:textId="77777777" w:rsidR="00D54443" w:rsidRDefault="00D54443">
      <w:pPr>
        <w:pStyle w:val="BodyText"/>
        <w:rPr>
          <w:sz w:val="24"/>
        </w:rPr>
      </w:pPr>
    </w:p>
    <w:p w14:paraId="76C6B3C1" w14:textId="77777777" w:rsidR="00D54443" w:rsidRDefault="00D54443">
      <w:pPr>
        <w:pStyle w:val="BodyText"/>
        <w:rPr>
          <w:sz w:val="24"/>
        </w:rPr>
      </w:pPr>
    </w:p>
    <w:p w14:paraId="76C6B3C2" w14:textId="77777777" w:rsidR="00D54443" w:rsidRDefault="00D54443">
      <w:pPr>
        <w:pStyle w:val="BodyText"/>
        <w:rPr>
          <w:sz w:val="24"/>
        </w:rPr>
      </w:pPr>
    </w:p>
    <w:p w14:paraId="76C6B3C3" w14:textId="77777777" w:rsidR="00D54443" w:rsidRDefault="00D54443">
      <w:pPr>
        <w:pStyle w:val="BodyText"/>
        <w:rPr>
          <w:sz w:val="24"/>
        </w:rPr>
      </w:pPr>
    </w:p>
    <w:p w14:paraId="76C6B3C4" w14:textId="77777777" w:rsidR="00D54443" w:rsidRDefault="00D54443">
      <w:pPr>
        <w:pStyle w:val="BodyText"/>
        <w:rPr>
          <w:sz w:val="24"/>
        </w:rPr>
      </w:pPr>
    </w:p>
    <w:p w14:paraId="76C6B3C5" w14:textId="77777777" w:rsidR="00D54443" w:rsidRDefault="00D54443">
      <w:pPr>
        <w:pStyle w:val="BodyText"/>
        <w:rPr>
          <w:sz w:val="24"/>
        </w:rPr>
      </w:pPr>
    </w:p>
    <w:p w14:paraId="76C6B3C6" w14:textId="77777777" w:rsidR="00D54443" w:rsidRDefault="00D54443">
      <w:pPr>
        <w:pStyle w:val="BodyText"/>
        <w:rPr>
          <w:sz w:val="24"/>
        </w:rPr>
      </w:pPr>
    </w:p>
    <w:p w14:paraId="76C6B3C7" w14:textId="77777777" w:rsidR="00D54443" w:rsidRDefault="00D54443">
      <w:pPr>
        <w:pStyle w:val="BodyText"/>
        <w:rPr>
          <w:sz w:val="24"/>
        </w:rPr>
      </w:pPr>
    </w:p>
    <w:p w14:paraId="76C6B3C8" w14:textId="77777777" w:rsidR="00D54443" w:rsidRDefault="00D54443">
      <w:pPr>
        <w:pStyle w:val="BodyText"/>
        <w:rPr>
          <w:sz w:val="24"/>
        </w:rPr>
      </w:pPr>
    </w:p>
    <w:p w14:paraId="76C6B3C9" w14:textId="77777777" w:rsidR="00D54443" w:rsidRDefault="00D54443">
      <w:pPr>
        <w:pStyle w:val="BodyText"/>
        <w:rPr>
          <w:sz w:val="24"/>
        </w:rPr>
      </w:pPr>
    </w:p>
    <w:p w14:paraId="76C6B3CA" w14:textId="77777777" w:rsidR="00D54443" w:rsidRDefault="00D54443">
      <w:pPr>
        <w:pStyle w:val="BodyText"/>
        <w:rPr>
          <w:sz w:val="24"/>
        </w:rPr>
      </w:pPr>
    </w:p>
    <w:p w14:paraId="76C6B3CB" w14:textId="77777777" w:rsidR="00D54443" w:rsidRDefault="00D54443">
      <w:pPr>
        <w:pStyle w:val="BodyText"/>
        <w:rPr>
          <w:sz w:val="24"/>
        </w:rPr>
      </w:pPr>
    </w:p>
    <w:p w14:paraId="76C6B3CC" w14:textId="77777777" w:rsidR="00D54443" w:rsidRDefault="00D54443">
      <w:pPr>
        <w:pStyle w:val="BodyText"/>
        <w:rPr>
          <w:sz w:val="24"/>
        </w:rPr>
      </w:pPr>
    </w:p>
    <w:p w14:paraId="76C6B3CD" w14:textId="77777777" w:rsidR="00D54443" w:rsidRDefault="00D54443">
      <w:pPr>
        <w:pStyle w:val="BodyText"/>
        <w:rPr>
          <w:sz w:val="24"/>
        </w:rPr>
      </w:pPr>
    </w:p>
    <w:p w14:paraId="76C6B3CE" w14:textId="77777777" w:rsidR="00D54443" w:rsidRDefault="00D54443">
      <w:pPr>
        <w:pStyle w:val="BodyText"/>
        <w:rPr>
          <w:sz w:val="24"/>
        </w:rPr>
      </w:pPr>
    </w:p>
    <w:p w14:paraId="76C6B3CF" w14:textId="77777777" w:rsidR="00D54443" w:rsidRDefault="00000000">
      <w:pPr>
        <w:pStyle w:val="ListParagraph"/>
        <w:numPr>
          <w:ilvl w:val="0"/>
          <w:numId w:val="4"/>
        </w:numPr>
        <w:tabs>
          <w:tab w:val="left" w:pos="557"/>
        </w:tabs>
        <w:spacing w:before="164" w:line="254" w:lineRule="auto"/>
        <w:ind w:left="556" w:right="720" w:hanging="360"/>
        <w:jc w:val="left"/>
      </w:pPr>
      <w:r>
        <w:pict w14:anchorId="76C6B5C2">
          <v:group id="docshapegroup152" o:spid="_x0000_s2092" style="position:absolute;left:0;text-align:left;margin-left:303.65pt;margin-top:-227.55pt;width:255.65pt;height:229.65pt;z-index:15756288;mso-position-horizontal-relative:page" coordorigin="6073,-4551" coordsize="5113,4593">
            <v:shape id="docshape153" o:spid="_x0000_s2094" type="#_x0000_t75" style="position:absolute;left:6072;top:-4551;width:5113;height:4593">
              <v:imagedata r:id="rId115" o:title=""/>
            </v:shape>
            <v:shape id="docshape154" o:spid="_x0000_s2093" type="#_x0000_t202" style="position:absolute;left:6373;top:-884;width:1447;height:590" stroked="f">
              <v:fill opacity="45875f"/>
              <v:textbox inset="0,0,0,0">
                <w:txbxContent>
                  <w:p w14:paraId="76C6B63E" w14:textId="77777777" w:rsidR="00D54443" w:rsidRDefault="00000000">
                    <w:pPr>
                      <w:spacing w:before="46" w:line="254" w:lineRule="auto"/>
                      <w:ind w:left="260" w:right="260" w:firstLine="72"/>
                      <w:rPr>
                        <w:i/>
                        <w:color w:val="000000"/>
                        <w:sz w:val="20"/>
                      </w:rPr>
                    </w:pPr>
                    <w:r>
                      <w:rPr>
                        <w:i/>
                        <w:color w:val="000000"/>
                        <w:sz w:val="20"/>
                      </w:rPr>
                      <w:t xml:space="preserve">Trish and Joe </w:t>
                    </w:r>
                    <w:r>
                      <w:rPr>
                        <w:i/>
                        <w:color w:val="000000"/>
                        <w:spacing w:val="-2"/>
                        <w:sz w:val="20"/>
                      </w:rPr>
                      <w:t>Phelan</w:t>
                    </w:r>
                  </w:p>
                </w:txbxContent>
              </v:textbox>
            </v:shape>
            <w10:wrap anchorx="page"/>
          </v:group>
        </w:pict>
      </w:r>
      <w:r>
        <w:t>ICC</w:t>
      </w:r>
      <w:r>
        <w:rPr>
          <w:spacing w:val="-14"/>
        </w:rPr>
        <w:t xml:space="preserve"> </w:t>
      </w:r>
      <w:r>
        <w:t>cruise</w:t>
      </w:r>
      <w:r>
        <w:rPr>
          <w:spacing w:val="-14"/>
        </w:rPr>
        <w:t xml:space="preserve"> </w:t>
      </w:r>
      <w:r>
        <w:t>in</w:t>
      </w:r>
      <w:r>
        <w:rPr>
          <w:spacing w:val="-14"/>
        </w:rPr>
        <w:t xml:space="preserve"> </w:t>
      </w:r>
      <w:r>
        <w:t>company</w:t>
      </w:r>
      <w:r>
        <w:rPr>
          <w:spacing w:val="-13"/>
        </w:rPr>
        <w:t xml:space="preserve"> </w:t>
      </w:r>
      <w:r>
        <w:t>with</w:t>
      </w:r>
      <w:r>
        <w:rPr>
          <w:spacing w:val="-14"/>
        </w:rPr>
        <w:t xml:space="preserve"> </w:t>
      </w:r>
      <w:r>
        <w:t>the</w:t>
      </w:r>
      <w:r>
        <w:rPr>
          <w:spacing w:val="-14"/>
        </w:rPr>
        <w:t xml:space="preserve"> </w:t>
      </w:r>
      <w:r>
        <w:t>Clyde</w:t>
      </w:r>
      <w:r>
        <w:rPr>
          <w:spacing w:val="-14"/>
        </w:rPr>
        <w:t xml:space="preserve"> </w:t>
      </w:r>
      <w:r>
        <w:t>Cruising</w:t>
      </w:r>
      <w:r>
        <w:rPr>
          <w:spacing w:val="-13"/>
        </w:rPr>
        <w:t xml:space="preserve"> </w:t>
      </w:r>
      <w:r>
        <w:t>Club’s 2023 Distillery Cruise:</w:t>
      </w:r>
    </w:p>
    <w:p w14:paraId="76C6B3D0" w14:textId="77777777" w:rsidR="00D54443" w:rsidRDefault="00000000">
      <w:pPr>
        <w:pStyle w:val="ListParagraph"/>
        <w:numPr>
          <w:ilvl w:val="1"/>
          <w:numId w:val="4"/>
        </w:numPr>
        <w:tabs>
          <w:tab w:val="left" w:pos="876"/>
          <w:tab w:val="left" w:pos="877"/>
        </w:tabs>
        <w:ind w:hanging="361"/>
      </w:pPr>
      <w:r>
        <w:t>July</w:t>
      </w:r>
      <w:r>
        <w:rPr>
          <w:spacing w:val="-5"/>
        </w:rPr>
        <w:t xml:space="preserve"> </w:t>
      </w:r>
      <w:r>
        <w:t>1st</w:t>
      </w:r>
      <w:r>
        <w:rPr>
          <w:spacing w:val="-3"/>
        </w:rPr>
        <w:t xml:space="preserve"> </w:t>
      </w:r>
      <w:r>
        <w:t>Muster</w:t>
      </w:r>
      <w:r>
        <w:rPr>
          <w:spacing w:val="-3"/>
        </w:rPr>
        <w:t xml:space="preserve"> </w:t>
      </w:r>
      <w:r>
        <w:t>at</w:t>
      </w:r>
      <w:r>
        <w:rPr>
          <w:spacing w:val="-2"/>
        </w:rPr>
        <w:t xml:space="preserve"> </w:t>
      </w:r>
      <w:proofErr w:type="spellStart"/>
      <w:r>
        <w:t>Rathlin</w:t>
      </w:r>
      <w:proofErr w:type="spellEnd"/>
      <w:r>
        <w:rPr>
          <w:spacing w:val="-2"/>
        </w:rPr>
        <w:t xml:space="preserve"> </w:t>
      </w:r>
      <w:r>
        <w:t>Island</w:t>
      </w:r>
      <w:r>
        <w:rPr>
          <w:spacing w:val="-3"/>
        </w:rPr>
        <w:t xml:space="preserve"> </w:t>
      </w:r>
      <w:r>
        <w:t>hosted</w:t>
      </w:r>
      <w:r>
        <w:rPr>
          <w:spacing w:val="-2"/>
        </w:rPr>
        <w:t xml:space="preserve"> </w:t>
      </w:r>
      <w:r>
        <w:t>by</w:t>
      </w:r>
      <w:r>
        <w:rPr>
          <w:spacing w:val="-3"/>
        </w:rPr>
        <w:t xml:space="preserve"> </w:t>
      </w:r>
      <w:r>
        <w:rPr>
          <w:spacing w:val="-4"/>
        </w:rPr>
        <w:t>ICC.</w:t>
      </w:r>
    </w:p>
    <w:p w14:paraId="76C6B3D1" w14:textId="77777777" w:rsidR="00D54443" w:rsidRDefault="00000000">
      <w:pPr>
        <w:pStyle w:val="ListParagraph"/>
        <w:numPr>
          <w:ilvl w:val="1"/>
          <w:numId w:val="4"/>
        </w:numPr>
        <w:tabs>
          <w:tab w:val="left" w:pos="876"/>
          <w:tab w:val="left" w:pos="877"/>
        </w:tabs>
        <w:spacing w:before="185"/>
        <w:ind w:hanging="361"/>
      </w:pPr>
      <w:r>
        <w:t>July</w:t>
      </w:r>
      <w:r>
        <w:rPr>
          <w:spacing w:val="-4"/>
        </w:rPr>
        <w:t xml:space="preserve"> </w:t>
      </w:r>
      <w:r>
        <w:t>2nd</w:t>
      </w:r>
      <w:r>
        <w:rPr>
          <w:spacing w:val="-3"/>
        </w:rPr>
        <w:t xml:space="preserve"> </w:t>
      </w:r>
      <w:r>
        <w:t>Rendezvous</w:t>
      </w:r>
      <w:r>
        <w:rPr>
          <w:spacing w:val="-2"/>
        </w:rPr>
        <w:t xml:space="preserve"> </w:t>
      </w:r>
      <w:r>
        <w:t>at</w:t>
      </w:r>
      <w:r>
        <w:rPr>
          <w:spacing w:val="-2"/>
        </w:rPr>
        <w:t xml:space="preserve"> </w:t>
      </w:r>
      <w:r>
        <w:t>Port</w:t>
      </w:r>
      <w:r>
        <w:rPr>
          <w:spacing w:val="-2"/>
        </w:rPr>
        <w:t xml:space="preserve"> </w:t>
      </w:r>
      <w:r>
        <w:t>Ellen</w:t>
      </w:r>
      <w:r>
        <w:rPr>
          <w:spacing w:val="-2"/>
        </w:rPr>
        <w:t xml:space="preserve"> </w:t>
      </w:r>
      <w:r>
        <w:t>Marina,</w:t>
      </w:r>
      <w:r>
        <w:rPr>
          <w:spacing w:val="-2"/>
        </w:rPr>
        <w:t xml:space="preserve"> Islay.</w:t>
      </w:r>
    </w:p>
    <w:p w14:paraId="76C6B3D2" w14:textId="77777777" w:rsidR="00D54443" w:rsidRDefault="00000000">
      <w:pPr>
        <w:pStyle w:val="ListParagraph"/>
        <w:numPr>
          <w:ilvl w:val="1"/>
          <w:numId w:val="4"/>
        </w:numPr>
        <w:tabs>
          <w:tab w:val="left" w:pos="876"/>
          <w:tab w:val="left" w:pos="877"/>
        </w:tabs>
        <w:spacing w:before="184"/>
        <w:ind w:hanging="361"/>
      </w:pPr>
      <w:r>
        <w:t>July</w:t>
      </w:r>
      <w:r>
        <w:rPr>
          <w:spacing w:val="-3"/>
        </w:rPr>
        <w:t xml:space="preserve"> </w:t>
      </w:r>
      <w:r>
        <w:t>3rd</w:t>
      </w:r>
      <w:r>
        <w:rPr>
          <w:spacing w:val="-2"/>
        </w:rPr>
        <w:t xml:space="preserve"> </w:t>
      </w:r>
      <w:r>
        <w:t>Visit</w:t>
      </w:r>
      <w:r>
        <w:rPr>
          <w:spacing w:val="-2"/>
        </w:rPr>
        <w:t xml:space="preserve"> </w:t>
      </w:r>
      <w:r>
        <w:t>Ardbeg</w:t>
      </w:r>
      <w:r>
        <w:rPr>
          <w:spacing w:val="-2"/>
        </w:rPr>
        <w:t xml:space="preserve"> Distillery.</w:t>
      </w:r>
    </w:p>
    <w:p w14:paraId="76C6B3D3" w14:textId="77777777" w:rsidR="00D54443" w:rsidRDefault="00000000">
      <w:pPr>
        <w:pStyle w:val="ListParagraph"/>
        <w:numPr>
          <w:ilvl w:val="1"/>
          <w:numId w:val="4"/>
        </w:numPr>
        <w:tabs>
          <w:tab w:val="left" w:pos="877"/>
        </w:tabs>
        <w:spacing w:before="185" w:line="254" w:lineRule="auto"/>
        <w:ind w:right="716"/>
        <w:jc w:val="both"/>
      </w:pPr>
      <w:r>
        <w:t xml:space="preserve">July 4th Rendezvous at </w:t>
      </w:r>
      <w:proofErr w:type="spellStart"/>
      <w:r>
        <w:t>Craighouse</w:t>
      </w:r>
      <w:proofErr w:type="spellEnd"/>
      <w:r>
        <w:t xml:space="preserve"> Bay, Jura. CCC Party &amp; Dinner Village Hall </w:t>
      </w:r>
      <w:proofErr w:type="spellStart"/>
      <w:r>
        <w:t>Craighouse</w:t>
      </w:r>
      <w:proofErr w:type="spellEnd"/>
      <w:r>
        <w:t>.</w:t>
      </w:r>
    </w:p>
    <w:p w14:paraId="76C6B3D4" w14:textId="77777777" w:rsidR="00D54443" w:rsidRDefault="00000000">
      <w:pPr>
        <w:pStyle w:val="ListParagraph"/>
        <w:numPr>
          <w:ilvl w:val="1"/>
          <w:numId w:val="4"/>
        </w:numPr>
        <w:tabs>
          <w:tab w:val="left" w:pos="877"/>
        </w:tabs>
        <w:spacing w:line="254" w:lineRule="auto"/>
        <w:ind w:right="716"/>
        <w:jc w:val="both"/>
      </w:pPr>
      <w:r>
        <w:t>July 6th Rendezvous at Oban Transit Marin and visit Oban Distillery.</w:t>
      </w:r>
    </w:p>
    <w:p w14:paraId="76C6B3D5" w14:textId="77777777" w:rsidR="00D54443" w:rsidRDefault="00000000">
      <w:pPr>
        <w:pStyle w:val="ListParagraph"/>
        <w:numPr>
          <w:ilvl w:val="1"/>
          <w:numId w:val="4"/>
        </w:numPr>
        <w:tabs>
          <w:tab w:val="left" w:pos="877"/>
        </w:tabs>
        <w:spacing w:line="254" w:lineRule="auto"/>
        <w:ind w:right="716"/>
        <w:jc w:val="both"/>
      </w:pPr>
      <w:r>
        <w:t>July 8th Rendezvous Tobermory Marina, visit Tobermory Distillery, and then Pontoon Party at Tobermory Marina.</w:t>
      </w:r>
    </w:p>
    <w:p w14:paraId="76C6B3D6" w14:textId="77777777" w:rsidR="00D54443" w:rsidRDefault="00000000">
      <w:pPr>
        <w:pStyle w:val="ListParagraph"/>
        <w:numPr>
          <w:ilvl w:val="1"/>
          <w:numId w:val="4"/>
        </w:numPr>
        <w:tabs>
          <w:tab w:val="left" w:pos="877"/>
        </w:tabs>
        <w:spacing w:line="254" w:lineRule="auto"/>
        <w:ind w:right="716"/>
        <w:jc w:val="both"/>
      </w:pPr>
      <w:r>
        <w:t>July</w:t>
      </w:r>
      <w:r>
        <w:rPr>
          <w:spacing w:val="-7"/>
        </w:rPr>
        <w:t xml:space="preserve"> </w:t>
      </w:r>
      <w:r>
        <w:t>10th</w:t>
      </w:r>
      <w:r>
        <w:rPr>
          <w:spacing w:val="-7"/>
        </w:rPr>
        <w:t xml:space="preserve"> </w:t>
      </w:r>
      <w:r>
        <w:t>Rendezvous</w:t>
      </w:r>
      <w:r>
        <w:rPr>
          <w:spacing w:val="-7"/>
        </w:rPr>
        <w:t xml:space="preserve"> </w:t>
      </w:r>
      <w:r>
        <w:t>Loch</w:t>
      </w:r>
      <w:r>
        <w:rPr>
          <w:spacing w:val="-7"/>
        </w:rPr>
        <w:t xml:space="preserve"> </w:t>
      </w:r>
      <w:proofErr w:type="spellStart"/>
      <w:r>
        <w:t>Harport</w:t>
      </w:r>
      <w:proofErr w:type="spellEnd"/>
      <w:r>
        <w:t>,</w:t>
      </w:r>
      <w:r>
        <w:rPr>
          <w:spacing w:val="-7"/>
        </w:rPr>
        <w:t xml:space="preserve"> </w:t>
      </w:r>
      <w:r>
        <w:t>Isle</w:t>
      </w:r>
      <w:r>
        <w:rPr>
          <w:spacing w:val="-7"/>
        </w:rPr>
        <w:t xml:space="preserve"> </w:t>
      </w:r>
      <w:r>
        <w:t>of</w:t>
      </w:r>
      <w:r>
        <w:rPr>
          <w:spacing w:val="-7"/>
        </w:rPr>
        <w:t xml:space="preserve"> </w:t>
      </w:r>
      <w:r>
        <w:t xml:space="preserve">Skye and visit to </w:t>
      </w:r>
      <w:proofErr w:type="spellStart"/>
      <w:r>
        <w:t>Talisker</w:t>
      </w:r>
      <w:proofErr w:type="spellEnd"/>
      <w:r>
        <w:t xml:space="preserve"> Distillery.</w:t>
      </w:r>
    </w:p>
    <w:p w14:paraId="76C6B3D7" w14:textId="77777777" w:rsidR="00D54443" w:rsidRDefault="00000000">
      <w:pPr>
        <w:pStyle w:val="BodyText"/>
        <w:spacing w:before="169" w:line="254" w:lineRule="auto"/>
        <w:ind w:left="196" w:right="715"/>
        <w:jc w:val="both"/>
      </w:pPr>
      <w:r>
        <w:rPr>
          <w:spacing w:val="-2"/>
        </w:rPr>
        <w:t>So</w:t>
      </w:r>
      <w:r>
        <w:rPr>
          <w:spacing w:val="-10"/>
        </w:rPr>
        <w:t xml:space="preserve"> </w:t>
      </w:r>
      <w:r>
        <w:rPr>
          <w:spacing w:val="-2"/>
        </w:rPr>
        <w:t>far</w:t>
      </w:r>
      <w:r>
        <w:rPr>
          <w:spacing w:val="-10"/>
        </w:rPr>
        <w:t xml:space="preserve"> </w:t>
      </w:r>
      <w:r>
        <w:rPr>
          <w:spacing w:val="-2"/>
        </w:rPr>
        <w:t>we</w:t>
      </w:r>
      <w:r>
        <w:rPr>
          <w:spacing w:val="-10"/>
        </w:rPr>
        <w:t xml:space="preserve"> </w:t>
      </w:r>
      <w:r>
        <w:rPr>
          <w:spacing w:val="-2"/>
        </w:rPr>
        <w:t>have</w:t>
      </w:r>
      <w:r>
        <w:rPr>
          <w:spacing w:val="-10"/>
        </w:rPr>
        <w:t xml:space="preserve"> </w:t>
      </w:r>
      <w:r>
        <w:rPr>
          <w:spacing w:val="-2"/>
        </w:rPr>
        <w:t>expressions</w:t>
      </w:r>
      <w:r>
        <w:rPr>
          <w:spacing w:val="-10"/>
        </w:rPr>
        <w:t xml:space="preserve"> </w:t>
      </w:r>
      <w:r>
        <w:rPr>
          <w:spacing w:val="-2"/>
        </w:rPr>
        <w:t>of</w:t>
      </w:r>
      <w:r>
        <w:rPr>
          <w:spacing w:val="-10"/>
        </w:rPr>
        <w:t xml:space="preserve"> </w:t>
      </w:r>
      <w:r>
        <w:rPr>
          <w:spacing w:val="-2"/>
        </w:rPr>
        <w:t>interest</w:t>
      </w:r>
      <w:r>
        <w:rPr>
          <w:spacing w:val="-10"/>
        </w:rPr>
        <w:t xml:space="preserve"> </w:t>
      </w:r>
      <w:r>
        <w:rPr>
          <w:spacing w:val="-2"/>
        </w:rPr>
        <w:t>from</w:t>
      </w:r>
      <w:r>
        <w:rPr>
          <w:spacing w:val="-10"/>
        </w:rPr>
        <w:t xml:space="preserve"> </w:t>
      </w:r>
      <w:r>
        <w:rPr>
          <w:spacing w:val="-2"/>
        </w:rPr>
        <w:t>24</w:t>
      </w:r>
      <w:r>
        <w:rPr>
          <w:spacing w:val="-10"/>
        </w:rPr>
        <w:t xml:space="preserve"> </w:t>
      </w:r>
      <w:r>
        <w:rPr>
          <w:spacing w:val="-2"/>
        </w:rPr>
        <w:t xml:space="preserve">members </w:t>
      </w:r>
      <w:r>
        <w:t>who</w:t>
      </w:r>
      <w:r>
        <w:rPr>
          <w:spacing w:val="-3"/>
        </w:rPr>
        <w:t xml:space="preserve"> </w:t>
      </w:r>
      <w:r>
        <w:t>would</w:t>
      </w:r>
      <w:r>
        <w:rPr>
          <w:spacing w:val="-3"/>
        </w:rPr>
        <w:t xml:space="preserve"> </w:t>
      </w:r>
      <w:r>
        <w:t>like</w:t>
      </w:r>
      <w:r>
        <w:rPr>
          <w:spacing w:val="-3"/>
        </w:rPr>
        <w:t xml:space="preserve"> </w:t>
      </w:r>
      <w:r>
        <w:t>to</w:t>
      </w:r>
      <w:r>
        <w:rPr>
          <w:spacing w:val="-3"/>
        </w:rPr>
        <w:t xml:space="preserve"> </w:t>
      </w:r>
      <w:r>
        <w:t>attend</w:t>
      </w:r>
      <w:r>
        <w:rPr>
          <w:spacing w:val="-3"/>
        </w:rPr>
        <w:t xml:space="preserve"> </w:t>
      </w:r>
      <w:r>
        <w:t>some</w:t>
      </w:r>
      <w:r>
        <w:rPr>
          <w:spacing w:val="-3"/>
        </w:rPr>
        <w:t xml:space="preserve"> </w:t>
      </w:r>
      <w:r>
        <w:t>or</w:t>
      </w:r>
      <w:r>
        <w:rPr>
          <w:spacing w:val="-3"/>
        </w:rPr>
        <w:t xml:space="preserve"> </w:t>
      </w:r>
      <w:r>
        <w:t>all</w:t>
      </w:r>
      <w:r>
        <w:rPr>
          <w:spacing w:val="-3"/>
        </w:rPr>
        <w:t xml:space="preserve"> </w:t>
      </w:r>
      <w:r>
        <w:t>of</w:t>
      </w:r>
      <w:r>
        <w:rPr>
          <w:spacing w:val="-3"/>
        </w:rPr>
        <w:t xml:space="preserve"> </w:t>
      </w:r>
      <w:r>
        <w:t>the</w:t>
      </w:r>
      <w:r>
        <w:rPr>
          <w:spacing w:val="-3"/>
        </w:rPr>
        <w:t xml:space="preserve"> </w:t>
      </w:r>
      <w:r>
        <w:t>10</w:t>
      </w:r>
      <w:r>
        <w:rPr>
          <w:spacing w:val="-3"/>
        </w:rPr>
        <w:t xml:space="preserve"> </w:t>
      </w:r>
      <w:r>
        <w:t>day</w:t>
      </w:r>
      <w:r>
        <w:rPr>
          <w:spacing w:val="-3"/>
        </w:rPr>
        <w:t xml:space="preserve"> </w:t>
      </w:r>
      <w:r>
        <w:t>rally. Further details will be circulated in the coming weeks.</w:t>
      </w:r>
    </w:p>
    <w:p w14:paraId="76C6B3D8" w14:textId="77777777" w:rsidR="00D54443" w:rsidRDefault="00000000">
      <w:pPr>
        <w:pStyle w:val="BodyText"/>
        <w:spacing w:before="169" w:line="254" w:lineRule="auto"/>
        <w:ind w:left="196" w:right="714"/>
        <w:jc w:val="both"/>
      </w:pPr>
      <w:r>
        <w:pict w14:anchorId="76C6B5C3">
          <v:group id="docshapegroup155" o:spid="_x0000_s2089" style="position:absolute;left:0;text-align:left;margin-left:36pt;margin-top:147.85pt;width:523.3pt;height:165.85pt;z-index:15756800;mso-position-horizontal-relative:page" coordorigin="720,2957" coordsize="10466,3317">
            <v:shape id="docshape156" o:spid="_x0000_s2091" type="#_x0000_t75" style="position:absolute;left:720;top:2957;width:10466;height:3317">
              <v:imagedata r:id="rId116" o:title=""/>
            </v:shape>
            <v:shape id="docshape157" o:spid="_x0000_s2090" type="#_x0000_t202" style="position:absolute;left:3738;top:5270;width:4428;height:543" stroked="f">
              <v:fill opacity="45875f"/>
              <v:textbox inset="0,0,0,0">
                <w:txbxContent>
                  <w:p w14:paraId="76C6B63F" w14:textId="77777777" w:rsidR="00D54443" w:rsidRDefault="00000000">
                    <w:pPr>
                      <w:spacing w:before="31"/>
                      <w:ind w:left="104" w:right="104"/>
                      <w:jc w:val="center"/>
                      <w:rPr>
                        <w:i/>
                        <w:color w:val="000000"/>
                        <w:sz w:val="20"/>
                      </w:rPr>
                    </w:pPr>
                    <w:r>
                      <w:rPr>
                        <w:i/>
                        <w:color w:val="000000"/>
                        <w:sz w:val="20"/>
                      </w:rPr>
                      <w:t>The</w:t>
                    </w:r>
                    <w:r>
                      <w:rPr>
                        <w:i/>
                        <w:color w:val="000000"/>
                        <w:spacing w:val="-3"/>
                        <w:sz w:val="20"/>
                      </w:rPr>
                      <w:t xml:space="preserve"> </w:t>
                    </w:r>
                    <w:r>
                      <w:rPr>
                        <w:i/>
                        <w:color w:val="000000"/>
                        <w:sz w:val="20"/>
                      </w:rPr>
                      <w:t>Crew</w:t>
                    </w:r>
                    <w:r>
                      <w:rPr>
                        <w:i/>
                        <w:color w:val="000000"/>
                        <w:spacing w:val="-1"/>
                        <w:sz w:val="20"/>
                      </w:rPr>
                      <w:t xml:space="preserve"> </w:t>
                    </w:r>
                    <w:r>
                      <w:rPr>
                        <w:i/>
                        <w:color w:val="000000"/>
                        <w:sz w:val="20"/>
                      </w:rPr>
                      <w:t>at</w:t>
                    </w:r>
                    <w:r>
                      <w:rPr>
                        <w:i/>
                        <w:color w:val="000000"/>
                        <w:spacing w:val="-2"/>
                        <w:sz w:val="20"/>
                      </w:rPr>
                      <w:t xml:space="preserve"> </w:t>
                    </w:r>
                    <w:r>
                      <w:rPr>
                        <w:i/>
                        <w:color w:val="000000"/>
                        <w:sz w:val="20"/>
                      </w:rPr>
                      <w:t>the</w:t>
                    </w:r>
                    <w:r>
                      <w:rPr>
                        <w:i/>
                        <w:color w:val="000000"/>
                        <w:spacing w:val="-1"/>
                        <w:sz w:val="20"/>
                      </w:rPr>
                      <w:t xml:space="preserve"> </w:t>
                    </w:r>
                    <w:r>
                      <w:rPr>
                        <w:i/>
                        <w:color w:val="000000"/>
                        <w:sz w:val="20"/>
                      </w:rPr>
                      <w:t>book</w:t>
                    </w:r>
                    <w:r>
                      <w:rPr>
                        <w:i/>
                        <w:color w:val="000000"/>
                        <w:spacing w:val="-1"/>
                        <w:sz w:val="20"/>
                      </w:rPr>
                      <w:t xml:space="preserve"> </w:t>
                    </w:r>
                    <w:r>
                      <w:rPr>
                        <w:i/>
                        <w:color w:val="000000"/>
                        <w:spacing w:val="-2"/>
                        <w:sz w:val="20"/>
                      </w:rPr>
                      <w:t>launch</w:t>
                    </w:r>
                  </w:p>
                  <w:p w14:paraId="76C6B640" w14:textId="77777777" w:rsidR="00D54443" w:rsidRDefault="00000000">
                    <w:pPr>
                      <w:spacing w:before="14"/>
                      <w:ind w:left="105" w:right="104"/>
                      <w:jc w:val="center"/>
                      <w:rPr>
                        <w:i/>
                        <w:color w:val="000000"/>
                        <w:sz w:val="20"/>
                      </w:rPr>
                    </w:pPr>
                    <w:r>
                      <w:rPr>
                        <w:i/>
                        <w:color w:val="000000"/>
                        <w:sz w:val="20"/>
                      </w:rPr>
                      <w:t>Photo</w:t>
                    </w:r>
                    <w:r>
                      <w:rPr>
                        <w:i/>
                        <w:color w:val="000000"/>
                        <w:spacing w:val="-4"/>
                        <w:sz w:val="20"/>
                      </w:rPr>
                      <w:t xml:space="preserve"> </w:t>
                    </w:r>
                    <w:r>
                      <w:rPr>
                        <w:i/>
                        <w:color w:val="000000"/>
                        <w:sz w:val="20"/>
                      </w:rPr>
                      <w:t>courtesy</w:t>
                    </w:r>
                    <w:r>
                      <w:rPr>
                        <w:i/>
                        <w:color w:val="000000"/>
                        <w:spacing w:val="-3"/>
                        <w:sz w:val="20"/>
                      </w:rPr>
                      <w:t xml:space="preserve"> </w:t>
                    </w:r>
                    <w:r>
                      <w:rPr>
                        <w:i/>
                        <w:color w:val="000000"/>
                        <w:sz w:val="20"/>
                      </w:rPr>
                      <w:t>of</w:t>
                    </w:r>
                    <w:r>
                      <w:rPr>
                        <w:i/>
                        <w:color w:val="000000"/>
                        <w:spacing w:val="-3"/>
                        <w:sz w:val="20"/>
                      </w:rPr>
                      <w:t xml:space="preserve"> </w:t>
                    </w:r>
                    <w:r>
                      <w:rPr>
                        <w:i/>
                        <w:color w:val="000000"/>
                        <w:sz w:val="20"/>
                      </w:rPr>
                      <w:t>Leo</w:t>
                    </w:r>
                    <w:r>
                      <w:rPr>
                        <w:i/>
                        <w:color w:val="000000"/>
                        <w:spacing w:val="-3"/>
                        <w:sz w:val="20"/>
                      </w:rPr>
                      <w:t xml:space="preserve"> </w:t>
                    </w:r>
                    <w:r>
                      <w:rPr>
                        <w:i/>
                        <w:color w:val="000000"/>
                        <w:sz w:val="20"/>
                      </w:rPr>
                      <w:t>‘George’</w:t>
                    </w:r>
                    <w:r>
                      <w:rPr>
                        <w:i/>
                        <w:color w:val="000000"/>
                        <w:spacing w:val="-3"/>
                        <w:sz w:val="20"/>
                      </w:rPr>
                      <w:t xml:space="preserve"> </w:t>
                    </w:r>
                    <w:proofErr w:type="spellStart"/>
                    <w:r>
                      <w:rPr>
                        <w:i/>
                        <w:color w:val="000000"/>
                        <w:sz w:val="20"/>
                      </w:rPr>
                      <w:t>Devill</w:t>
                    </w:r>
                    <w:proofErr w:type="spellEnd"/>
                    <w:r>
                      <w:rPr>
                        <w:i/>
                        <w:color w:val="000000"/>
                        <w:spacing w:val="-3"/>
                        <w:sz w:val="20"/>
                      </w:rPr>
                      <w:t xml:space="preserve"> </w:t>
                    </w:r>
                    <w:r>
                      <w:rPr>
                        <w:i/>
                        <w:color w:val="000000"/>
                        <w:spacing w:val="-2"/>
                        <w:sz w:val="20"/>
                      </w:rPr>
                      <w:t>Photography</w:t>
                    </w:r>
                  </w:p>
                </w:txbxContent>
              </v:textbox>
            </v:shape>
            <w10:wrap anchorx="page"/>
          </v:group>
        </w:pict>
      </w:r>
      <w:r>
        <w:t>Finally, congratulations to Joe Phelan, who launched his book Sailing to Antarctica, a Memoir recently in Howth Yacht Club. The launch was a great event which was attended</w:t>
      </w:r>
      <w:r>
        <w:rPr>
          <w:spacing w:val="-1"/>
        </w:rPr>
        <w:t xml:space="preserve"> </w:t>
      </w:r>
      <w:r>
        <w:t>by Joe’s</w:t>
      </w:r>
      <w:r>
        <w:rPr>
          <w:spacing w:val="-1"/>
        </w:rPr>
        <w:t xml:space="preserve"> </w:t>
      </w:r>
      <w:r>
        <w:t>family and</w:t>
      </w:r>
      <w:r>
        <w:rPr>
          <w:spacing w:val="-1"/>
        </w:rPr>
        <w:t xml:space="preserve"> </w:t>
      </w:r>
      <w:r>
        <w:t>wide</w:t>
      </w:r>
      <w:r>
        <w:rPr>
          <w:spacing w:val="-1"/>
        </w:rPr>
        <w:t xml:space="preserve"> </w:t>
      </w:r>
      <w:r>
        <w:t>circle</w:t>
      </w:r>
      <w:r>
        <w:rPr>
          <w:spacing w:val="-1"/>
        </w:rPr>
        <w:t xml:space="preserve"> </w:t>
      </w:r>
      <w:r>
        <w:t>of friends, including of course, the crew from Peter and Beverly Killen’s</w:t>
      </w:r>
      <w:r>
        <w:rPr>
          <w:spacing w:val="-14"/>
        </w:rPr>
        <w:t xml:space="preserve"> </w:t>
      </w:r>
      <w:r>
        <w:t>Pure</w:t>
      </w:r>
      <w:r>
        <w:rPr>
          <w:spacing w:val="-14"/>
        </w:rPr>
        <w:t xml:space="preserve"> </w:t>
      </w:r>
      <w:r>
        <w:t>Magic.</w:t>
      </w:r>
      <w:r>
        <w:rPr>
          <w:spacing w:val="-14"/>
        </w:rPr>
        <w:t xml:space="preserve"> </w:t>
      </w:r>
      <w:r>
        <w:t>The</w:t>
      </w:r>
      <w:r>
        <w:rPr>
          <w:spacing w:val="-13"/>
        </w:rPr>
        <w:t xml:space="preserve"> </w:t>
      </w:r>
      <w:r>
        <w:t>book</w:t>
      </w:r>
      <w:r>
        <w:rPr>
          <w:spacing w:val="-14"/>
        </w:rPr>
        <w:t xml:space="preserve"> </w:t>
      </w:r>
      <w:r>
        <w:t>covers</w:t>
      </w:r>
      <w:r>
        <w:rPr>
          <w:spacing w:val="-14"/>
        </w:rPr>
        <w:t xml:space="preserve"> </w:t>
      </w:r>
      <w:r>
        <w:t>Joe’s</w:t>
      </w:r>
      <w:r>
        <w:rPr>
          <w:spacing w:val="-14"/>
        </w:rPr>
        <w:t xml:space="preserve"> </w:t>
      </w:r>
      <w:r>
        <w:t>extraordinary sailing</w:t>
      </w:r>
      <w:r>
        <w:rPr>
          <w:spacing w:val="-8"/>
        </w:rPr>
        <w:t xml:space="preserve"> </w:t>
      </w:r>
      <w:r>
        <w:t>career</w:t>
      </w:r>
      <w:r>
        <w:rPr>
          <w:spacing w:val="-9"/>
        </w:rPr>
        <w:t xml:space="preserve"> </w:t>
      </w:r>
      <w:r>
        <w:t>from</w:t>
      </w:r>
      <w:r>
        <w:rPr>
          <w:spacing w:val="-8"/>
        </w:rPr>
        <w:t xml:space="preserve"> </w:t>
      </w:r>
      <w:r>
        <w:t>a</w:t>
      </w:r>
      <w:r>
        <w:rPr>
          <w:spacing w:val="-8"/>
        </w:rPr>
        <w:t xml:space="preserve"> </w:t>
      </w:r>
      <w:r>
        <w:t>self-taught</w:t>
      </w:r>
      <w:r>
        <w:rPr>
          <w:spacing w:val="-9"/>
        </w:rPr>
        <w:t xml:space="preserve"> </w:t>
      </w:r>
      <w:r>
        <w:t>beginner</w:t>
      </w:r>
      <w:r>
        <w:rPr>
          <w:spacing w:val="-8"/>
        </w:rPr>
        <w:t xml:space="preserve"> </w:t>
      </w:r>
      <w:r>
        <w:t>in</w:t>
      </w:r>
      <w:r>
        <w:rPr>
          <w:spacing w:val="-8"/>
        </w:rPr>
        <w:t xml:space="preserve"> </w:t>
      </w:r>
      <w:r>
        <w:t>an</w:t>
      </w:r>
      <w:r>
        <w:rPr>
          <w:spacing w:val="-8"/>
        </w:rPr>
        <w:t xml:space="preserve"> </w:t>
      </w:r>
      <w:r>
        <w:t>IDRA</w:t>
      </w:r>
      <w:r>
        <w:rPr>
          <w:spacing w:val="-8"/>
        </w:rPr>
        <w:t xml:space="preserve"> </w:t>
      </w:r>
      <w:r>
        <w:t>14 through to some of the remarkable voyages afloat to places</w:t>
      </w:r>
      <w:r>
        <w:rPr>
          <w:spacing w:val="-13"/>
        </w:rPr>
        <w:t xml:space="preserve"> </w:t>
      </w:r>
      <w:r>
        <w:t>many</w:t>
      </w:r>
      <w:r>
        <w:rPr>
          <w:spacing w:val="-13"/>
        </w:rPr>
        <w:t xml:space="preserve"> </w:t>
      </w:r>
      <w:r>
        <w:t>of</w:t>
      </w:r>
      <w:r>
        <w:rPr>
          <w:spacing w:val="-13"/>
        </w:rPr>
        <w:t xml:space="preserve"> </w:t>
      </w:r>
      <w:r>
        <w:t>us</w:t>
      </w:r>
      <w:r>
        <w:rPr>
          <w:spacing w:val="-13"/>
        </w:rPr>
        <w:t xml:space="preserve"> </w:t>
      </w:r>
      <w:r>
        <w:t>only</w:t>
      </w:r>
      <w:r>
        <w:rPr>
          <w:spacing w:val="-13"/>
        </w:rPr>
        <w:t xml:space="preserve"> </w:t>
      </w:r>
      <w:r>
        <w:t>dream</w:t>
      </w:r>
      <w:r>
        <w:rPr>
          <w:spacing w:val="-13"/>
        </w:rPr>
        <w:t xml:space="preserve"> </w:t>
      </w:r>
      <w:r>
        <w:t>about</w:t>
      </w:r>
      <w:r>
        <w:rPr>
          <w:spacing w:val="-13"/>
        </w:rPr>
        <w:t xml:space="preserve"> </w:t>
      </w:r>
      <w:r>
        <w:t>sailing</w:t>
      </w:r>
      <w:r>
        <w:rPr>
          <w:spacing w:val="-13"/>
        </w:rPr>
        <w:t xml:space="preserve"> </w:t>
      </w:r>
      <w:r>
        <w:t>to.</w:t>
      </w:r>
      <w:r>
        <w:rPr>
          <w:spacing w:val="-13"/>
        </w:rPr>
        <w:t xml:space="preserve"> </w:t>
      </w:r>
      <w:r>
        <w:t>The</w:t>
      </w:r>
      <w:r>
        <w:rPr>
          <w:spacing w:val="-13"/>
        </w:rPr>
        <w:t xml:space="preserve"> </w:t>
      </w:r>
      <w:r>
        <w:t>book is</w:t>
      </w:r>
      <w:r>
        <w:rPr>
          <w:spacing w:val="-9"/>
        </w:rPr>
        <w:t xml:space="preserve"> </w:t>
      </w:r>
      <w:r>
        <w:t>beautifully</w:t>
      </w:r>
      <w:r>
        <w:rPr>
          <w:spacing w:val="-6"/>
        </w:rPr>
        <w:t xml:space="preserve"> </w:t>
      </w:r>
      <w:r>
        <w:t>illustrated</w:t>
      </w:r>
      <w:r>
        <w:rPr>
          <w:spacing w:val="-7"/>
        </w:rPr>
        <w:t xml:space="preserve"> </w:t>
      </w:r>
      <w:r>
        <w:t>throughout,</w:t>
      </w:r>
      <w:r>
        <w:rPr>
          <w:spacing w:val="-6"/>
        </w:rPr>
        <w:t xml:space="preserve"> </w:t>
      </w:r>
      <w:r>
        <w:t>and</w:t>
      </w:r>
      <w:r>
        <w:rPr>
          <w:spacing w:val="-7"/>
        </w:rPr>
        <w:t xml:space="preserve"> </w:t>
      </w:r>
      <w:r>
        <w:t>is</w:t>
      </w:r>
      <w:r>
        <w:rPr>
          <w:spacing w:val="-6"/>
        </w:rPr>
        <w:t xml:space="preserve"> </w:t>
      </w:r>
      <w:r>
        <w:t>a</w:t>
      </w:r>
      <w:r>
        <w:rPr>
          <w:spacing w:val="-7"/>
        </w:rPr>
        <w:t xml:space="preserve"> </w:t>
      </w:r>
      <w:r>
        <w:t>great</w:t>
      </w:r>
      <w:r>
        <w:rPr>
          <w:spacing w:val="-6"/>
        </w:rPr>
        <w:t xml:space="preserve"> </w:t>
      </w:r>
      <w:r>
        <w:rPr>
          <w:spacing w:val="-2"/>
        </w:rPr>
        <w:t>read.</w:t>
      </w:r>
    </w:p>
    <w:p w14:paraId="76C6B3D9" w14:textId="77777777" w:rsidR="00D54443" w:rsidRDefault="00D54443">
      <w:pPr>
        <w:spacing w:line="254" w:lineRule="auto"/>
        <w:jc w:val="both"/>
        <w:sectPr w:rsidR="00D54443">
          <w:type w:val="continuous"/>
          <w:pgSz w:w="11910" w:h="16840"/>
          <w:pgMar w:top="1920" w:right="0" w:bottom="280" w:left="0" w:header="0" w:footer="0" w:gutter="0"/>
          <w:cols w:num="2" w:space="720" w:equalWidth="0">
            <w:col w:w="5837" w:space="40"/>
            <w:col w:w="6033"/>
          </w:cols>
        </w:sectPr>
      </w:pPr>
    </w:p>
    <w:p w14:paraId="76C6B3DA" w14:textId="77777777" w:rsidR="00D54443" w:rsidRDefault="00000000">
      <w:pPr>
        <w:rPr>
          <w:sz w:val="2"/>
          <w:szCs w:val="2"/>
        </w:rPr>
      </w:pPr>
      <w:r>
        <w:pict w14:anchorId="76C6B5C4">
          <v:shape id="docshape158" o:spid="_x0000_s2088" type="#_x0000_t202" style="position:absolute;margin-left:524pt;margin-top:14.85pt;width:35.3pt;height:11.35pt;z-index:-16585216;mso-position-horizontal-relative:page;mso-position-vertical-relative:page" filled="f" stroked="f">
            <v:textbox inset="0,0,0,0">
              <w:txbxContent>
                <w:p w14:paraId="76C6B641" w14:textId="77777777" w:rsidR="00D54443" w:rsidRDefault="00000000">
                  <w:pPr>
                    <w:rPr>
                      <w:i/>
                      <w:sz w:val="20"/>
                    </w:rPr>
                  </w:pPr>
                  <w:r>
                    <w:rPr>
                      <w:i/>
                      <w:sz w:val="20"/>
                    </w:rPr>
                    <w:t>Page</w:t>
                  </w:r>
                  <w:r>
                    <w:rPr>
                      <w:i/>
                      <w:spacing w:val="-5"/>
                      <w:sz w:val="20"/>
                    </w:rPr>
                    <w:t xml:space="preserve"> 19</w:t>
                  </w:r>
                </w:p>
              </w:txbxContent>
            </v:textbox>
            <w10:wrap anchorx="page" anchory="page"/>
          </v:shape>
        </w:pict>
      </w:r>
    </w:p>
    <w:p w14:paraId="76C6B3DB" w14:textId="77777777" w:rsidR="00D54443" w:rsidRDefault="00D54443">
      <w:pPr>
        <w:rPr>
          <w:sz w:val="2"/>
          <w:szCs w:val="2"/>
        </w:rPr>
        <w:sectPr w:rsidR="00D54443">
          <w:type w:val="continuous"/>
          <w:pgSz w:w="11910" w:h="16840"/>
          <w:pgMar w:top="1920" w:right="0" w:bottom="280" w:left="0" w:header="0" w:footer="0" w:gutter="0"/>
          <w:cols w:space="720"/>
        </w:sectPr>
      </w:pPr>
    </w:p>
    <w:p w14:paraId="76C6B3DC" w14:textId="77777777" w:rsidR="00D54443" w:rsidRDefault="00000000">
      <w:pPr>
        <w:pStyle w:val="Heading1"/>
      </w:pPr>
      <w:r>
        <w:t>Northern</w:t>
      </w:r>
      <w:r>
        <w:rPr>
          <w:spacing w:val="-15"/>
        </w:rPr>
        <w:t xml:space="preserve"> </w:t>
      </w:r>
      <w:r>
        <w:rPr>
          <w:spacing w:val="-4"/>
        </w:rPr>
        <w:t>Notes</w:t>
      </w:r>
    </w:p>
    <w:p w14:paraId="76C6B3DD" w14:textId="77777777" w:rsidR="00D54443" w:rsidRDefault="00000000">
      <w:pPr>
        <w:pStyle w:val="Heading2"/>
      </w:pPr>
      <w:r>
        <w:t>by</w:t>
      </w:r>
      <w:r>
        <w:rPr>
          <w:spacing w:val="-12"/>
        </w:rPr>
        <w:t xml:space="preserve"> </w:t>
      </w:r>
      <w:r>
        <w:t>Maeve</w:t>
      </w:r>
      <w:r>
        <w:rPr>
          <w:spacing w:val="-10"/>
        </w:rPr>
        <w:t xml:space="preserve"> </w:t>
      </w:r>
      <w:r>
        <w:rPr>
          <w:spacing w:val="-4"/>
        </w:rPr>
        <w:t>Bell</w:t>
      </w:r>
    </w:p>
    <w:p w14:paraId="76C6B3DE" w14:textId="77777777" w:rsidR="00D54443" w:rsidRDefault="00000000">
      <w:pPr>
        <w:pStyle w:val="BodyText"/>
        <w:spacing w:before="86" w:line="260" w:lineRule="atLeast"/>
        <w:ind w:left="720" w:right="2567"/>
        <w:jc w:val="both"/>
      </w:pPr>
      <w:r>
        <w:rPr>
          <w:noProof/>
        </w:rPr>
        <w:drawing>
          <wp:anchor distT="0" distB="0" distL="0" distR="0" simplePos="0" relativeHeight="15757312" behindDoc="0" locked="0" layoutInCell="1" allowOverlap="1" wp14:anchorId="76C6B5C5" wp14:editId="76C6B5C6">
            <wp:simplePos x="0" y="0"/>
            <wp:positionH relativeFrom="page">
              <wp:posOffset>2177999</wp:posOffset>
            </wp:positionH>
            <wp:positionV relativeFrom="paragraph">
              <wp:posOffset>104239</wp:posOffset>
            </wp:positionV>
            <wp:extent cx="1525803" cy="1826996"/>
            <wp:effectExtent l="0" t="0" r="0" b="0"/>
            <wp:wrapNone/>
            <wp:docPr id="7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5.jpeg"/>
                    <pic:cNvPicPr/>
                  </pic:nvPicPr>
                  <pic:blipFill>
                    <a:blip r:embed="rId117" cstate="print"/>
                    <a:stretch>
                      <a:fillRect/>
                    </a:stretch>
                  </pic:blipFill>
                  <pic:spPr>
                    <a:xfrm>
                      <a:off x="0" y="0"/>
                      <a:ext cx="1525803" cy="1826996"/>
                    </a:xfrm>
                    <a:prstGeom prst="rect">
                      <a:avLst/>
                    </a:prstGeom>
                  </pic:spPr>
                </pic:pic>
              </a:graphicData>
            </a:graphic>
          </wp:anchor>
        </w:drawing>
      </w:r>
      <w:r>
        <w:t>There was a changing of the guard for our region at the</w:t>
      </w:r>
      <w:r>
        <w:rPr>
          <w:spacing w:val="-13"/>
        </w:rPr>
        <w:t xml:space="preserve"> </w:t>
      </w:r>
      <w:r>
        <w:t>AGM</w:t>
      </w:r>
      <w:r>
        <w:rPr>
          <w:spacing w:val="-13"/>
        </w:rPr>
        <w:t xml:space="preserve"> </w:t>
      </w:r>
      <w:r>
        <w:t>in</w:t>
      </w:r>
      <w:r>
        <w:rPr>
          <w:spacing w:val="-13"/>
        </w:rPr>
        <w:t xml:space="preserve"> </w:t>
      </w:r>
      <w:r>
        <w:t>February.</w:t>
      </w:r>
      <w:r>
        <w:rPr>
          <w:spacing w:val="-13"/>
        </w:rPr>
        <w:t xml:space="preserve"> </w:t>
      </w:r>
      <w:r>
        <w:t>Derek White</w:t>
      </w:r>
      <w:r>
        <w:rPr>
          <w:spacing w:val="40"/>
        </w:rPr>
        <w:t xml:space="preserve"> </w:t>
      </w:r>
      <w:r>
        <w:t>finished</w:t>
      </w:r>
      <w:r>
        <w:rPr>
          <w:spacing w:val="40"/>
        </w:rPr>
        <w:t xml:space="preserve"> </w:t>
      </w:r>
      <w:r>
        <w:t>his</w:t>
      </w:r>
      <w:r>
        <w:rPr>
          <w:spacing w:val="40"/>
        </w:rPr>
        <w:t xml:space="preserve"> </w:t>
      </w:r>
      <w:r>
        <w:t>term</w:t>
      </w:r>
      <w:r>
        <w:rPr>
          <w:spacing w:val="80"/>
        </w:rPr>
        <w:t xml:space="preserve"> </w:t>
      </w:r>
      <w:r>
        <w:t>as Vice Commodore and retired</w:t>
      </w:r>
      <w:r>
        <w:rPr>
          <w:spacing w:val="-14"/>
        </w:rPr>
        <w:t xml:space="preserve"> </w:t>
      </w:r>
      <w:r>
        <w:t>from</w:t>
      </w:r>
      <w:r>
        <w:rPr>
          <w:spacing w:val="-14"/>
        </w:rPr>
        <w:t xml:space="preserve"> </w:t>
      </w:r>
      <w:r>
        <w:t>the</w:t>
      </w:r>
      <w:r>
        <w:rPr>
          <w:spacing w:val="-14"/>
        </w:rPr>
        <w:t xml:space="preserve"> </w:t>
      </w:r>
      <w:r>
        <w:t xml:space="preserve">committee. Bravo Derek! We will </w:t>
      </w:r>
      <w:r>
        <w:rPr>
          <w:spacing w:val="-2"/>
        </w:rPr>
        <w:t>remember</w:t>
      </w:r>
      <w:r>
        <w:rPr>
          <w:spacing w:val="-12"/>
        </w:rPr>
        <w:t xml:space="preserve"> </w:t>
      </w:r>
      <w:r>
        <w:rPr>
          <w:spacing w:val="-2"/>
        </w:rPr>
        <w:t>with</w:t>
      </w:r>
      <w:r>
        <w:rPr>
          <w:spacing w:val="-12"/>
        </w:rPr>
        <w:t xml:space="preserve"> </w:t>
      </w:r>
      <w:r>
        <w:rPr>
          <w:spacing w:val="-2"/>
        </w:rPr>
        <w:t>gratitude</w:t>
      </w:r>
      <w:r>
        <w:rPr>
          <w:spacing w:val="-12"/>
        </w:rPr>
        <w:t xml:space="preserve"> </w:t>
      </w:r>
      <w:r>
        <w:rPr>
          <w:spacing w:val="-2"/>
        </w:rPr>
        <w:t xml:space="preserve">his </w:t>
      </w:r>
      <w:r>
        <w:t>energy</w:t>
      </w:r>
      <w:r>
        <w:rPr>
          <w:spacing w:val="-10"/>
        </w:rPr>
        <w:t xml:space="preserve"> </w:t>
      </w:r>
      <w:r>
        <w:t>in</w:t>
      </w:r>
      <w:r>
        <w:rPr>
          <w:spacing w:val="-10"/>
        </w:rPr>
        <w:t xml:space="preserve"> </w:t>
      </w:r>
      <w:proofErr w:type="spellStart"/>
      <w:r>
        <w:t>organising</w:t>
      </w:r>
      <w:proofErr w:type="spellEnd"/>
      <w:r>
        <w:rPr>
          <w:spacing w:val="-9"/>
        </w:rPr>
        <w:t xml:space="preserve"> </w:t>
      </w:r>
      <w:r>
        <w:t>events for us which ranged from weekend</w:t>
      </w:r>
      <w:r>
        <w:rPr>
          <w:spacing w:val="51"/>
        </w:rPr>
        <w:t xml:space="preserve"> </w:t>
      </w:r>
      <w:r>
        <w:t>rallies</w:t>
      </w:r>
      <w:r>
        <w:rPr>
          <w:spacing w:val="51"/>
        </w:rPr>
        <w:t xml:space="preserve"> </w:t>
      </w:r>
      <w:r>
        <w:t>to</w:t>
      </w:r>
      <w:r>
        <w:rPr>
          <w:spacing w:val="51"/>
        </w:rPr>
        <w:t xml:space="preserve"> </w:t>
      </w:r>
      <w:r>
        <w:rPr>
          <w:spacing w:val="-2"/>
        </w:rPr>
        <w:t>Annual</w:t>
      </w:r>
    </w:p>
    <w:p w14:paraId="76C6B3DF" w14:textId="77777777" w:rsidR="00D54443" w:rsidRDefault="00000000">
      <w:pPr>
        <w:rPr>
          <w:sz w:val="24"/>
        </w:rPr>
      </w:pPr>
      <w:r>
        <w:br w:type="column"/>
      </w:r>
    </w:p>
    <w:p w14:paraId="76C6B3E0" w14:textId="77777777" w:rsidR="00D54443" w:rsidRDefault="00D54443">
      <w:pPr>
        <w:pStyle w:val="BodyText"/>
        <w:rPr>
          <w:sz w:val="24"/>
        </w:rPr>
      </w:pPr>
    </w:p>
    <w:p w14:paraId="76C6B3E1" w14:textId="77777777" w:rsidR="00D54443" w:rsidRDefault="00D54443">
      <w:pPr>
        <w:pStyle w:val="BodyText"/>
        <w:rPr>
          <w:sz w:val="24"/>
        </w:rPr>
      </w:pPr>
    </w:p>
    <w:p w14:paraId="76C6B3E2" w14:textId="77777777" w:rsidR="00D54443" w:rsidRDefault="00D54443">
      <w:pPr>
        <w:pStyle w:val="BodyText"/>
        <w:rPr>
          <w:sz w:val="24"/>
        </w:rPr>
      </w:pPr>
    </w:p>
    <w:p w14:paraId="76C6B3E3" w14:textId="77777777" w:rsidR="00D54443" w:rsidRDefault="00D54443">
      <w:pPr>
        <w:pStyle w:val="BodyText"/>
        <w:spacing w:before="7"/>
        <w:rPr>
          <w:sz w:val="28"/>
        </w:rPr>
      </w:pPr>
    </w:p>
    <w:p w14:paraId="76C6B3E4" w14:textId="77777777" w:rsidR="00D54443" w:rsidRDefault="00000000">
      <w:pPr>
        <w:pStyle w:val="BodyText"/>
        <w:spacing w:line="254" w:lineRule="auto"/>
        <w:ind w:left="200" w:right="715"/>
        <w:jc w:val="both"/>
      </w:pPr>
      <w:r>
        <w:t>single</w:t>
      </w:r>
      <w:r>
        <w:rPr>
          <w:spacing w:val="-4"/>
        </w:rPr>
        <w:t xml:space="preserve"> </w:t>
      </w:r>
      <w:r>
        <w:t>one</w:t>
      </w:r>
      <w:r>
        <w:rPr>
          <w:spacing w:val="-4"/>
        </w:rPr>
        <w:t xml:space="preserve"> </w:t>
      </w:r>
      <w:r>
        <w:t>of</w:t>
      </w:r>
      <w:r>
        <w:rPr>
          <w:spacing w:val="-4"/>
        </w:rPr>
        <w:t xml:space="preserve"> </w:t>
      </w:r>
      <w:r>
        <w:t>us</w:t>
      </w:r>
      <w:r>
        <w:rPr>
          <w:spacing w:val="-4"/>
        </w:rPr>
        <w:t xml:space="preserve"> </w:t>
      </w:r>
      <w:r>
        <w:t>whether</w:t>
      </w:r>
      <w:r>
        <w:rPr>
          <w:spacing w:val="-4"/>
        </w:rPr>
        <w:t xml:space="preserve"> </w:t>
      </w:r>
      <w:r>
        <w:t>through</w:t>
      </w:r>
      <w:r>
        <w:rPr>
          <w:spacing w:val="-4"/>
        </w:rPr>
        <w:t xml:space="preserve"> </w:t>
      </w:r>
      <w:r>
        <w:t>the</w:t>
      </w:r>
      <w:r>
        <w:rPr>
          <w:spacing w:val="-4"/>
        </w:rPr>
        <w:t xml:space="preserve"> </w:t>
      </w:r>
      <w:r>
        <w:t>Little</w:t>
      </w:r>
      <w:r>
        <w:rPr>
          <w:spacing w:val="-4"/>
        </w:rPr>
        <w:t xml:space="preserve"> </w:t>
      </w:r>
      <w:r>
        <w:t>Green</w:t>
      </w:r>
      <w:r>
        <w:rPr>
          <w:spacing w:val="-4"/>
        </w:rPr>
        <w:t xml:space="preserve"> </w:t>
      </w:r>
      <w:r>
        <w:t>Book, the emails we receive, or Facebook and the website.</w:t>
      </w:r>
    </w:p>
    <w:p w14:paraId="76C6B3E5" w14:textId="77777777" w:rsidR="00D54443" w:rsidRDefault="00000000">
      <w:pPr>
        <w:pStyle w:val="BodyText"/>
        <w:spacing w:before="166" w:line="254" w:lineRule="auto"/>
        <w:ind w:left="200" w:right="715"/>
        <w:jc w:val="both"/>
      </w:pPr>
      <w:r>
        <w:t xml:space="preserve">I am sure we all want to applaud Andy McCarter along with his wife Paddy for his achievement in sailing </w:t>
      </w:r>
      <w:proofErr w:type="spellStart"/>
      <w:r>
        <w:rPr>
          <w:i/>
        </w:rPr>
        <w:t>Gwili</w:t>
      </w:r>
      <w:proofErr w:type="spellEnd"/>
      <w:r>
        <w:rPr>
          <w:i/>
        </w:rPr>
        <w:t xml:space="preserve"> 3</w:t>
      </w:r>
      <w:r>
        <w:t xml:space="preserve">, their Starlight 35, from the Canaries back to Lough </w:t>
      </w:r>
      <w:proofErr w:type="spellStart"/>
      <w:r>
        <w:t>Swilly</w:t>
      </w:r>
      <w:proofErr w:type="spellEnd"/>
      <w:r>
        <w:t xml:space="preserve"> last summer. This was a major open water passage with zero handy ports of refuge a matter of a couple of hours away. Most of the time they were just two up and, without giving away any secrets, they are both</w:t>
      </w:r>
      <w:r>
        <w:rPr>
          <w:spacing w:val="-4"/>
        </w:rPr>
        <w:t xml:space="preserve"> </w:t>
      </w:r>
      <w:r>
        <w:t>in</w:t>
      </w:r>
      <w:r>
        <w:rPr>
          <w:spacing w:val="-4"/>
        </w:rPr>
        <w:t xml:space="preserve"> </w:t>
      </w:r>
      <w:r>
        <w:t>their</w:t>
      </w:r>
      <w:r>
        <w:rPr>
          <w:spacing w:val="-4"/>
        </w:rPr>
        <w:t xml:space="preserve"> </w:t>
      </w:r>
      <w:r>
        <w:t>seventies.</w:t>
      </w:r>
      <w:r>
        <w:rPr>
          <w:spacing w:val="-4"/>
        </w:rPr>
        <w:t xml:space="preserve"> </w:t>
      </w:r>
      <w:r>
        <w:t>They</w:t>
      </w:r>
      <w:r>
        <w:rPr>
          <w:spacing w:val="-4"/>
        </w:rPr>
        <w:t xml:space="preserve"> </w:t>
      </w:r>
      <w:r>
        <w:t>are</w:t>
      </w:r>
      <w:r>
        <w:rPr>
          <w:spacing w:val="-4"/>
        </w:rPr>
        <w:t xml:space="preserve"> </w:t>
      </w:r>
      <w:r>
        <w:t>very</w:t>
      </w:r>
      <w:r>
        <w:rPr>
          <w:spacing w:val="-4"/>
        </w:rPr>
        <w:t xml:space="preserve"> </w:t>
      </w:r>
      <w:r>
        <w:t>deserving</w:t>
      </w:r>
      <w:r>
        <w:rPr>
          <w:spacing w:val="-3"/>
        </w:rPr>
        <w:t xml:space="preserve"> </w:t>
      </w:r>
      <w:r>
        <w:rPr>
          <w:spacing w:val="-2"/>
        </w:rPr>
        <w:t>winners</w:t>
      </w:r>
    </w:p>
    <w:p w14:paraId="76C6B3E6" w14:textId="77777777" w:rsidR="00D54443" w:rsidRDefault="00D54443">
      <w:pPr>
        <w:spacing w:line="254" w:lineRule="auto"/>
        <w:jc w:val="both"/>
        <w:sectPr w:rsidR="00D54443">
          <w:headerReference w:type="even" r:id="rId118"/>
          <w:pgSz w:w="11910" w:h="16840"/>
          <w:pgMar w:top="520" w:right="0" w:bottom="280" w:left="0" w:header="297" w:footer="0" w:gutter="0"/>
          <w:pgNumType w:start="20"/>
          <w:cols w:num="2" w:space="720" w:equalWidth="0">
            <w:col w:w="5833" w:space="40"/>
            <w:col w:w="6037"/>
          </w:cols>
        </w:sectPr>
      </w:pPr>
    </w:p>
    <w:p w14:paraId="76C6B3E7" w14:textId="77777777" w:rsidR="00D54443" w:rsidRDefault="00000000">
      <w:pPr>
        <w:pStyle w:val="BodyText"/>
        <w:spacing w:before="73" w:line="254" w:lineRule="auto"/>
        <w:ind w:left="720"/>
      </w:pPr>
      <w:r>
        <w:t>Dinner</w:t>
      </w:r>
      <w:r>
        <w:rPr>
          <w:spacing w:val="36"/>
        </w:rPr>
        <w:t xml:space="preserve"> </w:t>
      </w:r>
      <w:r>
        <w:t>weekends,</w:t>
      </w:r>
      <w:r>
        <w:rPr>
          <w:spacing w:val="36"/>
        </w:rPr>
        <w:t xml:space="preserve"> </w:t>
      </w:r>
      <w:r>
        <w:t>and</w:t>
      </w:r>
      <w:r>
        <w:rPr>
          <w:spacing w:val="36"/>
        </w:rPr>
        <w:t xml:space="preserve"> </w:t>
      </w:r>
      <w:r>
        <w:t>we will</w:t>
      </w:r>
      <w:r>
        <w:rPr>
          <w:spacing w:val="42"/>
        </w:rPr>
        <w:t xml:space="preserve">  </w:t>
      </w:r>
      <w:r>
        <w:t>long</w:t>
      </w:r>
      <w:r>
        <w:rPr>
          <w:spacing w:val="42"/>
        </w:rPr>
        <w:t xml:space="preserve">  </w:t>
      </w:r>
      <w:r>
        <w:t>remain</w:t>
      </w:r>
      <w:r>
        <w:rPr>
          <w:spacing w:val="43"/>
        </w:rPr>
        <w:t xml:space="preserve">  </w:t>
      </w:r>
      <w:r>
        <w:rPr>
          <w:spacing w:val="-2"/>
        </w:rPr>
        <w:t>deeply</w:t>
      </w:r>
    </w:p>
    <w:p w14:paraId="76C6B3E8" w14:textId="77777777" w:rsidR="00D54443" w:rsidRDefault="00000000">
      <w:pPr>
        <w:spacing w:before="165"/>
        <w:ind w:left="814"/>
        <w:rPr>
          <w:i/>
          <w:sz w:val="20"/>
        </w:rPr>
      </w:pPr>
      <w:r>
        <w:br w:type="column"/>
      </w:r>
      <w:r>
        <w:rPr>
          <w:i/>
          <w:sz w:val="20"/>
        </w:rPr>
        <w:t>Derek</w:t>
      </w:r>
      <w:r>
        <w:rPr>
          <w:i/>
          <w:spacing w:val="-5"/>
          <w:sz w:val="20"/>
        </w:rPr>
        <w:t xml:space="preserve"> </w:t>
      </w:r>
      <w:r>
        <w:rPr>
          <w:i/>
          <w:spacing w:val="-2"/>
          <w:sz w:val="20"/>
        </w:rPr>
        <w:t>White</w:t>
      </w:r>
    </w:p>
    <w:p w14:paraId="76C6B3E9" w14:textId="77777777" w:rsidR="00D54443" w:rsidRDefault="00000000">
      <w:pPr>
        <w:pStyle w:val="BodyText"/>
        <w:spacing w:line="230" w:lineRule="exact"/>
        <w:ind w:left="200"/>
      </w:pPr>
      <w:r>
        <w:br w:type="column"/>
        <w:t>of</w:t>
      </w:r>
      <w:r>
        <w:rPr>
          <w:spacing w:val="-7"/>
        </w:rPr>
        <w:t xml:space="preserve"> </w:t>
      </w:r>
      <w:r>
        <w:t>our</w:t>
      </w:r>
      <w:r>
        <w:rPr>
          <w:spacing w:val="-4"/>
        </w:rPr>
        <w:t xml:space="preserve"> </w:t>
      </w:r>
      <w:r>
        <w:t>regional</w:t>
      </w:r>
      <w:r>
        <w:rPr>
          <w:spacing w:val="-4"/>
        </w:rPr>
        <w:t xml:space="preserve"> </w:t>
      </w:r>
      <w:r>
        <w:t>award,</w:t>
      </w:r>
      <w:r>
        <w:rPr>
          <w:spacing w:val="-4"/>
        </w:rPr>
        <w:t xml:space="preserve"> </w:t>
      </w:r>
      <w:r>
        <w:t>the</w:t>
      </w:r>
      <w:r>
        <w:rPr>
          <w:spacing w:val="-5"/>
        </w:rPr>
        <w:t xml:space="preserve"> </w:t>
      </w:r>
      <w:r>
        <w:t>Wright</w:t>
      </w:r>
      <w:r>
        <w:rPr>
          <w:spacing w:val="-4"/>
        </w:rPr>
        <w:t xml:space="preserve"> </w:t>
      </w:r>
      <w:r>
        <w:t>Salver,</w:t>
      </w:r>
      <w:r>
        <w:rPr>
          <w:spacing w:val="-4"/>
        </w:rPr>
        <w:t xml:space="preserve"> </w:t>
      </w:r>
      <w:r>
        <w:t>and</w:t>
      </w:r>
      <w:r>
        <w:rPr>
          <w:spacing w:val="-4"/>
        </w:rPr>
        <w:t xml:space="preserve"> </w:t>
      </w:r>
      <w:r>
        <w:t>carried</w:t>
      </w:r>
      <w:r>
        <w:rPr>
          <w:spacing w:val="-4"/>
        </w:rPr>
        <w:t xml:space="preserve"> </w:t>
      </w:r>
      <w:r>
        <w:rPr>
          <w:spacing w:val="-5"/>
        </w:rPr>
        <w:t>off</w:t>
      </w:r>
    </w:p>
    <w:p w14:paraId="76C6B3EA" w14:textId="77777777" w:rsidR="00D54443" w:rsidRDefault="00000000">
      <w:pPr>
        <w:pStyle w:val="BodyText"/>
        <w:spacing w:before="14"/>
        <w:ind w:left="200"/>
      </w:pPr>
      <w:r>
        <w:t>the</w:t>
      </w:r>
      <w:r>
        <w:rPr>
          <w:spacing w:val="-1"/>
        </w:rPr>
        <w:t xml:space="preserve"> </w:t>
      </w:r>
      <w:r>
        <w:t>Fingal Cup</w:t>
      </w:r>
      <w:r>
        <w:rPr>
          <w:spacing w:val="-2"/>
        </w:rPr>
        <w:t xml:space="preserve"> </w:t>
      </w:r>
      <w:r>
        <w:t xml:space="preserve">as </w:t>
      </w:r>
      <w:r>
        <w:rPr>
          <w:spacing w:val="-2"/>
        </w:rPr>
        <w:t>well.</w:t>
      </w:r>
    </w:p>
    <w:p w14:paraId="76C6B3EB" w14:textId="77777777" w:rsidR="00D54443" w:rsidRDefault="00D54443">
      <w:pPr>
        <w:sectPr w:rsidR="00D54443">
          <w:type w:val="continuous"/>
          <w:pgSz w:w="11910" w:h="16840"/>
          <w:pgMar w:top="1920" w:right="0" w:bottom="280" w:left="0" w:header="0" w:footer="0" w:gutter="0"/>
          <w:cols w:num="3" w:space="720" w:equalWidth="0">
            <w:col w:w="3262" w:space="40"/>
            <w:col w:w="2532" w:space="39"/>
            <w:col w:w="6037"/>
          </w:cols>
        </w:sectPr>
      </w:pPr>
    </w:p>
    <w:p w14:paraId="76C6B3EC" w14:textId="77777777" w:rsidR="00D54443" w:rsidRDefault="00000000">
      <w:pPr>
        <w:pStyle w:val="BodyText"/>
        <w:spacing w:line="254" w:lineRule="auto"/>
        <w:ind w:left="720" w:right="12"/>
        <w:jc w:val="both"/>
      </w:pPr>
      <w:r>
        <w:t>impressed</w:t>
      </w:r>
      <w:r>
        <w:rPr>
          <w:spacing w:val="-1"/>
        </w:rPr>
        <w:t xml:space="preserve"> </w:t>
      </w:r>
      <w:r>
        <w:t>by</w:t>
      </w:r>
      <w:r>
        <w:rPr>
          <w:spacing w:val="-1"/>
        </w:rPr>
        <w:t xml:space="preserve"> </w:t>
      </w:r>
      <w:r>
        <w:t>his</w:t>
      </w:r>
      <w:r>
        <w:rPr>
          <w:spacing w:val="-1"/>
        </w:rPr>
        <w:t xml:space="preserve"> </w:t>
      </w:r>
      <w:r>
        <w:t>sailing</w:t>
      </w:r>
      <w:r>
        <w:rPr>
          <w:spacing w:val="-1"/>
        </w:rPr>
        <w:t xml:space="preserve"> </w:t>
      </w:r>
      <w:r>
        <w:t>exploits</w:t>
      </w:r>
      <w:r>
        <w:rPr>
          <w:spacing w:val="-1"/>
        </w:rPr>
        <w:t xml:space="preserve"> </w:t>
      </w:r>
      <w:r>
        <w:t>especially</w:t>
      </w:r>
      <w:r>
        <w:rPr>
          <w:spacing w:val="-1"/>
        </w:rPr>
        <w:t xml:space="preserve"> </w:t>
      </w:r>
      <w:r>
        <w:t>when</w:t>
      </w:r>
      <w:r>
        <w:rPr>
          <w:spacing w:val="-1"/>
        </w:rPr>
        <w:t xml:space="preserve"> </w:t>
      </w:r>
      <w:r>
        <w:t>faced by</w:t>
      </w:r>
      <w:r>
        <w:rPr>
          <w:spacing w:val="-1"/>
        </w:rPr>
        <w:t xml:space="preserve"> </w:t>
      </w:r>
      <w:r>
        <w:t>adversity,</w:t>
      </w:r>
      <w:r>
        <w:rPr>
          <w:spacing w:val="-1"/>
        </w:rPr>
        <w:t xml:space="preserve"> </w:t>
      </w:r>
      <w:r>
        <w:t>such</w:t>
      </w:r>
      <w:r>
        <w:rPr>
          <w:spacing w:val="-1"/>
        </w:rPr>
        <w:t xml:space="preserve"> </w:t>
      </w:r>
      <w:r>
        <w:t>as last</w:t>
      </w:r>
      <w:r>
        <w:rPr>
          <w:spacing w:val="-1"/>
        </w:rPr>
        <w:t xml:space="preserve"> </w:t>
      </w:r>
      <w:r>
        <w:t>summer</w:t>
      </w:r>
      <w:r>
        <w:rPr>
          <w:spacing w:val="-1"/>
        </w:rPr>
        <w:t xml:space="preserve"> </w:t>
      </w:r>
      <w:r>
        <w:t>when</w:t>
      </w:r>
      <w:r>
        <w:rPr>
          <w:spacing w:val="-1"/>
        </w:rPr>
        <w:t xml:space="preserve"> </w:t>
      </w:r>
      <w:r>
        <w:t>a combination of experience and possibly sheer bloody mindedness got</w:t>
      </w:r>
      <w:r>
        <w:rPr>
          <w:spacing w:val="-4"/>
        </w:rPr>
        <w:t xml:space="preserve"> </w:t>
      </w:r>
      <w:r>
        <w:t>him</w:t>
      </w:r>
      <w:r>
        <w:rPr>
          <w:spacing w:val="-4"/>
        </w:rPr>
        <w:t xml:space="preserve"> </w:t>
      </w:r>
      <w:r>
        <w:t>and</w:t>
      </w:r>
      <w:r>
        <w:rPr>
          <w:spacing w:val="-4"/>
        </w:rPr>
        <w:t xml:space="preserve"> </w:t>
      </w:r>
      <w:r>
        <w:t>Viv</w:t>
      </w:r>
      <w:r>
        <w:rPr>
          <w:spacing w:val="-4"/>
        </w:rPr>
        <w:t xml:space="preserve"> </w:t>
      </w:r>
      <w:r>
        <w:t>round</w:t>
      </w:r>
      <w:r>
        <w:rPr>
          <w:spacing w:val="-4"/>
        </w:rPr>
        <w:t xml:space="preserve"> </w:t>
      </w:r>
      <w:proofErr w:type="spellStart"/>
      <w:r>
        <w:t>Malin</w:t>
      </w:r>
      <w:proofErr w:type="spellEnd"/>
      <w:r>
        <w:rPr>
          <w:spacing w:val="-4"/>
        </w:rPr>
        <w:t xml:space="preserve"> </w:t>
      </w:r>
      <w:r>
        <w:t>Head</w:t>
      </w:r>
      <w:r>
        <w:rPr>
          <w:spacing w:val="-4"/>
        </w:rPr>
        <w:t xml:space="preserve"> </w:t>
      </w:r>
      <w:r>
        <w:t>and</w:t>
      </w:r>
      <w:r>
        <w:rPr>
          <w:spacing w:val="-4"/>
        </w:rPr>
        <w:t xml:space="preserve"> </w:t>
      </w:r>
      <w:r>
        <w:t>Bloody</w:t>
      </w:r>
      <w:r>
        <w:rPr>
          <w:spacing w:val="-5"/>
        </w:rPr>
        <w:t xml:space="preserve"> </w:t>
      </w:r>
      <w:r>
        <w:t xml:space="preserve">Foreland in order to represent the North at </w:t>
      </w:r>
      <w:r>
        <w:rPr>
          <w:i/>
        </w:rPr>
        <w:t>The West’s Awake</w:t>
      </w:r>
      <w:r>
        <w:t>. Many thanks to both of you for your service.</w:t>
      </w:r>
    </w:p>
    <w:p w14:paraId="76C6B3ED" w14:textId="77777777" w:rsidR="00D54443" w:rsidRDefault="00000000">
      <w:pPr>
        <w:pStyle w:val="BodyText"/>
        <w:spacing w:before="168" w:line="254" w:lineRule="auto"/>
        <w:ind w:left="720" w:right="9"/>
        <w:jc w:val="both"/>
      </w:pPr>
      <w:r>
        <w:t xml:space="preserve">We offer a warm welcome to Julie Chambers who has taken over as Rear Commodore North. Along with her husband Graham, Julie sails </w:t>
      </w:r>
      <w:r>
        <w:rPr>
          <w:i/>
        </w:rPr>
        <w:t xml:space="preserve">Big Wig </w:t>
      </w:r>
      <w:r>
        <w:t>out of Killyleagh Yacht</w:t>
      </w:r>
      <w:r>
        <w:rPr>
          <w:spacing w:val="-14"/>
        </w:rPr>
        <w:t xml:space="preserve"> </w:t>
      </w:r>
      <w:r>
        <w:t>Club</w:t>
      </w:r>
      <w:r>
        <w:rPr>
          <w:spacing w:val="-14"/>
        </w:rPr>
        <w:t xml:space="preserve"> </w:t>
      </w:r>
      <w:r>
        <w:t>on</w:t>
      </w:r>
      <w:r>
        <w:rPr>
          <w:spacing w:val="-14"/>
        </w:rPr>
        <w:t xml:space="preserve"> </w:t>
      </w:r>
      <w:proofErr w:type="spellStart"/>
      <w:r>
        <w:t>Strangford</w:t>
      </w:r>
      <w:proofErr w:type="spellEnd"/>
      <w:r>
        <w:rPr>
          <w:spacing w:val="-13"/>
        </w:rPr>
        <w:t xml:space="preserve"> </w:t>
      </w:r>
      <w:r>
        <w:t>Lough</w:t>
      </w:r>
      <w:r>
        <w:rPr>
          <w:spacing w:val="-14"/>
        </w:rPr>
        <w:t xml:space="preserve"> </w:t>
      </w:r>
      <w:r>
        <w:t>and</w:t>
      </w:r>
      <w:r>
        <w:rPr>
          <w:spacing w:val="-14"/>
        </w:rPr>
        <w:t xml:space="preserve"> </w:t>
      </w:r>
      <w:r>
        <w:t>is</w:t>
      </w:r>
      <w:r>
        <w:rPr>
          <w:spacing w:val="-14"/>
        </w:rPr>
        <w:t xml:space="preserve"> </w:t>
      </w:r>
      <w:r>
        <w:t>renowned</w:t>
      </w:r>
      <w:r>
        <w:rPr>
          <w:spacing w:val="-13"/>
        </w:rPr>
        <w:t xml:space="preserve"> </w:t>
      </w:r>
      <w:r>
        <w:t>for</w:t>
      </w:r>
      <w:r>
        <w:rPr>
          <w:spacing w:val="-14"/>
        </w:rPr>
        <w:t xml:space="preserve"> </w:t>
      </w:r>
      <w:r>
        <w:t xml:space="preserve">her </w:t>
      </w:r>
      <w:proofErr w:type="spellStart"/>
      <w:r>
        <w:t>organisational</w:t>
      </w:r>
      <w:proofErr w:type="spellEnd"/>
      <w:r>
        <w:t xml:space="preserve"> qualities which achieve that rare blend of being both meticulous and good </w:t>
      </w:r>
      <w:proofErr w:type="spellStart"/>
      <w:r>
        <w:t>humoured</w:t>
      </w:r>
      <w:proofErr w:type="spellEnd"/>
      <w:r>
        <w:t xml:space="preserve">. Peter Mullan has stood down from the committee but has kindly agreed to continue as Membership Secretary, while new to the committee since February’s AGM are David Meeke from Belfast Lough and Paul McSorley from Lough </w:t>
      </w:r>
      <w:proofErr w:type="spellStart"/>
      <w:r>
        <w:t>Swilly</w:t>
      </w:r>
      <w:proofErr w:type="spellEnd"/>
      <w:r>
        <w:t>. Des Brown and I will continue to serve. We look forward to a great season.</w:t>
      </w:r>
    </w:p>
    <w:p w14:paraId="76C6B3EE" w14:textId="77777777" w:rsidR="00D54443" w:rsidRDefault="00D54443">
      <w:pPr>
        <w:pStyle w:val="BodyText"/>
        <w:rPr>
          <w:sz w:val="10"/>
        </w:rPr>
      </w:pPr>
    </w:p>
    <w:p w14:paraId="76C6B3EF" w14:textId="77777777" w:rsidR="00D54443" w:rsidRDefault="00000000">
      <w:pPr>
        <w:pStyle w:val="BodyText"/>
        <w:ind w:left="720" w:right="-58"/>
        <w:rPr>
          <w:sz w:val="20"/>
        </w:rPr>
      </w:pPr>
      <w:r>
        <w:rPr>
          <w:noProof/>
          <w:sz w:val="20"/>
        </w:rPr>
        <w:drawing>
          <wp:inline distT="0" distB="0" distL="0" distR="0" wp14:anchorId="76C6B5C7" wp14:editId="76C6B5C8">
            <wp:extent cx="3257070" cy="2441448"/>
            <wp:effectExtent l="0" t="0" r="0" b="0"/>
            <wp:docPr id="7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6.jpeg"/>
                    <pic:cNvPicPr/>
                  </pic:nvPicPr>
                  <pic:blipFill>
                    <a:blip r:embed="rId119" cstate="print"/>
                    <a:stretch>
                      <a:fillRect/>
                    </a:stretch>
                  </pic:blipFill>
                  <pic:spPr>
                    <a:xfrm>
                      <a:off x="0" y="0"/>
                      <a:ext cx="3257070" cy="2441448"/>
                    </a:xfrm>
                    <a:prstGeom prst="rect">
                      <a:avLst/>
                    </a:prstGeom>
                  </pic:spPr>
                </pic:pic>
              </a:graphicData>
            </a:graphic>
          </wp:inline>
        </w:drawing>
      </w:r>
    </w:p>
    <w:p w14:paraId="76C6B3F0" w14:textId="77777777" w:rsidR="00D54443" w:rsidRDefault="00000000">
      <w:pPr>
        <w:spacing w:before="37" w:line="254" w:lineRule="auto"/>
        <w:ind w:left="2515" w:right="602" w:hanging="1192"/>
        <w:jc w:val="both"/>
        <w:rPr>
          <w:i/>
          <w:sz w:val="20"/>
        </w:rPr>
      </w:pPr>
      <w:r>
        <w:rPr>
          <w:i/>
          <w:sz w:val="20"/>
        </w:rPr>
        <w:t>John</w:t>
      </w:r>
      <w:r>
        <w:rPr>
          <w:i/>
          <w:spacing w:val="-7"/>
          <w:sz w:val="20"/>
        </w:rPr>
        <w:t xml:space="preserve"> </w:t>
      </w:r>
      <w:r>
        <w:rPr>
          <w:i/>
          <w:sz w:val="20"/>
        </w:rPr>
        <w:t>Clementson</w:t>
      </w:r>
      <w:r>
        <w:rPr>
          <w:i/>
          <w:spacing w:val="-7"/>
          <w:sz w:val="20"/>
        </w:rPr>
        <w:t xml:space="preserve"> </w:t>
      </w:r>
      <w:r>
        <w:rPr>
          <w:i/>
          <w:sz w:val="20"/>
        </w:rPr>
        <w:t>receiving</w:t>
      </w:r>
      <w:r>
        <w:rPr>
          <w:i/>
          <w:spacing w:val="-7"/>
          <w:sz w:val="20"/>
        </w:rPr>
        <w:t xml:space="preserve"> </w:t>
      </w:r>
      <w:r>
        <w:rPr>
          <w:i/>
          <w:sz w:val="20"/>
        </w:rPr>
        <w:t>the</w:t>
      </w:r>
      <w:r>
        <w:rPr>
          <w:i/>
          <w:spacing w:val="-7"/>
          <w:sz w:val="20"/>
        </w:rPr>
        <w:t xml:space="preserve"> </w:t>
      </w:r>
      <w:r>
        <w:rPr>
          <w:i/>
          <w:sz w:val="20"/>
        </w:rPr>
        <w:t>J</w:t>
      </w:r>
      <w:r>
        <w:rPr>
          <w:i/>
          <w:spacing w:val="-7"/>
          <w:sz w:val="20"/>
        </w:rPr>
        <w:t xml:space="preserve"> </w:t>
      </w:r>
      <w:r>
        <w:rPr>
          <w:i/>
          <w:sz w:val="20"/>
        </w:rPr>
        <w:t>B</w:t>
      </w:r>
      <w:r>
        <w:rPr>
          <w:i/>
          <w:spacing w:val="-7"/>
          <w:sz w:val="20"/>
        </w:rPr>
        <w:t xml:space="preserve"> </w:t>
      </w:r>
      <w:r>
        <w:rPr>
          <w:i/>
          <w:sz w:val="20"/>
        </w:rPr>
        <w:t>Kearny</w:t>
      </w:r>
      <w:r>
        <w:rPr>
          <w:i/>
          <w:spacing w:val="-7"/>
          <w:sz w:val="20"/>
        </w:rPr>
        <w:t xml:space="preserve"> </w:t>
      </w:r>
      <w:r>
        <w:rPr>
          <w:i/>
          <w:sz w:val="20"/>
        </w:rPr>
        <w:t>Cup from Aoife Beattie</w:t>
      </w:r>
    </w:p>
    <w:p w14:paraId="76C6B3F1" w14:textId="77777777" w:rsidR="00D54443" w:rsidRDefault="00000000">
      <w:pPr>
        <w:pStyle w:val="BodyText"/>
        <w:spacing w:before="62" w:line="254" w:lineRule="auto"/>
        <w:ind w:left="720"/>
        <w:jc w:val="both"/>
      </w:pPr>
      <w:r>
        <w:t>Each</w:t>
      </w:r>
      <w:r>
        <w:rPr>
          <w:spacing w:val="-1"/>
        </w:rPr>
        <w:t xml:space="preserve"> </w:t>
      </w:r>
      <w:r>
        <w:t>year</w:t>
      </w:r>
      <w:r>
        <w:rPr>
          <w:spacing w:val="-2"/>
        </w:rPr>
        <w:t xml:space="preserve"> </w:t>
      </w:r>
      <w:r>
        <w:t>the</w:t>
      </w:r>
      <w:r>
        <w:rPr>
          <w:spacing w:val="-2"/>
        </w:rPr>
        <w:t xml:space="preserve"> </w:t>
      </w:r>
      <w:r>
        <w:t>Club</w:t>
      </w:r>
      <w:r>
        <w:rPr>
          <w:spacing w:val="-2"/>
        </w:rPr>
        <w:t xml:space="preserve"> </w:t>
      </w:r>
      <w:r>
        <w:t>makes</w:t>
      </w:r>
      <w:r>
        <w:rPr>
          <w:spacing w:val="-1"/>
        </w:rPr>
        <w:t xml:space="preserve"> </w:t>
      </w:r>
      <w:r>
        <w:t>an</w:t>
      </w:r>
      <w:r>
        <w:rPr>
          <w:spacing w:val="-1"/>
        </w:rPr>
        <w:t xml:space="preserve"> </w:t>
      </w:r>
      <w:r>
        <w:t>award</w:t>
      </w:r>
      <w:r>
        <w:rPr>
          <w:spacing w:val="-1"/>
        </w:rPr>
        <w:t xml:space="preserve"> </w:t>
      </w:r>
      <w:r>
        <w:t>for</w:t>
      </w:r>
      <w:r>
        <w:rPr>
          <w:spacing w:val="-2"/>
        </w:rPr>
        <w:t xml:space="preserve"> </w:t>
      </w:r>
      <w:r>
        <w:t>an</w:t>
      </w:r>
      <w:r>
        <w:rPr>
          <w:spacing w:val="-1"/>
        </w:rPr>
        <w:t xml:space="preserve"> </w:t>
      </w:r>
      <w:r>
        <w:t xml:space="preserve">outstanding contribution to sailing, the J B Kearney Cup, and we were all delighted to see John Clementson </w:t>
      </w:r>
      <w:proofErr w:type="spellStart"/>
      <w:r>
        <w:t>honoured</w:t>
      </w:r>
      <w:proofErr w:type="spellEnd"/>
      <w:r>
        <w:t xml:space="preserve"> for his significant cruising achievements and his years of</w:t>
      </w:r>
      <w:r>
        <w:rPr>
          <w:spacing w:val="21"/>
        </w:rPr>
        <w:t xml:space="preserve"> </w:t>
      </w:r>
      <w:r>
        <w:t>service</w:t>
      </w:r>
      <w:r>
        <w:rPr>
          <w:spacing w:val="21"/>
        </w:rPr>
        <w:t xml:space="preserve"> </w:t>
      </w:r>
      <w:r>
        <w:t>to</w:t>
      </w:r>
      <w:r>
        <w:rPr>
          <w:spacing w:val="21"/>
        </w:rPr>
        <w:t xml:space="preserve"> </w:t>
      </w:r>
      <w:r>
        <w:t>the</w:t>
      </w:r>
      <w:r>
        <w:rPr>
          <w:spacing w:val="21"/>
        </w:rPr>
        <w:t xml:space="preserve"> </w:t>
      </w:r>
      <w:r>
        <w:t>Club.</w:t>
      </w:r>
      <w:r>
        <w:rPr>
          <w:spacing w:val="21"/>
        </w:rPr>
        <w:t xml:space="preserve"> </w:t>
      </w:r>
      <w:r>
        <w:t>John’s</w:t>
      </w:r>
      <w:r>
        <w:rPr>
          <w:spacing w:val="21"/>
        </w:rPr>
        <w:t xml:space="preserve"> </w:t>
      </w:r>
      <w:r>
        <w:t>work</w:t>
      </w:r>
      <w:r>
        <w:rPr>
          <w:spacing w:val="21"/>
        </w:rPr>
        <w:t xml:space="preserve"> </w:t>
      </w:r>
      <w:r>
        <w:t>has</w:t>
      </w:r>
      <w:r>
        <w:rPr>
          <w:spacing w:val="21"/>
        </w:rPr>
        <w:t xml:space="preserve"> </w:t>
      </w:r>
      <w:r>
        <w:t>touched</w:t>
      </w:r>
      <w:r>
        <w:rPr>
          <w:spacing w:val="22"/>
        </w:rPr>
        <w:t xml:space="preserve"> </w:t>
      </w:r>
      <w:r>
        <w:rPr>
          <w:spacing w:val="-4"/>
        </w:rPr>
        <w:t>every</w:t>
      </w:r>
    </w:p>
    <w:p w14:paraId="76C6B3F2" w14:textId="77777777" w:rsidR="00D54443" w:rsidRDefault="00000000">
      <w:pPr>
        <w:pStyle w:val="BodyText"/>
        <w:spacing w:before="77" w:line="254" w:lineRule="auto"/>
        <w:ind w:left="196" w:right="713"/>
        <w:jc w:val="both"/>
      </w:pPr>
      <w:r>
        <w:br w:type="column"/>
        <w:t>Following the lead of Leinster, we laced up our walking boots this winter and thoroughly enjoyed four outings. Our</w:t>
      </w:r>
      <w:r>
        <w:rPr>
          <w:spacing w:val="-9"/>
        </w:rPr>
        <w:t xml:space="preserve"> </w:t>
      </w:r>
      <w:r>
        <w:t>game</w:t>
      </w:r>
      <w:r>
        <w:rPr>
          <w:spacing w:val="-9"/>
        </w:rPr>
        <w:t xml:space="preserve"> </w:t>
      </w:r>
      <w:r>
        <w:t>plan</w:t>
      </w:r>
      <w:r>
        <w:rPr>
          <w:spacing w:val="-9"/>
        </w:rPr>
        <w:t xml:space="preserve"> </w:t>
      </w:r>
      <w:r>
        <w:t>was</w:t>
      </w:r>
      <w:r>
        <w:rPr>
          <w:spacing w:val="-8"/>
        </w:rPr>
        <w:t xml:space="preserve"> </w:t>
      </w:r>
      <w:r>
        <w:t>an</w:t>
      </w:r>
      <w:r>
        <w:rPr>
          <w:spacing w:val="-8"/>
        </w:rPr>
        <w:t xml:space="preserve"> </w:t>
      </w:r>
      <w:r>
        <w:t>hour</w:t>
      </w:r>
      <w:r>
        <w:rPr>
          <w:spacing w:val="-9"/>
        </w:rPr>
        <w:t xml:space="preserve"> </w:t>
      </w:r>
      <w:r>
        <w:t>to</w:t>
      </w:r>
      <w:r>
        <w:rPr>
          <w:spacing w:val="-8"/>
        </w:rPr>
        <w:t xml:space="preserve"> </w:t>
      </w:r>
      <w:r>
        <w:t>an</w:t>
      </w:r>
      <w:r>
        <w:rPr>
          <w:spacing w:val="-8"/>
        </w:rPr>
        <w:t xml:space="preserve"> </w:t>
      </w:r>
      <w:r>
        <w:t>hour</w:t>
      </w:r>
      <w:r>
        <w:rPr>
          <w:spacing w:val="-9"/>
        </w:rPr>
        <w:t xml:space="preserve"> </w:t>
      </w:r>
      <w:r>
        <w:t>and</w:t>
      </w:r>
      <w:r>
        <w:rPr>
          <w:spacing w:val="-9"/>
        </w:rPr>
        <w:t xml:space="preserve"> </w:t>
      </w:r>
      <w:r>
        <w:t>a</w:t>
      </w:r>
      <w:r>
        <w:rPr>
          <w:spacing w:val="-8"/>
        </w:rPr>
        <w:t xml:space="preserve"> </w:t>
      </w:r>
      <w:r>
        <w:t>half’s</w:t>
      </w:r>
      <w:r>
        <w:rPr>
          <w:spacing w:val="-9"/>
        </w:rPr>
        <w:t xml:space="preserve"> </w:t>
      </w:r>
      <w:r>
        <w:t>walk with an agreeable coffee destination at the end. We started with a circular route on the Lagan towpath on the outskirts of Belfast, had a blustery outing between Christmas</w:t>
      </w:r>
      <w:r>
        <w:rPr>
          <w:spacing w:val="35"/>
        </w:rPr>
        <w:t xml:space="preserve"> </w:t>
      </w:r>
      <w:r>
        <w:t>and</w:t>
      </w:r>
      <w:r>
        <w:rPr>
          <w:spacing w:val="38"/>
        </w:rPr>
        <w:t xml:space="preserve"> </w:t>
      </w:r>
      <w:r>
        <w:t>New</w:t>
      </w:r>
      <w:r>
        <w:rPr>
          <w:spacing w:val="38"/>
        </w:rPr>
        <w:t xml:space="preserve"> </w:t>
      </w:r>
      <w:r>
        <w:t>Year</w:t>
      </w:r>
      <w:r>
        <w:rPr>
          <w:spacing w:val="38"/>
        </w:rPr>
        <w:t xml:space="preserve"> </w:t>
      </w:r>
      <w:r>
        <w:t>at</w:t>
      </w:r>
      <w:r>
        <w:rPr>
          <w:spacing w:val="37"/>
        </w:rPr>
        <w:t xml:space="preserve"> </w:t>
      </w:r>
      <w:proofErr w:type="spellStart"/>
      <w:r>
        <w:t>Murlough</w:t>
      </w:r>
      <w:proofErr w:type="spellEnd"/>
      <w:r>
        <w:rPr>
          <w:spacing w:val="38"/>
        </w:rPr>
        <w:t xml:space="preserve"> </w:t>
      </w:r>
      <w:r>
        <w:t>on</w:t>
      </w:r>
      <w:r>
        <w:rPr>
          <w:spacing w:val="38"/>
        </w:rPr>
        <w:t xml:space="preserve"> </w:t>
      </w:r>
      <w:r>
        <w:t>the</w:t>
      </w:r>
      <w:r>
        <w:rPr>
          <w:spacing w:val="38"/>
        </w:rPr>
        <w:t xml:space="preserve"> </w:t>
      </w:r>
      <w:r>
        <w:rPr>
          <w:spacing w:val="-2"/>
        </w:rPr>
        <w:t>County</w:t>
      </w:r>
    </w:p>
    <w:p w14:paraId="76C6B3F3" w14:textId="77777777" w:rsidR="00D54443" w:rsidRDefault="00D54443">
      <w:pPr>
        <w:pStyle w:val="BodyText"/>
        <w:rPr>
          <w:sz w:val="24"/>
        </w:rPr>
      </w:pPr>
    </w:p>
    <w:p w14:paraId="76C6B3F4" w14:textId="77777777" w:rsidR="00D54443" w:rsidRDefault="00D54443">
      <w:pPr>
        <w:pStyle w:val="BodyText"/>
        <w:rPr>
          <w:sz w:val="24"/>
        </w:rPr>
      </w:pPr>
    </w:p>
    <w:p w14:paraId="76C6B3F5" w14:textId="77777777" w:rsidR="00D54443" w:rsidRDefault="00D54443">
      <w:pPr>
        <w:pStyle w:val="BodyText"/>
        <w:rPr>
          <w:sz w:val="24"/>
        </w:rPr>
      </w:pPr>
    </w:p>
    <w:p w14:paraId="76C6B3F6" w14:textId="77777777" w:rsidR="00D54443" w:rsidRDefault="00D54443">
      <w:pPr>
        <w:pStyle w:val="BodyText"/>
        <w:rPr>
          <w:sz w:val="24"/>
        </w:rPr>
      </w:pPr>
    </w:p>
    <w:p w14:paraId="76C6B3F7" w14:textId="77777777" w:rsidR="00D54443" w:rsidRDefault="00D54443">
      <w:pPr>
        <w:pStyle w:val="BodyText"/>
        <w:rPr>
          <w:sz w:val="24"/>
        </w:rPr>
      </w:pPr>
    </w:p>
    <w:p w14:paraId="76C6B3F8" w14:textId="77777777" w:rsidR="00D54443" w:rsidRDefault="00D54443">
      <w:pPr>
        <w:pStyle w:val="BodyText"/>
        <w:rPr>
          <w:sz w:val="24"/>
        </w:rPr>
      </w:pPr>
    </w:p>
    <w:p w14:paraId="76C6B3F9" w14:textId="77777777" w:rsidR="00D54443" w:rsidRDefault="00D54443">
      <w:pPr>
        <w:pStyle w:val="BodyText"/>
        <w:rPr>
          <w:sz w:val="24"/>
        </w:rPr>
      </w:pPr>
    </w:p>
    <w:p w14:paraId="76C6B3FA" w14:textId="77777777" w:rsidR="00D54443" w:rsidRDefault="00D54443">
      <w:pPr>
        <w:pStyle w:val="BodyText"/>
        <w:rPr>
          <w:sz w:val="24"/>
        </w:rPr>
      </w:pPr>
    </w:p>
    <w:p w14:paraId="76C6B3FB" w14:textId="77777777" w:rsidR="00D54443" w:rsidRDefault="00D54443">
      <w:pPr>
        <w:pStyle w:val="BodyText"/>
        <w:rPr>
          <w:sz w:val="24"/>
        </w:rPr>
      </w:pPr>
    </w:p>
    <w:p w14:paraId="76C6B3FC" w14:textId="77777777" w:rsidR="00D54443" w:rsidRDefault="00D54443">
      <w:pPr>
        <w:pStyle w:val="BodyText"/>
        <w:rPr>
          <w:sz w:val="24"/>
        </w:rPr>
      </w:pPr>
    </w:p>
    <w:p w14:paraId="76C6B3FD" w14:textId="77777777" w:rsidR="00D54443" w:rsidRDefault="00D54443">
      <w:pPr>
        <w:pStyle w:val="BodyText"/>
        <w:rPr>
          <w:sz w:val="24"/>
        </w:rPr>
      </w:pPr>
    </w:p>
    <w:p w14:paraId="76C6B3FE" w14:textId="77777777" w:rsidR="00D54443" w:rsidRDefault="00D54443">
      <w:pPr>
        <w:pStyle w:val="BodyText"/>
        <w:rPr>
          <w:sz w:val="24"/>
        </w:rPr>
      </w:pPr>
    </w:p>
    <w:p w14:paraId="76C6B3FF" w14:textId="77777777" w:rsidR="00D54443" w:rsidRDefault="00D54443">
      <w:pPr>
        <w:pStyle w:val="BodyText"/>
        <w:rPr>
          <w:sz w:val="24"/>
        </w:rPr>
      </w:pPr>
    </w:p>
    <w:p w14:paraId="76C6B400" w14:textId="77777777" w:rsidR="00D54443" w:rsidRDefault="00D54443">
      <w:pPr>
        <w:pStyle w:val="BodyText"/>
        <w:rPr>
          <w:sz w:val="24"/>
        </w:rPr>
      </w:pPr>
    </w:p>
    <w:p w14:paraId="76C6B401" w14:textId="77777777" w:rsidR="00D54443" w:rsidRDefault="00D54443">
      <w:pPr>
        <w:pStyle w:val="BodyText"/>
        <w:rPr>
          <w:sz w:val="24"/>
        </w:rPr>
      </w:pPr>
    </w:p>
    <w:p w14:paraId="76C6B402" w14:textId="77777777" w:rsidR="00D54443" w:rsidRDefault="00D54443">
      <w:pPr>
        <w:pStyle w:val="BodyText"/>
        <w:spacing w:before="8"/>
        <w:rPr>
          <w:sz w:val="35"/>
        </w:rPr>
      </w:pPr>
    </w:p>
    <w:p w14:paraId="76C6B403" w14:textId="77777777" w:rsidR="00D54443" w:rsidRDefault="00000000">
      <w:pPr>
        <w:pStyle w:val="BodyText"/>
        <w:spacing w:line="254" w:lineRule="auto"/>
        <w:ind w:left="196" w:right="713"/>
        <w:jc w:val="both"/>
      </w:pPr>
      <w:r>
        <w:rPr>
          <w:noProof/>
        </w:rPr>
        <w:drawing>
          <wp:anchor distT="0" distB="0" distL="0" distR="0" simplePos="0" relativeHeight="15757824" behindDoc="0" locked="0" layoutInCell="1" allowOverlap="1" wp14:anchorId="76C6B5C9" wp14:editId="76C6B5CA">
            <wp:simplePos x="0" y="0"/>
            <wp:positionH relativeFrom="page">
              <wp:posOffset>3856189</wp:posOffset>
            </wp:positionH>
            <wp:positionV relativeFrom="paragraph">
              <wp:posOffset>-2774782</wp:posOffset>
            </wp:positionV>
            <wp:extent cx="3703802" cy="2715005"/>
            <wp:effectExtent l="0" t="0" r="0" b="0"/>
            <wp:wrapNone/>
            <wp:docPr id="8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7.jpeg"/>
                    <pic:cNvPicPr/>
                  </pic:nvPicPr>
                  <pic:blipFill>
                    <a:blip r:embed="rId120" cstate="print"/>
                    <a:stretch>
                      <a:fillRect/>
                    </a:stretch>
                  </pic:blipFill>
                  <pic:spPr>
                    <a:xfrm>
                      <a:off x="0" y="0"/>
                      <a:ext cx="3703802" cy="2715005"/>
                    </a:xfrm>
                    <a:prstGeom prst="rect">
                      <a:avLst/>
                    </a:prstGeom>
                  </pic:spPr>
                </pic:pic>
              </a:graphicData>
            </a:graphic>
          </wp:anchor>
        </w:drawing>
      </w:r>
      <w:r>
        <w:t xml:space="preserve">Down coast </w:t>
      </w:r>
      <w:proofErr w:type="spellStart"/>
      <w:r>
        <w:t>organised</w:t>
      </w:r>
      <w:proofErr w:type="spellEnd"/>
      <w:r>
        <w:t xml:space="preserve"> by Julie and Graham Chambers who also brought a trailer-load of seasonal goodies to be scoffed afterwards, enjoyed the rolling drumlins of the</w:t>
      </w:r>
      <w:r>
        <w:rPr>
          <w:spacing w:val="-14"/>
        </w:rPr>
        <w:t xml:space="preserve"> </w:t>
      </w:r>
      <w:r>
        <w:t>Ards</w:t>
      </w:r>
      <w:r>
        <w:rPr>
          <w:spacing w:val="-14"/>
        </w:rPr>
        <w:t xml:space="preserve"> </w:t>
      </w:r>
      <w:r>
        <w:t>peninsula</w:t>
      </w:r>
      <w:r>
        <w:rPr>
          <w:spacing w:val="-14"/>
        </w:rPr>
        <w:t xml:space="preserve"> </w:t>
      </w:r>
      <w:r>
        <w:t>at</w:t>
      </w:r>
      <w:r>
        <w:rPr>
          <w:spacing w:val="-13"/>
        </w:rPr>
        <w:t xml:space="preserve"> </w:t>
      </w:r>
      <w:r>
        <w:t>Mount</w:t>
      </w:r>
      <w:r>
        <w:rPr>
          <w:spacing w:val="-14"/>
        </w:rPr>
        <w:t xml:space="preserve"> </w:t>
      </w:r>
      <w:r>
        <w:t>Stewart</w:t>
      </w:r>
      <w:r>
        <w:rPr>
          <w:spacing w:val="-14"/>
        </w:rPr>
        <w:t xml:space="preserve"> </w:t>
      </w:r>
      <w:r>
        <w:t>estate</w:t>
      </w:r>
      <w:r>
        <w:rPr>
          <w:spacing w:val="-14"/>
        </w:rPr>
        <w:t xml:space="preserve"> </w:t>
      </w:r>
      <w:r>
        <w:t>lead</w:t>
      </w:r>
      <w:r>
        <w:rPr>
          <w:spacing w:val="-13"/>
        </w:rPr>
        <w:t xml:space="preserve"> </w:t>
      </w:r>
      <w:r>
        <w:t>by</w:t>
      </w:r>
      <w:r>
        <w:rPr>
          <w:spacing w:val="-14"/>
        </w:rPr>
        <w:t xml:space="preserve"> </w:t>
      </w:r>
      <w:r>
        <w:t>John Clementson,</w:t>
      </w:r>
      <w:r>
        <w:rPr>
          <w:spacing w:val="-13"/>
        </w:rPr>
        <w:t xml:space="preserve"> </w:t>
      </w:r>
      <w:r>
        <w:t>and</w:t>
      </w:r>
      <w:r>
        <w:rPr>
          <w:spacing w:val="-13"/>
        </w:rPr>
        <w:t xml:space="preserve"> </w:t>
      </w:r>
      <w:r>
        <w:t>finished</w:t>
      </w:r>
      <w:r>
        <w:rPr>
          <w:spacing w:val="-13"/>
        </w:rPr>
        <w:t xml:space="preserve"> </w:t>
      </w:r>
      <w:r>
        <w:t>with</w:t>
      </w:r>
      <w:r>
        <w:rPr>
          <w:spacing w:val="-13"/>
        </w:rPr>
        <w:t xml:space="preserve"> </w:t>
      </w:r>
      <w:r>
        <w:t>a</w:t>
      </w:r>
      <w:r>
        <w:rPr>
          <w:spacing w:val="-13"/>
        </w:rPr>
        <w:t xml:space="preserve"> </w:t>
      </w:r>
      <w:r>
        <w:t>bracing</w:t>
      </w:r>
      <w:r>
        <w:rPr>
          <w:spacing w:val="-13"/>
        </w:rPr>
        <w:t xml:space="preserve"> </w:t>
      </w:r>
      <w:r>
        <w:t>walk</w:t>
      </w:r>
      <w:r>
        <w:rPr>
          <w:spacing w:val="-13"/>
        </w:rPr>
        <w:t xml:space="preserve"> </w:t>
      </w:r>
      <w:proofErr w:type="spellStart"/>
      <w:r>
        <w:t>organised</w:t>
      </w:r>
      <w:proofErr w:type="spellEnd"/>
      <w:r>
        <w:t xml:space="preserve"> by Tony and Rosemary Irwin along the north shore of Belfast Lough out to Black Head lighthouse; this time we finished with refreshments in Whitehead.</w:t>
      </w:r>
    </w:p>
    <w:p w14:paraId="76C6B404" w14:textId="77777777" w:rsidR="00D54443" w:rsidRDefault="00000000">
      <w:pPr>
        <w:pStyle w:val="BodyText"/>
        <w:spacing w:before="167" w:line="254" w:lineRule="auto"/>
        <w:ind w:left="196" w:right="714"/>
        <w:jc w:val="both"/>
      </w:pPr>
      <w:r>
        <w:t>In addition to all this athleticism, we fitted in some well attended</w:t>
      </w:r>
      <w:r>
        <w:rPr>
          <w:spacing w:val="-12"/>
        </w:rPr>
        <w:t xml:space="preserve"> </w:t>
      </w:r>
      <w:r>
        <w:t>and</w:t>
      </w:r>
      <w:r>
        <w:rPr>
          <w:spacing w:val="-12"/>
        </w:rPr>
        <w:t xml:space="preserve"> </w:t>
      </w:r>
      <w:r>
        <w:t>enjoyable</w:t>
      </w:r>
      <w:r>
        <w:rPr>
          <w:spacing w:val="-12"/>
        </w:rPr>
        <w:t xml:space="preserve"> </w:t>
      </w:r>
      <w:r>
        <w:t>lunches.</w:t>
      </w:r>
      <w:r>
        <w:rPr>
          <w:spacing w:val="-12"/>
        </w:rPr>
        <w:t xml:space="preserve"> </w:t>
      </w:r>
      <w:r>
        <w:t>The</w:t>
      </w:r>
      <w:r>
        <w:rPr>
          <w:spacing w:val="-12"/>
        </w:rPr>
        <w:t xml:space="preserve"> </w:t>
      </w:r>
      <w:r>
        <w:t>first</w:t>
      </w:r>
      <w:r>
        <w:rPr>
          <w:spacing w:val="-12"/>
        </w:rPr>
        <w:t xml:space="preserve"> </w:t>
      </w:r>
      <w:r>
        <w:t>was</w:t>
      </w:r>
      <w:r>
        <w:rPr>
          <w:spacing w:val="-12"/>
        </w:rPr>
        <w:t xml:space="preserve"> </w:t>
      </w:r>
      <w:r>
        <w:t>in</w:t>
      </w:r>
      <w:r>
        <w:rPr>
          <w:spacing w:val="-12"/>
        </w:rPr>
        <w:t xml:space="preserve"> </w:t>
      </w:r>
      <w:r>
        <w:t>central Belfast at the Reform Club through the good offices of Oliver Lynas, the second was our traditional Christmas lunch in the ever-hospitable surroundings of the Royal Ulster Yacht Club with our Commodore David and his wife</w:t>
      </w:r>
      <w:r>
        <w:rPr>
          <w:spacing w:val="-14"/>
        </w:rPr>
        <w:t xml:space="preserve"> </w:t>
      </w:r>
      <w:r>
        <w:t>Aoife</w:t>
      </w:r>
      <w:r>
        <w:rPr>
          <w:spacing w:val="-14"/>
        </w:rPr>
        <w:t xml:space="preserve"> </w:t>
      </w:r>
      <w:r>
        <w:t>in</w:t>
      </w:r>
      <w:r>
        <w:rPr>
          <w:spacing w:val="-13"/>
        </w:rPr>
        <w:t xml:space="preserve"> </w:t>
      </w:r>
      <w:r>
        <w:t>attendance,</w:t>
      </w:r>
      <w:r>
        <w:rPr>
          <w:spacing w:val="-14"/>
        </w:rPr>
        <w:t xml:space="preserve"> </w:t>
      </w:r>
      <w:r>
        <w:t>and</w:t>
      </w:r>
      <w:r>
        <w:rPr>
          <w:spacing w:val="-14"/>
        </w:rPr>
        <w:t xml:space="preserve"> </w:t>
      </w:r>
      <w:r>
        <w:t>the</w:t>
      </w:r>
      <w:r>
        <w:rPr>
          <w:spacing w:val="-13"/>
        </w:rPr>
        <w:t xml:space="preserve"> </w:t>
      </w:r>
      <w:r>
        <w:t>final</w:t>
      </w:r>
      <w:r>
        <w:rPr>
          <w:spacing w:val="-14"/>
        </w:rPr>
        <w:t xml:space="preserve"> </w:t>
      </w:r>
      <w:r>
        <w:t>one,</w:t>
      </w:r>
      <w:r>
        <w:rPr>
          <w:spacing w:val="-14"/>
        </w:rPr>
        <w:t xml:space="preserve"> </w:t>
      </w:r>
      <w:proofErr w:type="spellStart"/>
      <w:r>
        <w:t>organised</w:t>
      </w:r>
      <w:proofErr w:type="spellEnd"/>
      <w:r>
        <w:rPr>
          <w:spacing w:val="-13"/>
        </w:rPr>
        <w:t xml:space="preserve"> </w:t>
      </w:r>
      <w:r>
        <w:t>by Des</w:t>
      </w:r>
      <w:r>
        <w:rPr>
          <w:spacing w:val="7"/>
        </w:rPr>
        <w:t xml:space="preserve"> </w:t>
      </w:r>
      <w:r>
        <w:t>and</w:t>
      </w:r>
      <w:r>
        <w:rPr>
          <w:spacing w:val="7"/>
        </w:rPr>
        <w:t xml:space="preserve"> </w:t>
      </w:r>
      <w:r>
        <w:t>Mo</w:t>
      </w:r>
      <w:r>
        <w:rPr>
          <w:spacing w:val="7"/>
        </w:rPr>
        <w:t xml:space="preserve"> </w:t>
      </w:r>
      <w:r>
        <w:t>Brown,</w:t>
      </w:r>
      <w:r>
        <w:rPr>
          <w:spacing w:val="7"/>
        </w:rPr>
        <w:t xml:space="preserve"> </w:t>
      </w:r>
      <w:r>
        <w:t>was</w:t>
      </w:r>
      <w:r>
        <w:rPr>
          <w:spacing w:val="7"/>
        </w:rPr>
        <w:t xml:space="preserve"> </w:t>
      </w:r>
      <w:r>
        <w:t>a</w:t>
      </w:r>
      <w:r>
        <w:rPr>
          <w:spacing w:val="7"/>
        </w:rPr>
        <w:t xml:space="preserve"> </w:t>
      </w:r>
      <w:r>
        <w:t>splendid</w:t>
      </w:r>
      <w:r>
        <w:rPr>
          <w:spacing w:val="7"/>
        </w:rPr>
        <w:t xml:space="preserve"> </w:t>
      </w:r>
      <w:r>
        <w:t>all-day</w:t>
      </w:r>
      <w:r>
        <w:rPr>
          <w:spacing w:val="7"/>
        </w:rPr>
        <w:t xml:space="preserve"> </w:t>
      </w:r>
      <w:r>
        <w:t>affair</w:t>
      </w:r>
      <w:r>
        <w:rPr>
          <w:spacing w:val="8"/>
        </w:rPr>
        <w:t xml:space="preserve"> </w:t>
      </w:r>
      <w:r>
        <w:rPr>
          <w:spacing w:val="-2"/>
        </w:rPr>
        <w:t>which</w:t>
      </w:r>
    </w:p>
    <w:p w14:paraId="76C6B405" w14:textId="77777777" w:rsidR="00D54443" w:rsidRDefault="00D54443">
      <w:pPr>
        <w:spacing w:line="254" w:lineRule="auto"/>
        <w:jc w:val="both"/>
        <w:sectPr w:rsidR="00D54443">
          <w:type w:val="continuous"/>
          <w:pgSz w:w="11910" w:h="16840"/>
          <w:pgMar w:top="1920" w:right="0" w:bottom="280" w:left="0" w:header="0" w:footer="0" w:gutter="0"/>
          <w:cols w:num="2" w:space="720" w:equalWidth="0">
            <w:col w:w="5837" w:space="40"/>
            <w:col w:w="6033"/>
          </w:cols>
        </w:sectPr>
      </w:pPr>
    </w:p>
    <w:p w14:paraId="76C6B406" w14:textId="77777777" w:rsidR="00D54443" w:rsidRDefault="00000000">
      <w:pPr>
        <w:tabs>
          <w:tab w:val="left" w:pos="10481"/>
        </w:tabs>
        <w:spacing w:before="79"/>
        <w:ind w:left="720"/>
        <w:jc w:val="both"/>
        <w:rPr>
          <w:i/>
          <w:sz w:val="20"/>
        </w:rPr>
      </w:pPr>
      <w:r>
        <w:rPr>
          <w:i/>
          <w:sz w:val="20"/>
        </w:rPr>
        <w:t>ICC</w:t>
      </w:r>
      <w:r>
        <w:rPr>
          <w:i/>
          <w:spacing w:val="-8"/>
          <w:sz w:val="20"/>
        </w:rPr>
        <w:t xml:space="preserve"> </w:t>
      </w:r>
      <w:r>
        <w:rPr>
          <w:i/>
          <w:sz w:val="20"/>
        </w:rPr>
        <w:t>News,</w:t>
      </w:r>
      <w:r>
        <w:rPr>
          <w:i/>
          <w:spacing w:val="-4"/>
          <w:sz w:val="20"/>
        </w:rPr>
        <w:t xml:space="preserve"> </w:t>
      </w:r>
      <w:r>
        <w:rPr>
          <w:i/>
          <w:sz w:val="20"/>
        </w:rPr>
        <w:t>Autumn</w:t>
      </w:r>
      <w:r>
        <w:rPr>
          <w:i/>
          <w:spacing w:val="-5"/>
          <w:sz w:val="20"/>
        </w:rPr>
        <w:t xml:space="preserve"> </w:t>
      </w:r>
      <w:r>
        <w:rPr>
          <w:i/>
          <w:spacing w:val="-4"/>
          <w:sz w:val="20"/>
        </w:rPr>
        <w:t>2018</w:t>
      </w:r>
      <w:r>
        <w:rPr>
          <w:i/>
          <w:sz w:val="20"/>
        </w:rPr>
        <w:tab/>
        <w:t>Page</w:t>
      </w:r>
      <w:r>
        <w:rPr>
          <w:i/>
          <w:spacing w:val="-5"/>
          <w:sz w:val="20"/>
        </w:rPr>
        <w:t xml:space="preserve"> 21</w:t>
      </w:r>
    </w:p>
    <w:p w14:paraId="76C6B407" w14:textId="77777777" w:rsidR="00D54443" w:rsidRDefault="00000000">
      <w:pPr>
        <w:pStyle w:val="BodyText"/>
        <w:spacing w:before="149" w:line="254" w:lineRule="auto"/>
        <w:ind w:left="720" w:right="728"/>
        <w:jc w:val="both"/>
      </w:pPr>
      <w:r>
        <w:t xml:space="preserve">involved taking the train from central Belfast to Derry and navigating our way 100 </w:t>
      </w:r>
      <w:proofErr w:type="spellStart"/>
      <w:r>
        <w:t>metres</w:t>
      </w:r>
      <w:proofErr w:type="spellEnd"/>
      <w:r>
        <w:t xml:space="preserve"> across the road to Browns restaurant.</w:t>
      </w:r>
    </w:p>
    <w:p w14:paraId="76C6B408" w14:textId="77777777" w:rsidR="00D54443" w:rsidRDefault="00000000">
      <w:pPr>
        <w:pStyle w:val="BodyText"/>
        <w:spacing w:before="169" w:line="254" w:lineRule="auto"/>
        <w:ind w:left="720" w:right="728"/>
        <w:jc w:val="both"/>
      </w:pPr>
      <w:r>
        <w:t xml:space="preserve">Enough of what has occupied us over the winter, the sailing season is almost here. The big events this year are the rally to Madeira to mark the centenary of Conor O Brien’s circumnavigation and the rally to Scotland being </w:t>
      </w:r>
      <w:proofErr w:type="spellStart"/>
      <w:r>
        <w:t>organised</w:t>
      </w:r>
      <w:proofErr w:type="spellEnd"/>
      <w:r>
        <w:t xml:space="preserve"> jointly with the Clyde Cruising Club. Realistically there will be more members heading up the North Channel</w:t>
      </w:r>
      <w:r>
        <w:rPr>
          <w:spacing w:val="-3"/>
        </w:rPr>
        <w:t xml:space="preserve"> </w:t>
      </w:r>
      <w:r>
        <w:t>to</w:t>
      </w:r>
      <w:r>
        <w:rPr>
          <w:spacing w:val="-3"/>
        </w:rPr>
        <w:t xml:space="preserve"> </w:t>
      </w:r>
      <w:r>
        <w:t>the</w:t>
      </w:r>
      <w:r>
        <w:rPr>
          <w:spacing w:val="-3"/>
        </w:rPr>
        <w:t xml:space="preserve"> </w:t>
      </w:r>
      <w:r>
        <w:t>distilleries</w:t>
      </w:r>
      <w:r>
        <w:rPr>
          <w:spacing w:val="-3"/>
        </w:rPr>
        <w:t xml:space="preserve"> </w:t>
      </w:r>
      <w:r>
        <w:t>than</w:t>
      </w:r>
      <w:r>
        <w:rPr>
          <w:spacing w:val="-3"/>
        </w:rPr>
        <w:t xml:space="preserve"> </w:t>
      </w:r>
      <w:r>
        <w:t>south</w:t>
      </w:r>
      <w:r>
        <w:rPr>
          <w:spacing w:val="-3"/>
        </w:rPr>
        <w:t xml:space="preserve"> </w:t>
      </w:r>
      <w:r>
        <w:t>to</w:t>
      </w:r>
      <w:r>
        <w:rPr>
          <w:spacing w:val="-3"/>
        </w:rPr>
        <w:t xml:space="preserve"> </w:t>
      </w:r>
      <w:r>
        <w:t>Madeira</w:t>
      </w:r>
      <w:r>
        <w:rPr>
          <w:spacing w:val="-3"/>
        </w:rPr>
        <w:t xml:space="preserve"> </w:t>
      </w:r>
      <w:r>
        <w:t>although</w:t>
      </w:r>
      <w:r>
        <w:rPr>
          <w:spacing w:val="-3"/>
        </w:rPr>
        <w:t xml:space="preserve"> </w:t>
      </w:r>
      <w:r>
        <w:t>Ed</w:t>
      </w:r>
      <w:r>
        <w:rPr>
          <w:spacing w:val="-3"/>
        </w:rPr>
        <w:t xml:space="preserve"> </w:t>
      </w:r>
      <w:r>
        <w:t>Wheeler</w:t>
      </w:r>
      <w:r>
        <w:rPr>
          <w:spacing w:val="-4"/>
        </w:rPr>
        <w:t xml:space="preserve"> </w:t>
      </w:r>
      <w:r>
        <w:t>in</w:t>
      </w:r>
      <w:r>
        <w:rPr>
          <w:spacing w:val="-3"/>
        </w:rPr>
        <w:t xml:space="preserve"> </w:t>
      </w:r>
      <w:r>
        <w:t>his</w:t>
      </w:r>
      <w:r>
        <w:rPr>
          <w:spacing w:val="-3"/>
        </w:rPr>
        <w:t xml:space="preserve"> </w:t>
      </w:r>
      <w:r>
        <w:t>exceptionally</w:t>
      </w:r>
      <w:r>
        <w:rPr>
          <w:spacing w:val="-3"/>
        </w:rPr>
        <w:t xml:space="preserve"> </w:t>
      </w:r>
      <w:r>
        <w:t>well-travelled</w:t>
      </w:r>
      <w:r>
        <w:rPr>
          <w:spacing w:val="-3"/>
        </w:rPr>
        <w:t xml:space="preserve"> </w:t>
      </w:r>
      <w:r>
        <w:t>Contessa 35,</w:t>
      </w:r>
      <w:r>
        <w:rPr>
          <w:spacing w:val="-7"/>
        </w:rPr>
        <w:t xml:space="preserve"> </w:t>
      </w:r>
      <w:r>
        <w:rPr>
          <w:i/>
        </w:rPr>
        <w:t>Witchcraft</w:t>
      </w:r>
      <w:r>
        <w:rPr>
          <w:i/>
          <w:spacing w:val="-7"/>
        </w:rPr>
        <w:t xml:space="preserve"> </w:t>
      </w:r>
      <w:r>
        <w:rPr>
          <w:i/>
        </w:rPr>
        <w:t>of</w:t>
      </w:r>
      <w:r>
        <w:rPr>
          <w:i/>
          <w:spacing w:val="-7"/>
        </w:rPr>
        <w:t xml:space="preserve"> </w:t>
      </w:r>
      <w:r>
        <w:rPr>
          <w:i/>
        </w:rPr>
        <w:t>Howth</w:t>
      </w:r>
      <w:r>
        <w:t>,</w:t>
      </w:r>
      <w:r>
        <w:rPr>
          <w:spacing w:val="-7"/>
        </w:rPr>
        <w:t xml:space="preserve"> </w:t>
      </w:r>
      <w:r>
        <w:t>may</w:t>
      </w:r>
      <w:r>
        <w:rPr>
          <w:spacing w:val="-7"/>
        </w:rPr>
        <w:t xml:space="preserve"> </w:t>
      </w:r>
      <w:r>
        <w:t>make</w:t>
      </w:r>
      <w:r>
        <w:rPr>
          <w:spacing w:val="-7"/>
        </w:rPr>
        <w:t xml:space="preserve"> </w:t>
      </w:r>
      <w:r>
        <w:t>the</w:t>
      </w:r>
      <w:r>
        <w:rPr>
          <w:spacing w:val="-7"/>
        </w:rPr>
        <w:t xml:space="preserve"> </w:t>
      </w:r>
      <w:r>
        <w:t>passage.</w:t>
      </w:r>
      <w:r>
        <w:rPr>
          <w:spacing w:val="-7"/>
        </w:rPr>
        <w:t xml:space="preserve"> </w:t>
      </w:r>
      <w:r>
        <w:t>Others</w:t>
      </w:r>
      <w:r>
        <w:rPr>
          <w:spacing w:val="-7"/>
        </w:rPr>
        <w:t xml:space="preserve"> </w:t>
      </w:r>
      <w:r>
        <w:t>who</w:t>
      </w:r>
      <w:r>
        <w:rPr>
          <w:spacing w:val="-7"/>
        </w:rPr>
        <w:t xml:space="preserve"> </w:t>
      </w:r>
      <w:r>
        <w:t>may</w:t>
      </w:r>
      <w:r>
        <w:rPr>
          <w:spacing w:val="-7"/>
        </w:rPr>
        <w:t xml:space="preserve"> </w:t>
      </w:r>
      <w:r>
        <w:t>join</w:t>
      </w:r>
      <w:r>
        <w:rPr>
          <w:spacing w:val="-7"/>
        </w:rPr>
        <w:t xml:space="preserve"> </w:t>
      </w:r>
      <w:r>
        <w:t>Ed</w:t>
      </w:r>
      <w:r>
        <w:rPr>
          <w:spacing w:val="-7"/>
        </w:rPr>
        <w:t xml:space="preserve"> </w:t>
      </w:r>
      <w:r>
        <w:t>are</w:t>
      </w:r>
      <w:r>
        <w:rPr>
          <w:spacing w:val="-7"/>
        </w:rPr>
        <w:t xml:space="preserve"> </w:t>
      </w:r>
      <w:r>
        <w:t>Tony</w:t>
      </w:r>
      <w:r>
        <w:rPr>
          <w:spacing w:val="-7"/>
        </w:rPr>
        <w:t xml:space="preserve"> </w:t>
      </w:r>
      <w:r>
        <w:t>Irwin</w:t>
      </w:r>
      <w:r>
        <w:rPr>
          <w:spacing w:val="-7"/>
        </w:rPr>
        <w:t xml:space="preserve"> </w:t>
      </w:r>
      <w:r>
        <w:t>in</w:t>
      </w:r>
      <w:r>
        <w:rPr>
          <w:spacing w:val="-6"/>
        </w:rPr>
        <w:t xml:space="preserve"> </w:t>
      </w:r>
      <w:r>
        <w:rPr>
          <w:i/>
        </w:rPr>
        <w:t>Pride</w:t>
      </w:r>
      <w:r>
        <w:rPr>
          <w:i/>
          <w:spacing w:val="-7"/>
        </w:rPr>
        <w:t xml:space="preserve"> </w:t>
      </w:r>
      <w:r>
        <w:rPr>
          <w:i/>
        </w:rPr>
        <w:t>of</w:t>
      </w:r>
      <w:r>
        <w:rPr>
          <w:i/>
          <w:spacing w:val="-7"/>
        </w:rPr>
        <w:t xml:space="preserve"> </w:t>
      </w:r>
      <w:r>
        <w:rPr>
          <w:i/>
        </w:rPr>
        <w:t>Erin</w:t>
      </w:r>
      <w:r>
        <w:rPr>
          <w:i/>
          <w:spacing w:val="-7"/>
        </w:rPr>
        <w:t xml:space="preserve"> </w:t>
      </w:r>
      <w:r>
        <w:t>and</w:t>
      </w:r>
      <w:r>
        <w:rPr>
          <w:spacing w:val="-7"/>
        </w:rPr>
        <w:t xml:space="preserve"> </w:t>
      </w:r>
      <w:r>
        <w:t>one</w:t>
      </w:r>
      <w:r>
        <w:rPr>
          <w:spacing w:val="-7"/>
        </w:rPr>
        <w:t xml:space="preserve"> </w:t>
      </w:r>
      <w:r>
        <w:t>of our</w:t>
      </w:r>
      <w:r>
        <w:rPr>
          <w:spacing w:val="-11"/>
        </w:rPr>
        <w:t xml:space="preserve"> </w:t>
      </w:r>
      <w:r>
        <w:t>new</w:t>
      </w:r>
      <w:r>
        <w:rPr>
          <w:spacing w:val="-11"/>
        </w:rPr>
        <w:t xml:space="preserve"> </w:t>
      </w:r>
      <w:r>
        <w:t>members</w:t>
      </w:r>
      <w:r>
        <w:rPr>
          <w:spacing w:val="-11"/>
        </w:rPr>
        <w:t xml:space="preserve"> </w:t>
      </w:r>
      <w:r>
        <w:t>whom</w:t>
      </w:r>
      <w:r>
        <w:rPr>
          <w:spacing w:val="-11"/>
        </w:rPr>
        <w:t xml:space="preserve"> </w:t>
      </w:r>
      <w:r>
        <w:t>we</w:t>
      </w:r>
      <w:r>
        <w:rPr>
          <w:spacing w:val="-11"/>
        </w:rPr>
        <w:t xml:space="preserve"> </w:t>
      </w:r>
      <w:r>
        <w:t>welcomed</w:t>
      </w:r>
      <w:r>
        <w:rPr>
          <w:spacing w:val="-11"/>
        </w:rPr>
        <w:t xml:space="preserve"> </w:t>
      </w:r>
      <w:r>
        <w:t>into</w:t>
      </w:r>
      <w:r>
        <w:rPr>
          <w:spacing w:val="-11"/>
        </w:rPr>
        <w:t xml:space="preserve"> </w:t>
      </w:r>
      <w:r>
        <w:t>membership</w:t>
      </w:r>
      <w:r>
        <w:rPr>
          <w:spacing w:val="-11"/>
        </w:rPr>
        <w:t xml:space="preserve"> </w:t>
      </w:r>
      <w:r>
        <w:t>earlier</w:t>
      </w:r>
      <w:r>
        <w:rPr>
          <w:spacing w:val="-11"/>
        </w:rPr>
        <w:t xml:space="preserve"> </w:t>
      </w:r>
      <w:r>
        <w:t>this</w:t>
      </w:r>
      <w:r>
        <w:rPr>
          <w:spacing w:val="-11"/>
        </w:rPr>
        <w:t xml:space="preserve"> </w:t>
      </w:r>
      <w:r>
        <w:t>year,</w:t>
      </w:r>
      <w:r>
        <w:rPr>
          <w:spacing w:val="-11"/>
        </w:rPr>
        <w:t xml:space="preserve"> </w:t>
      </w:r>
      <w:r>
        <w:t>David</w:t>
      </w:r>
      <w:r>
        <w:rPr>
          <w:spacing w:val="-11"/>
        </w:rPr>
        <w:t xml:space="preserve"> </w:t>
      </w:r>
      <w:r>
        <w:t>MacDonald,</w:t>
      </w:r>
      <w:r>
        <w:rPr>
          <w:spacing w:val="-11"/>
        </w:rPr>
        <w:t xml:space="preserve"> </w:t>
      </w:r>
      <w:r>
        <w:t>in</w:t>
      </w:r>
      <w:r>
        <w:rPr>
          <w:spacing w:val="-11"/>
        </w:rPr>
        <w:t xml:space="preserve"> </w:t>
      </w:r>
      <w:r>
        <w:rPr>
          <w:i/>
        </w:rPr>
        <w:t>Leda</w:t>
      </w:r>
      <w:r>
        <w:t>.</w:t>
      </w:r>
      <w:r>
        <w:rPr>
          <w:spacing w:val="-11"/>
        </w:rPr>
        <w:t xml:space="preserve"> </w:t>
      </w:r>
      <w:r>
        <w:t>The</w:t>
      </w:r>
      <w:r>
        <w:rPr>
          <w:spacing w:val="-11"/>
        </w:rPr>
        <w:t xml:space="preserve"> </w:t>
      </w:r>
      <w:r>
        <w:t>joint</w:t>
      </w:r>
      <w:r>
        <w:rPr>
          <w:spacing w:val="-11"/>
        </w:rPr>
        <w:t xml:space="preserve"> </w:t>
      </w:r>
      <w:r>
        <w:t>rally with</w:t>
      </w:r>
      <w:r>
        <w:rPr>
          <w:spacing w:val="-8"/>
        </w:rPr>
        <w:t xml:space="preserve"> </w:t>
      </w:r>
      <w:r>
        <w:t>the</w:t>
      </w:r>
      <w:r>
        <w:rPr>
          <w:spacing w:val="-8"/>
        </w:rPr>
        <w:t xml:space="preserve"> </w:t>
      </w:r>
      <w:r>
        <w:t>CCC</w:t>
      </w:r>
      <w:r>
        <w:rPr>
          <w:spacing w:val="-8"/>
        </w:rPr>
        <w:t xml:space="preserve"> </w:t>
      </w:r>
      <w:r>
        <w:t>starts</w:t>
      </w:r>
      <w:r>
        <w:rPr>
          <w:spacing w:val="-8"/>
        </w:rPr>
        <w:t xml:space="preserve"> </w:t>
      </w:r>
      <w:r>
        <w:t>with</w:t>
      </w:r>
      <w:r>
        <w:rPr>
          <w:spacing w:val="-8"/>
        </w:rPr>
        <w:t xml:space="preserve"> </w:t>
      </w:r>
      <w:r>
        <w:t>a</w:t>
      </w:r>
      <w:r>
        <w:rPr>
          <w:spacing w:val="-8"/>
        </w:rPr>
        <w:t xml:space="preserve"> </w:t>
      </w:r>
      <w:r>
        <w:t>party</w:t>
      </w:r>
      <w:r>
        <w:rPr>
          <w:spacing w:val="-8"/>
        </w:rPr>
        <w:t xml:space="preserve"> </w:t>
      </w:r>
      <w:r>
        <w:t>in</w:t>
      </w:r>
      <w:r>
        <w:rPr>
          <w:spacing w:val="-8"/>
        </w:rPr>
        <w:t xml:space="preserve"> </w:t>
      </w:r>
      <w:proofErr w:type="spellStart"/>
      <w:r>
        <w:t>Rathlin</w:t>
      </w:r>
      <w:proofErr w:type="spellEnd"/>
      <w:r>
        <w:rPr>
          <w:spacing w:val="-8"/>
        </w:rPr>
        <w:t xml:space="preserve"> </w:t>
      </w:r>
      <w:r>
        <w:t>Island</w:t>
      </w:r>
      <w:r>
        <w:rPr>
          <w:spacing w:val="-8"/>
        </w:rPr>
        <w:t xml:space="preserve"> </w:t>
      </w:r>
      <w:r>
        <w:t>on</w:t>
      </w:r>
      <w:r>
        <w:rPr>
          <w:spacing w:val="-8"/>
        </w:rPr>
        <w:t xml:space="preserve"> </w:t>
      </w:r>
      <w:r>
        <w:t>1st</w:t>
      </w:r>
      <w:r>
        <w:rPr>
          <w:spacing w:val="-8"/>
        </w:rPr>
        <w:t xml:space="preserve"> </w:t>
      </w:r>
      <w:r>
        <w:t>July</w:t>
      </w:r>
      <w:r>
        <w:rPr>
          <w:spacing w:val="-8"/>
        </w:rPr>
        <w:t xml:space="preserve"> </w:t>
      </w:r>
      <w:r>
        <w:t>and,</w:t>
      </w:r>
      <w:r>
        <w:rPr>
          <w:spacing w:val="-8"/>
        </w:rPr>
        <w:t xml:space="preserve"> </w:t>
      </w:r>
      <w:r>
        <w:t>as</w:t>
      </w:r>
      <w:r>
        <w:rPr>
          <w:spacing w:val="-8"/>
        </w:rPr>
        <w:t xml:space="preserve"> </w:t>
      </w:r>
      <w:r>
        <w:t>I</w:t>
      </w:r>
      <w:r>
        <w:rPr>
          <w:spacing w:val="-8"/>
        </w:rPr>
        <w:t xml:space="preserve"> </w:t>
      </w:r>
      <w:r>
        <w:t>write,</w:t>
      </w:r>
      <w:r>
        <w:rPr>
          <w:spacing w:val="-8"/>
        </w:rPr>
        <w:t xml:space="preserve"> </w:t>
      </w:r>
      <w:r>
        <w:t>Derek</w:t>
      </w:r>
      <w:r>
        <w:rPr>
          <w:spacing w:val="-8"/>
        </w:rPr>
        <w:t xml:space="preserve"> </w:t>
      </w:r>
      <w:r>
        <w:t>White</w:t>
      </w:r>
      <w:r>
        <w:rPr>
          <w:spacing w:val="-8"/>
        </w:rPr>
        <w:t xml:space="preserve"> </w:t>
      </w:r>
      <w:r>
        <w:t>has</w:t>
      </w:r>
      <w:r>
        <w:rPr>
          <w:spacing w:val="-8"/>
        </w:rPr>
        <w:t xml:space="preserve"> </w:t>
      </w:r>
      <w:r>
        <w:t>had</w:t>
      </w:r>
      <w:r>
        <w:rPr>
          <w:spacing w:val="-8"/>
        </w:rPr>
        <w:t xml:space="preserve"> </w:t>
      </w:r>
      <w:r>
        <w:t>22</w:t>
      </w:r>
      <w:r>
        <w:rPr>
          <w:spacing w:val="-8"/>
        </w:rPr>
        <w:t xml:space="preserve"> </w:t>
      </w:r>
      <w:r>
        <w:t>expressions</w:t>
      </w:r>
      <w:r>
        <w:rPr>
          <w:spacing w:val="-8"/>
        </w:rPr>
        <w:t xml:space="preserve"> </w:t>
      </w:r>
      <w:r>
        <w:t>of interest.</w:t>
      </w:r>
      <w:r>
        <w:rPr>
          <w:spacing w:val="-2"/>
        </w:rPr>
        <w:t xml:space="preserve"> </w:t>
      </w:r>
      <w:r>
        <w:t>These</w:t>
      </w:r>
      <w:r>
        <w:rPr>
          <w:spacing w:val="-2"/>
        </w:rPr>
        <w:t xml:space="preserve"> </w:t>
      </w:r>
      <w:r>
        <w:t>include</w:t>
      </w:r>
      <w:r>
        <w:rPr>
          <w:spacing w:val="-3"/>
        </w:rPr>
        <w:t xml:space="preserve"> </w:t>
      </w:r>
      <w:r>
        <w:t>Scottish</w:t>
      </w:r>
      <w:r>
        <w:rPr>
          <w:spacing w:val="-2"/>
        </w:rPr>
        <w:t xml:space="preserve"> </w:t>
      </w:r>
      <w:r>
        <w:t>stalwarts</w:t>
      </w:r>
      <w:r>
        <w:rPr>
          <w:spacing w:val="-2"/>
        </w:rPr>
        <w:t xml:space="preserve"> </w:t>
      </w:r>
      <w:r>
        <w:t>Ralph</w:t>
      </w:r>
      <w:r>
        <w:rPr>
          <w:spacing w:val="-2"/>
        </w:rPr>
        <w:t xml:space="preserve"> </w:t>
      </w:r>
      <w:r>
        <w:t>McCutcheon</w:t>
      </w:r>
      <w:r>
        <w:rPr>
          <w:spacing w:val="-2"/>
        </w:rPr>
        <w:t xml:space="preserve"> </w:t>
      </w:r>
      <w:r>
        <w:t>in</w:t>
      </w:r>
      <w:r>
        <w:rPr>
          <w:spacing w:val="-2"/>
        </w:rPr>
        <w:t xml:space="preserve"> </w:t>
      </w:r>
      <w:proofErr w:type="spellStart"/>
      <w:r>
        <w:rPr>
          <w:i/>
        </w:rPr>
        <w:t>Reziki</w:t>
      </w:r>
      <w:proofErr w:type="spellEnd"/>
      <w:r>
        <w:t>,</w:t>
      </w:r>
      <w:r>
        <w:rPr>
          <w:spacing w:val="-2"/>
        </w:rPr>
        <w:t xml:space="preserve"> </w:t>
      </w:r>
      <w:r>
        <w:t>Frank</w:t>
      </w:r>
      <w:r>
        <w:rPr>
          <w:spacing w:val="-2"/>
        </w:rPr>
        <w:t xml:space="preserve"> </w:t>
      </w:r>
      <w:r>
        <w:t>and</w:t>
      </w:r>
      <w:r>
        <w:rPr>
          <w:spacing w:val="-2"/>
        </w:rPr>
        <w:t xml:space="preserve"> </w:t>
      </w:r>
      <w:r>
        <w:t>Muriel</w:t>
      </w:r>
      <w:r>
        <w:rPr>
          <w:spacing w:val="-2"/>
        </w:rPr>
        <w:t xml:space="preserve"> </w:t>
      </w:r>
      <w:r>
        <w:t>Smyth</w:t>
      </w:r>
      <w:r>
        <w:rPr>
          <w:spacing w:val="-2"/>
        </w:rPr>
        <w:t xml:space="preserve"> </w:t>
      </w:r>
      <w:r>
        <w:t>in</w:t>
      </w:r>
      <w:r>
        <w:rPr>
          <w:spacing w:val="-2"/>
        </w:rPr>
        <w:t xml:space="preserve"> </w:t>
      </w:r>
      <w:r>
        <w:rPr>
          <w:i/>
        </w:rPr>
        <w:t>Wild</w:t>
      </w:r>
      <w:r>
        <w:rPr>
          <w:i/>
          <w:spacing w:val="-2"/>
        </w:rPr>
        <w:t xml:space="preserve"> </w:t>
      </w:r>
      <w:r>
        <w:rPr>
          <w:i/>
        </w:rPr>
        <w:t>Otter</w:t>
      </w:r>
      <w:r>
        <w:t>,</w:t>
      </w:r>
      <w:r>
        <w:rPr>
          <w:spacing w:val="-2"/>
        </w:rPr>
        <w:t xml:space="preserve"> </w:t>
      </w:r>
      <w:r>
        <w:t xml:space="preserve">Bob Brown in </w:t>
      </w:r>
      <w:proofErr w:type="spellStart"/>
      <w:r>
        <w:rPr>
          <w:i/>
        </w:rPr>
        <w:t>Seranade</w:t>
      </w:r>
      <w:proofErr w:type="spellEnd"/>
      <w:r>
        <w:t xml:space="preserve">, and Peter </w:t>
      </w:r>
      <w:proofErr w:type="spellStart"/>
      <w:r>
        <w:t>Bullick</w:t>
      </w:r>
      <w:proofErr w:type="spellEnd"/>
      <w:r>
        <w:t xml:space="preserve"> who will be joined by Rosemary Stevenson in </w:t>
      </w:r>
      <w:r>
        <w:rPr>
          <w:i/>
        </w:rPr>
        <w:t>Kittiwake</w:t>
      </w:r>
      <w:r>
        <w:t>.</w:t>
      </w:r>
    </w:p>
    <w:p w14:paraId="76C6B409" w14:textId="77777777" w:rsidR="00D54443" w:rsidRDefault="00000000">
      <w:pPr>
        <w:pStyle w:val="BodyText"/>
        <w:spacing w:before="166"/>
        <w:ind w:left="719"/>
        <w:jc w:val="both"/>
      </w:pPr>
      <w:r>
        <w:t>Fair</w:t>
      </w:r>
      <w:r>
        <w:rPr>
          <w:spacing w:val="-4"/>
        </w:rPr>
        <w:t xml:space="preserve"> </w:t>
      </w:r>
      <w:r>
        <w:t>winds</w:t>
      </w:r>
      <w:r>
        <w:rPr>
          <w:spacing w:val="-4"/>
        </w:rPr>
        <w:t xml:space="preserve"> </w:t>
      </w:r>
      <w:r>
        <w:t>to</w:t>
      </w:r>
      <w:r>
        <w:rPr>
          <w:spacing w:val="-3"/>
        </w:rPr>
        <w:t xml:space="preserve"> </w:t>
      </w:r>
      <w:r>
        <w:t>all</w:t>
      </w:r>
      <w:r>
        <w:rPr>
          <w:spacing w:val="-3"/>
        </w:rPr>
        <w:t xml:space="preserve"> </w:t>
      </w:r>
      <w:r>
        <w:rPr>
          <w:spacing w:val="-2"/>
        </w:rPr>
        <w:t>concerned.</w:t>
      </w:r>
    </w:p>
    <w:p w14:paraId="76C6B40A" w14:textId="77777777" w:rsidR="00D54443" w:rsidRDefault="00000000">
      <w:pPr>
        <w:pStyle w:val="BodyText"/>
        <w:spacing w:before="6"/>
        <w:rPr>
          <w:sz w:val="15"/>
        </w:rPr>
      </w:pPr>
      <w:r>
        <w:pict w14:anchorId="76C6B5CB">
          <v:shape id="docshape161" o:spid="_x0000_s2087" style="position:absolute;margin-left:36pt;margin-top:10.05pt;width:522.6pt;height:.1pt;z-index:-15698944;mso-wrap-distance-left:0;mso-wrap-distance-right:0;mso-position-horizontal-relative:page" coordorigin="720,201" coordsize="10452,0" path="m720,201r10451,e" filled="f" strokeweight="1pt">
            <v:path arrowok="t"/>
            <w10:wrap type="topAndBottom" anchorx="page"/>
          </v:shape>
        </w:pict>
      </w:r>
    </w:p>
    <w:p w14:paraId="76C6B40B" w14:textId="77777777" w:rsidR="00D54443" w:rsidRDefault="00000000">
      <w:pPr>
        <w:spacing w:before="106"/>
        <w:ind w:left="734"/>
        <w:jc w:val="both"/>
        <w:rPr>
          <w:rFonts w:ascii="Franklin Gothic Demi"/>
          <w:b/>
          <w:i/>
          <w:sz w:val="60"/>
        </w:rPr>
      </w:pPr>
      <w:r>
        <w:rPr>
          <w:rFonts w:ascii="Franklin Gothic Demi"/>
          <w:b/>
          <w:i/>
          <w:sz w:val="60"/>
        </w:rPr>
        <w:t>The</w:t>
      </w:r>
      <w:r>
        <w:rPr>
          <w:rFonts w:ascii="Franklin Gothic Demi"/>
          <w:b/>
          <w:i/>
          <w:spacing w:val="-14"/>
          <w:sz w:val="60"/>
        </w:rPr>
        <w:t xml:space="preserve"> </w:t>
      </w:r>
      <w:r>
        <w:rPr>
          <w:rFonts w:ascii="Franklin Gothic Demi"/>
          <w:b/>
          <w:i/>
          <w:sz w:val="60"/>
        </w:rPr>
        <w:t>Legend</w:t>
      </w:r>
      <w:r>
        <w:rPr>
          <w:rFonts w:ascii="Franklin Gothic Demi"/>
          <w:b/>
          <w:i/>
          <w:spacing w:val="-13"/>
          <w:sz w:val="60"/>
        </w:rPr>
        <w:t xml:space="preserve"> </w:t>
      </w:r>
      <w:r>
        <w:rPr>
          <w:rFonts w:ascii="Franklin Gothic Demi"/>
          <w:b/>
          <w:i/>
          <w:sz w:val="60"/>
        </w:rPr>
        <w:t>of</w:t>
      </w:r>
      <w:r>
        <w:rPr>
          <w:rFonts w:ascii="Franklin Gothic Demi"/>
          <w:b/>
          <w:i/>
          <w:spacing w:val="-13"/>
          <w:sz w:val="60"/>
        </w:rPr>
        <w:t xml:space="preserve"> </w:t>
      </w:r>
      <w:r>
        <w:rPr>
          <w:rFonts w:ascii="Franklin Gothic Demi"/>
          <w:b/>
          <w:i/>
          <w:sz w:val="60"/>
        </w:rPr>
        <w:t>St</w:t>
      </w:r>
      <w:r>
        <w:rPr>
          <w:rFonts w:ascii="Franklin Gothic Demi"/>
          <w:b/>
          <w:i/>
          <w:spacing w:val="-14"/>
          <w:sz w:val="60"/>
        </w:rPr>
        <w:t xml:space="preserve"> </w:t>
      </w:r>
      <w:proofErr w:type="spellStart"/>
      <w:r>
        <w:rPr>
          <w:rFonts w:ascii="Franklin Gothic Demi"/>
          <w:b/>
          <w:i/>
          <w:sz w:val="60"/>
        </w:rPr>
        <w:t>Molaise</w:t>
      </w:r>
      <w:proofErr w:type="spellEnd"/>
      <w:r>
        <w:rPr>
          <w:rFonts w:ascii="Franklin Gothic Demi"/>
          <w:b/>
          <w:i/>
          <w:spacing w:val="-13"/>
          <w:sz w:val="60"/>
        </w:rPr>
        <w:t xml:space="preserve"> </w:t>
      </w:r>
      <w:r>
        <w:rPr>
          <w:rFonts w:ascii="Franklin Gothic Demi"/>
          <w:b/>
          <w:i/>
          <w:sz w:val="60"/>
        </w:rPr>
        <w:t>of</w:t>
      </w:r>
      <w:r>
        <w:rPr>
          <w:rFonts w:ascii="Franklin Gothic Demi"/>
          <w:b/>
          <w:i/>
          <w:spacing w:val="-13"/>
          <w:sz w:val="60"/>
        </w:rPr>
        <w:t xml:space="preserve"> </w:t>
      </w:r>
      <w:r>
        <w:rPr>
          <w:rFonts w:ascii="Franklin Gothic Demi"/>
          <w:b/>
          <w:i/>
          <w:spacing w:val="-2"/>
          <w:sz w:val="60"/>
        </w:rPr>
        <w:t>Devenish</w:t>
      </w:r>
    </w:p>
    <w:p w14:paraId="76C6B40C" w14:textId="77777777" w:rsidR="00D54443" w:rsidRDefault="00000000">
      <w:pPr>
        <w:pStyle w:val="Heading2"/>
        <w:ind w:left="734"/>
        <w:jc w:val="both"/>
      </w:pPr>
      <w:r>
        <w:t>by</w:t>
      </w:r>
      <w:r>
        <w:rPr>
          <w:spacing w:val="-4"/>
        </w:rPr>
        <w:t xml:space="preserve"> </w:t>
      </w:r>
      <w:r>
        <w:t>Alan</w:t>
      </w:r>
      <w:r>
        <w:rPr>
          <w:spacing w:val="-3"/>
        </w:rPr>
        <w:t xml:space="preserve"> </w:t>
      </w:r>
      <w:r>
        <w:rPr>
          <w:spacing w:val="-2"/>
        </w:rPr>
        <w:t>Leonard</w:t>
      </w:r>
    </w:p>
    <w:p w14:paraId="76C6B40D" w14:textId="77777777" w:rsidR="00D54443" w:rsidRDefault="00D54443">
      <w:pPr>
        <w:pStyle w:val="BodyText"/>
        <w:spacing w:before="5"/>
        <w:rPr>
          <w:sz w:val="16"/>
        </w:rPr>
      </w:pPr>
    </w:p>
    <w:p w14:paraId="76C6B40E" w14:textId="77777777" w:rsidR="00D54443" w:rsidRDefault="00000000">
      <w:pPr>
        <w:pStyle w:val="BodyText"/>
        <w:ind w:left="734"/>
        <w:rPr>
          <w:sz w:val="20"/>
        </w:rPr>
      </w:pPr>
      <w:r>
        <w:rPr>
          <w:noProof/>
          <w:sz w:val="20"/>
        </w:rPr>
        <w:drawing>
          <wp:inline distT="0" distB="0" distL="0" distR="0" wp14:anchorId="76C6B5CC" wp14:editId="76C6B5CD">
            <wp:extent cx="6633225" cy="1954529"/>
            <wp:effectExtent l="0" t="0" r="0" b="0"/>
            <wp:docPr id="8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8.jpeg"/>
                    <pic:cNvPicPr/>
                  </pic:nvPicPr>
                  <pic:blipFill>
                    <a:blip r:embed="rId121" cstate="print"/>
                    <a:stretch>
                      <a:fillRect/>
                    </a:stretch>
                  </pic:blipFill>
                  <pic:spPr>
                    <a:xfrm>
                      <a:off x="0" y="0"/>
                      <a:ext cx="6633225" cy="1954529"/>
                    </a:xfrm>
                    <a:prstGeom prst="rect">
                      <a:avLst/>
                    </a:prstGeom>
                  </pic:spPr>
                </pic:pic>
              </a:graphicData>
            </a:graphic>
          </wp:inline>
        </w:drawing>
      </w:r>
    </w:p>
    <w:p w14:paraId="76C6B40F" w14:textId="77777777" w:rsidR="00D54443" w:rsidRDefault="00D54443">
      <w:pPr>
        <w:rPr>
          <w:sz w:val="20"/>
        </w:rPr>
        <w:sectPr w:rsidR="00D54443">
          <w:headerReference w:type="default" r:id="rId122"/>
          <w:pgSz w:w="11910" w:h="16840"/>
          <w:pgMar w:top="200" w:right="0" w:bottom="0" w:left="0" w:header="0" w:footer="0" w:gutter="0"/>
          <w:cols w:space="720"/>
        </w:sectPr>
      </w:pPr>
    </w:p>
    <w:p w14:paraId="76C6B410" w14:textId="77777777" w:rsidR="00D54443" w:rsidRDefault="00000000">
      <w:pPr>
        <w:pStyle w:val="BodyText"/>
        <w:spacing w:before="112" w:line="254" w:lineRule="auto"/>
        <w:ind w:left="719"/>
        <w:jc w:val="both"/>
      </w:pPr>
      <w:r>
        <w:t>Members who attended the Lough Erne Rally and visited</w:t>
      </w:r>
      <w:r>
        <w:rPr>
          <w:spacing w:val="-5"/>
        </w:rPr>
        <w:t xml:space="preserve"> </w:t>
      </w:r>
      <w:r>
        <w:t>Devenish</w:t>
      </w:r>
      <w:r>
        <w:rPr>
          <w:spacing w:val="-5"/>
        </w:rPr>
        <w:t xml:space="preserve"> </w:t>
      </w:r>
      <w:r>
        <w:t>Island</w:t>
      </w:r>
      <w:r>
        <w:rPr>
          <w:spacing w:val="-5"/>
        </w:rPr>
        <w:t xml:space="preserve"> </w:t>
      </w:r>
      <w:r>
        <w:t>may</w:t>
      </w:r>
      <w:r>
        <w:rPr>
          <w:spacing w:val="-5"/>
        </w:rPr>
        <w:t xml:space="preserve"> </w:t>
      </w:r>
      <w:r>
        <w:t>have</w:t>
      </w:r>
      <w:r>
        <w:rPr>
          <w:spacing w:val="-5"/>
        </w:rPr>
        <w:t xml:space="preserve"> </w:t>
      </w:r>
      <w:r>
        <w:t>read</w:t>
      </w:r>
      <w:r>
        <w:rPr>
          <w:spacing w:val="-5"/>
        </w:rPr>
        <w:t xml:space="preserve"> </w:t>
      </w:r>
      <w:r>
        <w:t>of</w:t>
      </w:r>
      <w:r>
        <w:rPr>
          <w:spacing w:val="-5"/>
        </w:rPr>
        <w:t xml:space="preserve"> </w:t>
      </w:r>
      <w:r>
        <w:t>the</w:t>
      </w:r>
      <w:r>
        <w:rPr>
          <w:spacing w:val="-5"/>
        </w:rPr>
        <w:t xml:space="preserve"> </w:t>
      </w:r>
      <w:r>
        <w:t>Legend</w:t>
      </w:r>
      <w:r>
        <w:rPr>
          <w:spacing w:val="-5"/>
        </w:rPr>
        <w:t xml:space="preserve"> </w:t>
      </w:r>
      <w:r>
        <w:t xml:space="preserve">of St </w:t>
      </w:r>
      <w:proofErr w:type="spellStart"/>
      <w:r>
        <w:t>Molaise</w:t>
      </w:r>
      <w:proofErr w:type="spellEnd"/>
      <w:r>
        <w:t>, relating to the stone “coffin” present in the chapel. Apparently, if someone who was suffering from an ailment got into the coffin and rotated three times, they would be cured of their affliction.</w:t>
      </w:r>
    </w:p>
    <w:p w14:paraId="76C6B411" w14:textId="77777777" w:rsidR="00D54443" w:rsidRDefault="00000000">
      <w:pPr>
        <w:pStyle w:val="BodyText"/>
        <w:spacing w:before="168" w:line="254" w:lineRule="auto"/>
        <w:ind w:left="719"/>
        <w:jc w:val="both"/>
      </w:pPr>
      <w:r>
        <w:t>My</w:t>
      </w:r>
      <w:r>
        <w:rPr>
          <w:spacing w:val="-5"/>
        </w:rPr>
        <w:t xml:space="preserve"> </w:t>
      </w:r>
      <w:r>
        <w:t>son</w:t>
      </w:r>
      <w:r>
        <w:rPr>
          <w:spacing w:val="-5"/>
        </w:rPr>
        <w:t xml:space="preserve"> </w:t>
      </w:r>
      <w:r>
        <w:t>Colin</w:t>
      </w:r>
      <w:r>
        <w:rPr>
          <w:spacing w:val="-5"/>
        </w:rPr>
        <w:t xml:space="preserve"> </w:t>
      </w:r>
      <w:r>
        <w:t>and</w:t>
      </w:r>
      <w:r>
        <w:rPr>
          <w:spacing w:val="-5"/>
        </w:rPr>
        <w:t xml:space="preserve"> </w:t>
      </w:r>
      <w:r>
        <w:t>I</w:t>
      </w:r>
      <w:r>
        <w:rPr>
          <w:spacing w:val="-5"/>
        </w:rPr>
        <w:t xml:space="preserve"> </w:t>
      </w:r>
      <w:r>
        <w:t>decided</w:t>
      </w:r>
      <w:r>
        <w:rPr>
          <w:spacing w:val="-5"/>
        </w:rPr>
        <w:t xml:space="preserve"> </w:t>
      </w:r>
      <w:r>
        <w:t>to</w:t>
      </w:r>
      <w:r>
        <w:rPr>
          <w:spacing w:val="-5"/>
        </w:rPr>
        <w:t xml:space="preserve"> </w:t>
      </w:r>
      <w:r>
        <w:t>put</w:t>
      </w:r>
      <w:r>
        <w:rPr>
          <w:spacing w:val="-5"/>
        </w:rPr>
        <w:t xml:space="preserve"> </w:t>
      </w:r>
      <w:r>
        <w:t>this</w:t>
      </w:r>
      <w:r>
        <w:rPr>
          <w:spacing w:val="-5"/>
        </w:rPr>
        <w:t xml:space="preserve"> </w:t>
      </w:r>
      <w:r>
        <w:t>to</w:t>
      </w:r>
      <w:r>
        <w:rPr>
          <w:spacing w:val="-5"/>
        </w:rPr>
        <w:t xml:space="preserve"> </w:t>
      </w:r>
      <w:r>
        <w:t>the</w:t>
      </w:r>
      <w:r>
        <w:rPr>
          <w:spacing w:val="-5"/>
        </w:rPr>
        <w:t xml:space="preserve"> </w:t>
      </w:r>
      <w:r>
        <w:t>test.</w:t>
      </w:r>
      <w:r>
        <w:rPr>
          <w:spacing w:val="-5"/>
        </w:rPr>
        <w:t xml:space="preserve"> </w:t>
      </w:r>
      <w:r>
        <w:t>It</w:t>
      </w:r>
      <w:r>
        <w:rPr>
          <w:spacing w:val="-5"/>
        </w:rPr>
        <w:t xml:space="preserve"> </w:t>
      </w:r>
      <w:r>
        <w:t>was immediately obvious that his broad shoulders simply would</w:t>
      </w:r>
      <w:r>
        <w:rPr>
          <w:spacing w:val="-10"/>
        </w:rPr>
        <w:t xml:space="preserve"> </w:t>
      </w:r>
      <w:r>
        <w:t>not</w:t>
      </w:r>
      <w:r>
        <w:rPr>
          <w:spacing w:val="-9"/>
        </w:rPr>
        <w:t xml:space="preserve"> </w:t>
      </w:r>
      <w:r>
        <w:t>fit</w:t>
      </w:r>
      <w:r>
        <w:rPr>
          <w:spacing w:val="-10"/>
        </w:rPr>
        <w:t xml:space="preserve"> </w:t>
      </w:r>
      <w:r>
        <w:t>within</w:t>
      </w:r>
      <w:r>
        <w:rPr>
          <w:spacing w:val="-9"/>
        </w:rPr>
        <w:t xml:space="preserve"> </w:t>
      </w:r>
      <w:r>
        <w:t>it.</w:t>
      </w:r>
      <w:r>
        <w:rPr>
          <w:spacing w:val="-10"/>
        </w:rPr>
        <w:t xml:space="preserve"> </w:t>
      </w:r>
      <w:r>
        <w:t>Being</w:t>
      </w:r>
      <w:r>
        <w:rPr>
          <w:spacing w:val="-10"/>
        </w:rPr>
        <w:t xml:space="preserve"> </w:t>
      </w:r>
      <w:r>
        <w:t>of</w:t>
      </w:r>
      <w:r>
        <w:rPr>
          <w:spacing w:val="-9"/>
        </w:rPr>
        <w:t xml:space="preserve"> </w:t>
      </w:r>
      <w:r>
        <w:t>more</w:t>
      </w:r>
      <w:r>
        <w:rPr>
          <w:spacing w:val="-10"/>
        </w:rPr>
        <w:t xml:space="preserve"> </w:t>
      </w:r>
      <w:r>
        <w:t>slender</w:t>
      </w:r>
      <w:r>
        <w:rPr>
          <w:spacing w:val="-10"/>
        </w:rPr>
        <w:t xml:space="preserve"> </w:t>
      </w:r>
      <w:r>
        <w:t>build,</w:t>
      </w:r>
      <w:r>
        <w:rPr>
          <w:spacing w:val="-10"/>
        </w:rPr>
        <w:t xml:space="preserve"> </w:t>
      </w:r>
      <w:r>
        <w:t>I</w:t>
      </w:r>
      <w:r>
        <w:rPr>
          <w:spacing w:val="-9"/>
        </w:rPr>
        <w:t xml:space="preserve"> </w:t>
      </w:r>
      <w:r>
        <w:t>was optimistic,</w:t>
      </w:r>
      <w:r>
        <w:rPr>
          <w:spacing w:val="-3"/>
        </w:rPr>
        <w:t xml:space="preserve"> </w:t>
      </w:r>
      <w:r>
        <w:t>only</w:t>
      </w:r>
      <w:r>
        <w:rPr>
          <w:spacing w:val="-3"/>
        </w:rPr>
        <w:t xml:space="preserve"> </w:t>
      </w:r>
      <w:r>
        <w:t>to</w:t>
      </w:r>
      <w:r>
        <w:rPr>
          <w:spacing w:val="-3"/>
        </w:rPr>
        <w:t xml:space="preserve"> </w:t>
      </w:r>
      <w:r>
        <w:t>find</w:t>
      </w:r>
      <w:r>
        <w:rPr>
          <w:spacing w:val="-3"/>
        </w:rPr>
        <w:t xml:space="preserve"> </w:t>
      </w:r>
      <w:r>
        <w:t>that</w:t>
      </w:r>
      <w:r>
        <w:rPr>
          <w:spacing w:val="-3"/>
        </w:rPr>
        <w:t xml:space="preserve"> </w:t>
      </w:r>
      <w:r>
        <w:t>my</w:t>
      </w:r>
      <w:r>
        <w:rPr>
          <w:spacing w:val="-3"/>
        </w:rPr>
        <w:t xml:space="preserve"> </w:t>
      </w:r>
      <w:r>
        <w:t>shoulders</w:t>
      </w:r>
      <w:r>
        <w:rPr>
          <w:spacing w:val="-3"/>
        </w:rPr>
        <w:t xml:space="preserve"> </w:t>
      </w:r>
      <w:r>
        <w:t>just</w:t>
      </w:r>
      <w:r>
        <w:rPr>
          <w:spacing w:val="-3"/>
        </w:rPr>
        <w:t xml:space="preserve"> </w:t>
      </w:r>
      <w:r>
        <w:t>fitted</w:t>
      </w:r>
      <w:r>
        <w:rPr>
          <w:spacing w:val="-3"/>
        </w:rPr>
        <w:t xml:space="preserve"> </w:t>
      </w:r>
      <w:r>
        <w:t xml:space="preserve">and my upper arms were pinned by my side There was no room to get an arm past my pelvis to get it underneath </w:t>
      </w:r>
      <w:r>
        <w:rPr>
          <w:spacing w:val="-2"/>
        </w:rPr>
        <w:t>me,</w:t>
      </w:r>
      <w:r>
        <w:rPr>
          <w:spacing w:val="-10"/>
        </w:rPr>
        <w:t xml:space="preserve"> </w:t>
      </w:r>
      <w:r>
        <w:rPr>
          <w:spacing w:val="-2"/>
        </w:rPr>
        <w:t>to</w:t>
      </w:r>
      <w:r>
        <w:rPr>
          <w:spacing w:val="-8"/>
        </w:rPr>
        <w:t xml:space="preserve"> </w:t>
      </w:r>
      <w:r>
        <w:rPr>
          <w:spacing w:val="-2"/>
        </w:rPr>
        <w:t>allow</w:t>
      </w:r>
      <w:r>
        <w:rPr>
          <w:spacing w:val="-10"/>
        </w:rPr>
        <w:t xml:space="preserve"> </w:t>
      </w:r>
      <w:r>
        <w:rPr>
          <w:spacing w:val="-2"/>
        </w:rPr>
        <w:t>me</w:t>
      </w:r>
      <w:r>
        <w:rPr>
          <w:spacing w:val="-9"/>
        </w:rPr>
        <w:t xml:space="preserve"> </w:t>
      </w:r>
      <w:r>
        <w:rPr>
          <w:spacing w:val="-2"/>
        </w:rPr>
        <w:t>to</w:t>
      </w:r>
      <w:r>
        <w:rPr>
          <w:spacing w:val="-8"/>
        </w:rPr>
        <w:t xml:space="preserve"> </w:t>
      </w:r>
      <w:r>
        <w:rPr>
          <w:spacing w:val="-2"/>
        </w:rPr>
        <w:t>turn</w:t>
      </w:r>
      <w:r>
        <w:rPr>
          <w:spacing w:val="-10"/>
        </w:rPr>
        <w:t xml:space="preserve"> </w:t>
      </w:r>
      <w:r>
        <w:rPr>
          <w:spacing w:val="-2"/>
        </w:rPr>
        <w:t>over,</w:t>
      </w:r>
      <w:r>
        <w:rPr>
          <w:spacing w:val="-9"/>
        </w:rPr>
        <w:t xml:space="preserve"> </w:t>
      </w:r>
      <w:r>
        <w:rPr>
          <w:spacing w:val="-2"/>
        </w:rPr>
        <w:t>let</w:t>
      </w:r>
      <w:r>
        <w:rPr>
          <w:spacing w:val="-8"/>
        </w:rPr>
        <w:t xml:space="preserve"> </w:t>
      </w:r>
      <w:r>
        <w:rPr>
          <w:spacing w:val="-2"/>
        </w:rPr>
        <w:t>alone</w:t>
      </w:r>
      <w:r>
        <w:rPr>
          <w:spacing w:val="-10"/>
        </w:rPr>
        <w:t xml:space="preserve"> </w:t>
      </w:r>
      <w:r>
        <w:rPr>
          <w:spacing w:val="-2"/>
        </w:rPr>
        <w:t>rotate</w:t>
      </w:r>
      <w:r>
        <w:rPr>
          <w:spacing w:val="-8"/>
        </w:rPr>
        <w:t xml:space="preserve"> </w:t>
      </w:r>
      <w:r>
        <w:rPr>
          <w:spacing w:val="-2"/>
        </w:rPr>
        <w:t>three</w:t>
      </w:r>
      <w:r>
        <w:rPr>
          <w:spacing w:val="-9"/>
        </w:rPr>
        <w:t xml:space="preserve"> </w:t>
      </w:r>
      <w:r>
        <w:rPr>
          <w:spacing w:val="-2"/>
        </w:rPr>
        <w:t>times!</w:t>
      </w:r>
    </w:p>
    <w:p w14:paraId="76C6B412" w14:textId="77777777" w:rsidR="00D54443" w:rsidRDefault="00000000">
      <w:pPr>
        <w:pStyle w:val="BodyText"/>
        <w:spacing w:before="167"/>
        <w:ind w:left="719"/>
        <w:jc w:val="both"/>
      </w:pPr>
      <w:r>
        <w:rPr>
          <w:spacing w:val="-2"/>
        </w:rPr>
        <w:t>Were</w:t>
      </w:r>
      <w:r>
        <w:rPr>
          <w:spacing w:val="-6"/>
        </w:rPr>
        <w:t xml:space="preserve"> </w:t>
      </w:r>
      <w:r>
        <w:rPr>
          <w:spacing w:val="-2"/>
        </w:rPr>
        <w:t>people</w:t>
      </w:r>
      <w:r>
        <w:rPr>
          <w:spacing w:val="-5"/>
        </w:rPr>
        <w:t xml:space="preserve"> </w:t>
      </w:r>
      <w:r>
        <w:rPr>
          <w:spacing w:val="-2"/>
        </w:rPr>
        <w:t>much</w:t>
      </w:r>
      <w:r>
        <w:rPr>
          <w:spacing w:val="-5"/>
        </w:rPr>
        <w:t xml:space="preserve"> </w:t>
      </w:r>
      <w:r>
        <w:rPr>
          <w:spacing w:val="-2"/>
        </w:rPr>
        <w:t>smaller</w:t>
      </w:r>
      <w:r>
        <w:rPr>
          <w:spacing w:val="-5"/>
        </w:rPr>
        <w:t xml:space="preserve"> </w:t>
      </w:r>
      <w:r>
        <w:rPr>
          <w:spacing w:val="-2"/>
        </w:rPr>
        <w:t>in</w:t>
      </w:r>
      <w:r>
        <w:rPr>
          <w:spacing w:val="-5"/>
        </w:rPr>
        <w:t xml:space="preserve"> </w:t>
      </w:r>
      <w:r>
        <w:rPr>
          <w:spacing w:val="-2"/>
        </w:rPr>
        <w:t>the</w:t>
      </w:r>
      <w:r>
        <w:rPr>
          <w:spacing w:val="-5"/>
        </w:rPr>
        <w:t xml:space="preserve"> </w:t>
      </w:r>
      <w:proofErr w:type="spellStart"/>
      <w:r>
        <w:rPr>
          <w:spacing w:val="-2"/>
        </w:rPr>
        <w:t>mid</w:t>
      </w:r>
      <w:r>
        <w:rPr>
          <w:spacing w:val="-5"/>
        </w:rPr>
        <w:t xml:space="preserve"> </w:t>
      </w:r>
      <w:r>
        <w:rPr>
          <w:spacing w:val="-2"/>
        </w:rPr>
        <w:t>6th</w:t>
      </w:r>
      <w:proofErr w:type="spellEnd"/>
      <w:r>
        <w:rPr>
          <w:spacing w:val="-5"/>
        </w:rPr>
        <w:t xml:space="preserve"> </w:t>
      </w:r>
      <w:r>
        <w:rPr>
          <w:spacing w:val="-2"/>
        </w:rPr>
        <w:t>century?</w:t>
      </w:r>
      <w:r>
        <w:rPr>
          <w:spacing w:val="-5"/>
        </w:rPr>
        <w:t xml:space="preserve"> </w:t>
      </w:r>
      <w:r>
        <w:rPr>
          <w:spacing w:val="-4"/>
        </w:rPr>
        <w:t>What</w:t>
      </w:r>
    </w:p>
    <w:p w14:paraId="76C6B413" w14:textId="77777777" w:rsidR="00D54443" w:rsidRDefault="00000000">
      <w:pPr>
        <w:pStyle w:val="BodyText"/>
        <w:spacing w:before="15"/>
        <w:ind w:left="719"/>
        <w:jc w:val="both"/>
      </w:pPr>
      <w:r>
        <w:t>little</w:t>
      </w:r>
      <w:r>
        <w:rPr>
          <w:spacing w:val="51"/>
        </w:rPr>
        <w:t xml:space="preserve"> </w:t>
      </w:r>
      <w:r>
        <w:t>evidence</w:t>
      </w:r>
      <w:r>
        <w:rPr>
          <w:spacing w:val="52"/>
        </w:rPr>
        <w:t xml:space="preserve"> </w:t>
      </w:r>
      <w:r>
        <w:t>there</w:t>
      </w:r>
      <w:r>
        <w:rPr>
          <w:spacing w:val="52"/>
        </w:rPr>
        <w:t xml:space="preserve"> </w:t>
      </w:r>
      <w:r>
        <w:t>is</w:t>
      </w:r>
      <w:r>
        <w:rPr>
          <w:spacing w:val="51"/>
        </w:rPr>
        <w:t xml:space="preserve"> </w:t>
      </w:r>
      <w:r>
        <w:t>seems</w:t>
      </w:r>
      <w:r>
        <w:rPr>
          <w:spacing w:val="53"/>
        </w:rPr>
        <w:t xml:space="preserve"> </w:t>
      </w:r>
      <w:r>
        <w:t>to</w:t>
      </w:r>
      <w:r>
        <w:rPr>
          <w:spacing w:val="53"/>
        </w:rPr>
        <w:t xml:space="preserve"> </w:t>
      </w:r>
      <w:r>
        <w:t>suggest</w:t>
      </w:r>
      <w:r>
        <w:rPr>
          <w:spacing w:val="52"/>
        </w:rPr>
        <w:t xml:space="preserve"> </w:t>
      </w:r>
      <w:r>
        <w:rPr>
          <w:spacing w:val="-2"/>
        </w:rPr>
        <w:t>otherwise.</w:t>
      </w:r>
    </w:p>
    <w:p w14:paraId="76C6B414" w14:textId="77777777" w:rsidR="00D54443" w:rsidRDefault="00000000">
      <w:pPr>
        <w:spacing w:before="74" w:line="254" w:lineRule="auto"/>
        <w:ind w:left="1882" w:right="1235" w:hanging="1181"/>
        <w:jc w:val="both"/>
        <w:rPr>
          <w:i/>
          <w:sz w:val="20"/>
        </w:rPr>
      </w:pPr>
      <w:r>
        <w:br w:type="column"/>
      </w:r>
      <w:r>
        <w:rPr>
          <w:i/>
          <w:sz w:val="20"/>
        </w:rPr>
        <w:t>There</w:t>
      </w:r>
      <w:r>
        <w:rPr>
          <w:i/>
          <w:spacing w:val="-6"/>
          <w:sz w:val="20"/>
        </w:rPr>
        <w:t xml:space="preserve"> </w:t>
      </w:r>
      <w:r>
        <w:rPr>
          <w:i/>
          <w:sz w:val="20"/>
        </w:rPr>
        <w:t>was</w:t>
      </w:r>
      <w:r>
        <w:rPr>
          <w:i/>
          <w:spacing w:val="-6"/>
          <w:sz w:val="20"/>
        </w:rPr>
        <w:t xml:space="preserve"> </w:t>
      </w:r>
      <w:r>
        <w:rPr>
          <w:i/>
          <w:sz w:val="20"/>
        </w:rPr>
        <w:t>no</w:t>
      </w:r>
      <w:r>
        <w:rPr>
          <w:i/>
          <w:spacing w:val="-5"/>
          <w:sz w:val="20"/>
        </w:rPr>
        <w:t xml:space="preserve"> </w:t>
      </w:r>
      <w:r>
        <w:rPr>
          <w:i/>
          <w:sz w:val="20"/>
        </w:rPr>
        <w:t>room</w:t>
      </w:r>
      <w:r>
        <w:rPr>
          <w:i/>
          <w:spacing w:val="-5"/>
          <w:sz w:val="20"/>
        </w:rPr>
        <w:t xml:space="preserve"> </w:t>
      </w:r>
      <w:r>
        <w:rPr>
          <w:i/>
          <w:sz w:val="20"/>
        </w:rPr>
        <w:t>to</w:t>
      </w:r>
      <w:r>
        <w:rPr>
          <w:i/>
          <w:spacing w:val="-5"/>
          <w:sz w:val="20"/>
        </w:rPr>
        <w:t xml:space="preserve"> </w:t>
      </w:r>
      <w:r>
        <w:rPr>
          <w:i/>
          <w:sz w:val="20"/>
        </w:rPr>
        <w:t>get</w:t>
      </w:r>
      <w:r>
        <w:rPr>
          <w:i/>
          <w:spacing w:val="-5"/>
          <w:sz w:val="20"/>
        </w:rPr>
        <w:t xml:space="preserve"> </w:t>
      </w:r>
      <w:r>
        <w:rPr>
          <w:i/>
          <w:sz w:val="20"/>
        </w:rPr>
        <w:t>an</w:t>
      </w:r>
      <w:r>
        <w:rPr>
          <w:i/>
          <w:spacing w:val="-6"/>
          <w:sz w:val="20"/>
        </w:rPr>
        <w:t xml:space="preserve"> </w:t>
      </w:r>
      <w:r>
        <w:rPr>
          <w:i/>
          <w:sz w:val="20"/>
        </w:rPr>
        <w:t>arm</w:t>
      </w:r>
      <w:r>
        <w:rPr>
          <w:i/>
          <w:spacing w:val="-6"/>
          <w:sz w:val="20"/>
        </w:rPr>
        <w:t xml:space="preserve"> </w:t>
      </w:r>
      <w:r>
        <w:rPr>
          <w:i/>
          <w:sz w:val="20"/>
        </w:rPr>
        <w:t>past</w:t>
      </w:r>
      <w:r>
        <w:rPr>
          <w:i/>
          <w:spacing w:val="-5"/>
          <w:sz w:val="20"/>
        </w:rPr>
        <w:t xml:space="preserve"> </w:t>
      </w:r>
      <w:r>
        <w:rPr>
          <w:i/>
          <w:sz w:val="20"/>
        </w:rPr>
        <w:t>my</w:t>
      </w:r>
      <w:r>
        <w:rPr>
          <w:i/>
          <w:spacing w:val="-5"/>
          <w:sz w:val="20"/>
        </w:rPr>
        <w:t xml:space="preserve"> </w:t>
      </w:r>
      <w:r>
        <w:rPr>
          <w:i/>
          <w:sz w:val="20"/>
        </w:rPr>
        <w:t>pelvis, so I could not rotate.</w:t>
      </w:r>
    </w:p>
    <w:p w14:paraId="76C6B415" w14:textId="77777777" w:rsidR="00D54443" w:rsidRDefault="00000000">
      <w:pPr>
        <w:pStyle w:val="BodyText"/>
        <w:spacing w:before="120" w:line="254" w:lineRule="auto"/>
        <w:ind w:left="197" w:right="716"/>
        <w:jc w:val="both"/>
      </w:pPr>
      <w:r>
        <w:t>Height</w:t>
      </w:r>
      <w:r>
        <w:rPr>
          <w:spacing w:val="-14"/>
        </w:rPr>
        <w:t xml:space="preserve"> </w:t>
      </w:r>
      <w:r>
        <w:t>(and</w:t>
      </w:r>
      <w:r>
        <w:rPr>
          <w:spacing w:val="-14"/>
        </w:rPr>
        <w:t xml:space="preserve"> </w:t>
      </w:r>
      <w:r>
        <w:t>presumably</w:t>
      </w:r>
      <w:r>
        <w:rPr>
          <w:spacing w:val="-14"/>
        </w:rPr>
        <w:t xml:space="preserve"> </w:t>
      </w:r>
      <w:r>
        <w:t>other</w:t>
      </w:r>
      <w:r>
        <w:rPr>
          <w:spacing w:val="-13"/>
        </w:rPr>
        <w:t xml:space="preserve"> </w:t>
      </w:r>
      <w:r>
        <w:t>proportions</w:t>
      </w:r>
      <w:r>
        <w:rPr>
          <w:spacing w:val="-14"/>
        </w:rPr>
        <w:t xml:space="preserve"> </w:t>
      </w:r>
      <w:r>
        <w:t>in</w:t>
      </w:r>
      <w:r>
        <w:rPr>
          <w:spacing w:val="-14"/>
        </w:rPr>
        <w:t xml:space="preserve"> </w:t>
      </w:r>
      <w:r>
        <w:t xml:space="preserve">proportion) </w:t>
      </w:r>
      <w:r>
        <w:rPr>
          <w:spacing w:val="-2"/>
        </w:rPr>
        <w:t>seems</w:t>
      </w:r>
      <w:r>
        <w:rPr>
          <w:spacing w:val="-9"/>
        </w:rPr>
        <w:t xml:space="preserve"> </w:t>
      </w:r>
      <w:r>
        <w:rPr>
          <w:spacing w:val="-2"/>
        </w:rPr>
        <w:t>to</w:t>
      </w:r>
      <w:r>
        <w:rPr>
          <w:spacing w:val="-8"/>
        </w:rPr>
        <w:t xml:space="preserve"> </w:t>
      </w:r>
      <w:r>
        <w:rPr>
          <w:spacing w:val="-2"/>
        </w:rPr>
        <w:t>have</w:t>
      </w:r>
      <w:r>
        <w:rPr>
          <w:spacing w:val="-8"/>
        </w:rPr>
        <w:t xml:space="preserve"> </w:t>
      </w:r>
      <w:r>
        <w:rPr>
          <w:spacing w:val="-2"/>
        </w:rPr>
        <w:t>declined</w:t>
      </w:r>
      <w:r>
        <w:rPr>
          <w:spacing w:val="-9"/>
        </w:rPr>
        <w:t xml:space="preserve"> </w:t>
      </w:r>
      <w:r>
        <w:rPr>
          <w:spacing w:val="-2"/>
        </w:rPr>
        <w:t>from</w:t>
      </w:r>
      <w:r>
        <w:rPr>
          <w:spacing w:val="-8"/>
        </w:rPr>
        <w:t xml:space="preserve"> </w:t>
      </w:r>
      <w:r>
        <w:rPr>
          <w:spacing w:val="-2"/>
        </w:rPr>
        <w:t>medieval</w:t>
      </w:r>
      <w:r>
        <w:rPr>
          <w:spacing w:val="-8"/>
        </w:rPr>
        <w:t xml:space="preserve"> </w:t>
      </w:r>
      <w:r>
        <w:rPr>
          <w:spacing w:val="-2"/>
        </w:rPr>
        <w:t>times</w:t>
      </w:r>
      <w:r>
        <w:rPr>
          <w:spacing w:val="-8"/>
        </w:rPr>
        <w:t xml:space="preserve"> </w:t>
      </w:r>
      <w:r>
        <w:rPr>
          <w:spacing w:val="-2"/>
        </w:rPr>
        <w:t>to</w:t>
      </w:r>
      <w:r>
        <w:rPr>
          <w:spacing w:val="-8"/>
        </w:rPr>
        <w:t xml:space="preserve"> </w:t>
      </w:r>
      <w:r>
        <w:rPr>
          <w:spacing w:val="-2"/>
        </w:rPr>
        <w:t>the</w:t>
      </w:r>
      <w:r>
        <w:rPr>
          <w:spacing w:val="-8"/>
        </w:rPr>
        <w:t xml:space="preserve"> </w:t>
      </w:r>
      <w:r>
        <w:rPr>
          <w:spacing w:val="-2"/>
        </w:rPr>
        <w:t xml:space="preserve">17th </w:t>
      </w:r>
      <w:r>
        <w:t>and 18th centuries and then increased steadily to the present day.</w:t>
      </w:r>
    </w:p>
    <w:p w14:paraId="76C6B416" w14:textId="77777777" w:rsidR="00D54443" w:rsidRDefault="00000000">
      <w:pPr>
        <w:pStyle w:val="BodyText"/>
        <w:spacing w:before="168" w:line="254" w:lineRule="auto"/>
        <w:ind w:left="197" w:right="716"/>
        <w:jc w:val="both"/>
      </w:pPr>
      <w:r>
        <w:t xml:space="preserve">Was the carved stone trough a sarcophagus at all? Perhaps not. The absence of a lid seems to leave the question open, as there would likely have been carving on the lid, concerning the occupant. If it was indeed St </w:t>
      </w:r>
      <w:proofErr w:type="spellStart"/>
      <w:r>
        <w:t>Molaise</w:t>
      </w:r>
      <w:proofErr w:type="spellEnd"/>
      <w:r>
        <w:t>’ coffin, he must have been of slender build.</w:t>
      </w:r>
    </w:p>
    <w:p w14:paraId="76C6B417" w14:textId="77777777" w:rsidR="00D54443" w:rsidRDefault="00000000">
      <w:pPr>
        <w:pStyle w:val="BodyText"/>
        <w:spacing w:before="168" w:line="254" w:lineRule="auto"/>
        <w:ind w:left="197" w:right="714"/>
        <w:jc w:val="both"/>
      </w:pPr>
      <w:r>
        <w:t>In any case, perhaps it would be wise to seek more conventional therapy, rather than this extreme form of alternative medicine!</w:t>
      </w:r>
    </w:p>
    <w:p w14:paraId="76C6B418" w14:textId="77777777" w:rsidR="00D54443" w:rsidRDefault="00000000">
      <w:pPr>
        <w:spacing w:before="157"/>
        <w:ind w:left="1075"/>
        <w:rPr>
          <w:i/>
          <w:sz w:val="20"/>
        </w:rPr>
      </w:pPr>
      <w:r>
        <w:rPr>
          <w:noProof/>
        </w:rPr>
        <w:drawing>
          <wp:anchor distT="0" distB="0" distL="0" distR="0" simplePos="0" relativeHeight="15758848" behindDoc="0" locked="0" layoutInCell="1" allowOverlap="1" wp14:anchorId="76C6B5CE" wp14:editId="76C6B5CF">
            <wp:simplePos x="0" y="0"/>
            <wp:positionH relativeFrom="page">
              <wp:posOffset>457200</wp:posOffset>
            </wp:positionH>
            <wp:positionV relativeFrom="paragraph">
              <wp:posOffset>338662</wp:posOffset>
            </wp:positionV>
            <wp:extent cx="6645592" cy="1996503"/>
            <wp:effectExtent l="0" t="0" r="0" b="0"/>
            <wp:wrapNone/>
            <wp:docPr id="8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9.jpeg"/>
                    <pic:cNvPicPr/>
                  </pic:nvPicPr>
                  <pic:blipFill>
                    <a:blip r:embed="rId123" cstate="print"/>
                    <a:stretch>
                      <a:fillRect/>
                    </a:stretch>
                  </pic:blipFill>
                  <pic:spPr>
                    <a:xfrm>
                      <a:off x="0" y="0"/>
                      <a:ext cx="6645592" cy="1996503"/>
                    </a:xfrm>
                    <a:prstGeom prst="rect">
                      <a:avLst/>
                    </a:prstGeom>
                  </pic:spPr>
                </pic:pic>
              </a:graphicData>
            </a:graphic>
          </wp:anchor>
        </w:drawing>
      </w:r>
      <w:r>
        <w:rPr>
          <w:i/>
          <w:sz w:val="20"/>
        </w:rPr>
        <w:t>Colin’s</w:t>
      </w:r>
      <w:r>
        <w:rPr>
          <w:i/>
          <w:spacing w:val="-4"/>
          <w:sz w:val="20"/>
        </w:rPr>
        <w:t xml:space="preserve"> </w:t>
      </w:r>
      <w:r>
        <w:rPr>
          <w:i/>
          <w:sz w:val="20"/>
        </w:rPr>
        <w:t>shoulders</w:t>
      </w:r>
      <w:r>
        <w:rPr>
          <w:i/>
          <w:spacing w:val="-4"/>
          <w:sz w:val="20"/>
        </w:rPr>
        <w:t xml:space="preserve"> </w:t>
      </w:r>
      <w:r>
        <w:rPr>
          <w:i/>
          <w:sz w:val="20"/>
        </w:rPr>
        <w:t>simply</w:t>
      </w:r>
      <w:r>
        <w:rPr>
          <w:i/>
          <w:spacing w:val="-3"/>
          <w:sz w:val="20"/>
        </w:rPr>
        <w:t xml:space="preserve"> </w:t>
      </w:r>
      <w:r>
        <w:rPr>
          <w:i/>
          <w:sz w:val="20"/>
        </w:rPr>
        <w:t>would</w:t>
      </w:r>
      <w:r>
        <w:rPr>
          <w:i/>
          <w:spacing w:val="-3"/>
          <w:sz w:val="20"/>
        </w:rPr>
        <w:t xml:space="preserve"> </w:t>
      </w:r>
      <w:r>
        <w:rPr>
          <w:i/>
          <w:sz w:val="20"/>
        </w:rPr>
        <w:t>not</w:t>
      </w:r>
      <w:r>
        <w:rPr>
          <w:i/>
          <w:spacing w:val="-3"/>
          <w:sz w:val="20"/>
        </w:rPr>
        <w:t xml:space="preserve"> </w:t>
      </w:r>
      <w:r>
        <w:rPr>
          <w:i/>
          <w:spacing w:val="-2"/>
          <w:sz w:val="20"/>
        </w:rPr>
        <w:t>fit....</w:t>
      </w:r>
    </w:p>
    <w:p w14:paraId="76C6B419" w14:textId="77777777" w:rsidR="00D54443" w:rsidRDefault="00D54443">
      <w:pPr>
        <w:rPr>
          <w:sz w:val="20"/>
        </w:rPr>
        <w:sectPr w:rsidR="00D54443">
          <w:type w:val="continuous"/>
          <w:pgSz w:w="11910" w:h="16840"/>
          <w:pgMar w:top="1920" w:right="0" w:bottom="280" w:left="0" w:header="0" w:footer="0" w:gutter="0"/>
          <w:cols w:num="2" w:space="720" w:equalWidth="0">
            <w:col w:w="5836" w:space="40"/>
            <w:col w:w="6034"/>
          </w:cols>
        </w:sectPr>
      </w:pPr>
    </w:p>
    <w:p w14:paraId="76C6B41A" w14:textId="77777777" w:rsidR="00D54443" w:rsidRDefault="00D54443">
      <w:pPr>
        <w:rPr>
          <w:sz w:val="20"/>
        </w:rPr>
        <w:sectPr w:rsidR="00D54443">
          <w:type w:val="continuous"/>
          <w:pgSz w:w="11910" w:h="16840"/>
          <w:pgMar w:top="1920" w:right="0" w:bottom="280" w:left="0" w:header="0" w:footer="0" w:gutter="0"/>
          <w:cols w:space="720"/>
        </w:sectPr>
      </w:pPr>
    </w:p>
    <w:p w14:paraId="76C6B41B" w14:textId="77777777" w:rsidR="00D54443" w:rsidRDefault="00000000">
      <w:pPr>
        <w:pStyle w:val="Heading1"/>
      </w:pPr>
      <w:r>
        <w:rPr>
          <w:spacing w:val="-10"/>
        </w:rPr>
        <w:t>Anchoring</w:t>
      </w:r>
      <w:r>
        <w:rPr>
          <w:spacing w:val="-17"/>
        </w:rPr>
        <w:t xml:space="preserve"> </w:t>
      </w:r>
      <w:r>
        <w:rPr>
          <w:spacing w:val="-10"/>
        </w:rPr>
        <w:t>in</w:t>
      </w:r>
      <w:r>
        <w:rPr>
          <w:spacing w:val="-17"/>
        </w:rPr>
        <w:t xml:space="preserve"> </w:t>
      </w:r>
      <w:r>
        <w:rPr>
          <w:spacing w:val="-10"/>
        </w:rPr>
        <w:t>ecologically</w:t>
      </w:r>
      <w:r>
        <w:rPr>
          <w:spacing w:val="-17"/>
        </w:rPr>
        <w:t xml:space="preserve"> </w:t>
      </w:r>
      <w:r>
        <w:rPr>
          <w:spacing w:val="-10"/>
        </w:rPr>
        <w:t>sensitive</w:t>
      </w:r>
      <w:r>
        <w:rPr>
          <w:spacing w:val="-17"/>
        </w:rPr>
        <w:t xml:space="preserve"> </w:t>
      </w:r>
      <w:r>
        <w:rPr>
          <w:spacing w:val="-10"/>
        </w:rPr>
        <w:t>areas</w:t>
      </w:r>
    </w:p>
    <w:p w14:paraId="76C6B41C" w14:textId="77777777" w:rsidR="00D54443" w:rsidRDefault="00000000">
      <w:pPr>
        <w:pStyle w:val="Heading2"/>
      </w:pPr>
      <w:r>
        <w:t>by</w:t>
      </w:r>
      <w:r>
        <w:rPr>
          <w:spacing w:val="-8"/>
        </w:rPr>
        <w:t xml:space="preserve"> </w:t>
      </w:r>
      <w:r>
        <w:t>Alex</w:t>
      </w:r>
      <w:r>
        <w:rPr>
          <w:spacing w:val="-6"/>
        </w:rPr>
        <w:t xml:space="preserve"> </w:t>
      </w:r>
      <w:r>
        <w:rPr>
          <w:spacing w:val="-2"/>
        </w:rPr>
        <w:t>Blackwell</w:t>
      </w:r>
    </w:p>
    <w:p w14:paraId="76C6B41D" w14:textId="77777777" w:rsidR="00D54443" w:rsidRDefault="00D54443">
      <w:pPr>
        <w:sectPr w:rsidR="00D54443">
          <w:headerReference w:type="even" r:id="rId124"/>
          <w:headerReference w:type="default" r:id="rId125"/>
          <w:pgSz w:w="11910" w:h="16840"/>
          <w:pgMar w:top="520" w:right="0" w:bottom="280" w:left="0" w:header="297" w:footer="0" w:gutter="0"/>
          <w:pgNumType w:start="22"/>
          <w:cols w:space="720"/>
        </w:sectPr>
      </w:pPr>
    </w:p>
    <w:p w14:paraId="76C6B41E" w14:textId="77777777" w:rsidR="00D54443" w:rsidRDefault="00D54443">
      <w:pPr>
        <w:pStyle w:val="BodyText"/>
        <w:spacing w:before="5"/>
        <w:rPr>
          <w:sz w:val="14"/>
        </w:rPr>
      </w:pPr>
    </w:p>
    <w:p w14:paraId="76C6B41F" w14:textId="77777777" w:rsidR="00D54443" w:rsidRDefault="00000000">
      <w:pPr>
        <w:pStyle w:val="BodyText"/>
        <w:ind w:right="-58"/>
        <w:rPr>
          <w:sz w:val="20"/>
        </w:rPr>
      </w:pPr>
      <w:r>
        <w:rPr>
          <w:noProof/>
          <w:sz w:val="20"/>
        </w:rPr>
        <w:drawing>
          <wp:inline distT="0" distB="0" distL="0" distR="0" wp14:anchorId="76C6B5D0" wp14:editId="76C6B5D1">
            <wp:extent cx="3714448" cy="3493008"/>
            <wp:effectExtent l="0" t="0" r="0" b="0"/>
            <wp:docPr id="8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0.jpeg"/>
                    <pic:cNvPicPr/>
                  </pic:nvPicPr>
                  <pic:blipFill>
                    <a:blip r:embed="rId126" cstate="print"/>
                    <a:stretch>
                      <a:fillRect/>
                    </a:stretch>
                  </pic:blipFill>
                  <pic:spPr>
                    <a:xfrm>
                      <a:off x="0" y="0"/>
                      <a:ext cx="3714448" cy="3493008"/>
                    </a:xfrm>
                    <a:prstGeom prst="rect">
                      <a:avLst/>
                    </a:prstGeom>
                  </pic:spPr>
                </pic:pic>
              </a:graphicData>
            </a:graphic>
          </wp:inline>
        </w:drawing>
      </w:r>
    </w:p>
    <w:p w14:paraId="76C6B420" w14:textId="77777777" w:rsidR="00D54443" w:rsidRDefault="00000000">
      <w:pPr>
        <w:spacing w:before="40"/>
        <w:ind w:left="720" w:firstLine="79"/>
        <w:jc w:val="both"/>
        <w:rPr>
          <w:i/>
          <w:sz w:val="20"/>
        </w:rPr>
      </w:pPr>
      <w:proofErr w:type="spellStart"/>
      <w:r>
        <w:rPr>
          <w:i/>
          <w:sz w:val="20"/>
        </w:rPr>
        <w:t>Halodule</w:t>
      </w:r>
      <w:proofErr w:type="spellEnd"/>
      <w:r>
        <w:rPr>
          <w:i/>
          <w:spacing w:val="-1"/>
          <w:sz w:val="20"/>
        </w:rPr>
        <w:t xml:space="preserve"> </w:t>
      </w:r>
      <w:proofErr w:type="spellStart"/>
      <w:r>
        <w:rPr>
          <w:i/>
          <w:sz w:val="20"/>
        </w:rPr>
        <w:t>wrightii</w:t>
      </w:r>
      <w:proofErr w:type="spellEnd"/>
      <w:r>
        <w:rPr>
          <w:i/>
          <w:sz w:val="20"/>
        </w:rPr>
        <w:t>,</w:t>
      </w:r>
      <w:r>
        <w:rPr>
          <w:i/>
          <w:spacing w:val="-1"/>
          <w:sz w:val="20"/>
        </w:rPr>
        <w:t xml:space="preserve"> </w:t>
      </w:r>
      <w:r>
        <w:rPr>
          <w:i/>
          <w:sz w:val="20"/>
        </w:rPr>
        <w:t>©</w:t>
      </w:r>
      <w:r>
        <w:rPr>
          <w:i/>
          <w:spacing w:val="-1"/>
          <w:sz w:val="20"/>
        </w:rPr>
        <w:t xml:space="preserve"> </w:t>
      </w:r>
      <w:r>
        <w:rPr>
          <w:i/>
          <w:sz w:val="20"/>
        </w:rPr>
        <w:t>Hans</w:t>
      </w:r>
      <w:r>
        <w:rPr>
          <w:i/>
          <w:spacing w:val="-1"/>
          <w:sz w:val="20"/>
        </w:rPr>
        <w:t xml:space="preserve"> </w:t>
      </w:r>
      <w:proofErr w:type="spellStart"/>
      <w:r>
        <w:rPr>
          <w:i/>
          <w:sz w:val="20"/>
        </w:rPr>
        <w:t>Hillewaert</w:t>
      </w:r>
      <w:proofErr w:type="spellEnd"/>
      <w:r>
        <w:rPr>
          <w:i/>
          <w:sz w:val="20"/>
        </w:rPr>
        <w:t>, used</w:t>
      </w:r>
      <w:r>
        <w:rPr>
          <w:i/>
          <w:spacing w:val="-2"/>
          <w:sz w:val="20"/>
        </w:rPr>
        <w:t xml:space="preserve"> </w:t>
      </w:r>
      <w:r>
        <w:rPr>
          <w:i/>
          <w:sz w:val="20"/>
        </w:rPr>
        <w:t xml:space="preserve">with </w:t>
      </w:r>
      <w:r>
        <w:rPr>
          <w:i/>
          <w:spacing w:val="-2"/>
          <w:sz w:val="20"/>
        </w:rPr>
        <w:t>permission</w:t>
      </w:r>
    </w:p>
    <w:p w14:paraId="76C6B421" w14:textId="77777777" w:rsidR="00D54443" w:rsidRDefault="00000000">
      <w:pPr>
        <w:pStyle w:val="BodyText"/>
        <w:spacing w:before="180" w:line="254" w:lineRule="auto"/>
        <w:ind w:left="720"/>
        <w:jc w:val="both"/>
      </w:pPr>
      <w:r>
        <w:t>There</w:t>
      </w:r>
      <w:r>
        <w:rPr>
          <w:spacing w:val="-14"/>
        </w:rPr>
        <w:t xml:space="preserve"> </w:t>
      </w:r>
      <w:r>
        <w:t>is</w:t>
      </w:r>
      <w:r>
        <w:rPr>
          <w:spacing w:val="-14"/>
        </w:rPr>
        <w:t xml:space="preserve"> </w:t>
      </w:r>
      <w:r>
        <w:t>nothing</w:t>
      </w:r>
      <w:r>
        <w:rPr>
          <w:spacing w:val="-14"/>
        </w:rPr>
        <w:t xml:space="preserve"> </w:t>
      </w:r>
      <w:r>
        <w:t>we</w:t>
      </w:r>
      <w:r>
        <w:rPr>
          <w:spacing w:val="-13"/>
        </w:rPr>
        <w:t xml:space="preserve"> </w:t>
      </w:r>
      <w:r>
        <w:t>enjoy</w:t>
      </w:r>
      <w:r>
        <w:rPr>
          <w:spacing w:val="-14"/>
        </w:rPr>
        <w:t xml:space="preserve"> </w:t>
      </w:r>
      <w:r>
        <w:t>more</w:t>
      </w:r>
      <w:r>
        <w:rPr>
          <w:spacing w:val="-14"/>
        </w:rPr>
        <w:t xml:space="preserve"> </w:t>
      </w:r>
      <w:r>
        <w:t>than</w:t>
      </w:r>
      <w:r>
        <w:rPr>
          <w:spacing w:val="-14"/>
        </w:rPr>
        <w:t xml:space="preserve"> </w:t>
      </w:r>
      <w:r>
        <w:t>swinging</w:t>
      </w:r>
      <w:r>
        <w:rPr>
          <w:spacing w:val="-13"/>
        </w:rPr>
        <w:t xml:space="preserve"> </w:t>
      </w:r>
      <w:r>
        <w:t>peacefully at</w:t>
      </w:r>
      <w:r>
        <w:rPr>
          <w:spacing w:val="-1"/>
        </w:rPr>
        <w:t xml:space="preserve"> </w:t>
      </w:r>
      <w:r>
        <w:t>anchor.</w:t>
      </w:r>
      <w:r>
        <w:rPr>
          <w:spacing w:val="-1"/>
        </w:rPr>
        <w:t xml:space="preserve"> </w:t>
      </w:r>
      <w:r>
        <w:t>This</w:t>
      </w:r>
      <w:r>
        <w:rPr>
          <w:spacing w:val="-1"/>
        </w:rPr>
        <w:t xml:space="preserve"> </w:t>
      </w:r>
      <w:r>
        <w:t>is</w:t>
      </w:r>
      <w:r>
        <w:rPr>
          <w:spacing w:val="-2"/>
        </w:rPr>
        <w:t xml:space="preserve"> </w:t>
      </w:r>
      <w:r>
        <w:t>particularly</w:t>
      </w:r>
      <w:r>
        <w:rPr>
          <w:spacing w:val="-1"/>
        </w:rPr>
        <w:t xml:space="preserve"> </w:t>
      </w:r>
      <w:r>
        <w:t>true</w:t>
      </w:r>
      <w:r>
        <w:rPr>
          <w:spacing w:val="-2"/>
        </w:rPr>
        <w:t xml:space="preserve"> </w:t>
      </w:r>
      <w:r>
        <w:t>after</w:t>
      </w:r>
      <w:r>
        <w:rPr>
          <w:spacing w:val="-1"/>
        </w:rPr>
        <w:t xml:space="preserve"> </w:t>
      </w:r>
      <w:r>
        <w:t>a</w:t>
      </w:r>
      <w:r>
        <w:rPr>
          <w:spacing w:val="-1"/>
        </w:rPr>
        <w:t xml:space="preserve"> </w:t>
      </w:r>
      <w:r>
        <w:t>long</w:t>
      </w:r>
      <w:r>
        <w:rPr>
          <w:spacing w:val="-1"/>
        </w:rPr>
        <w:t xml:space="preserve"> </w:t>
      </w:r>
      <w:r>
        <w:t>passage. I</w:t>
      </w:r>
      <w:r>
        <w:rPr>
          <w:spacing w:val="40"/>
        </w:rPr>
        <w:t xml:space="preserve"> </w:t>
      </w:r>
      <w:r>
        <w:t>am</w:t>
      </w:r>
      <w:r>
        <w:rPr>
          <w:spacing w:val="40"/>
        </w:rPr>
        <w:t xml:space="preserve"> </w:t>
      </w:r>
      <w:r>
        <w:t>sure</w:t>
      </w:r>
      <w:r>
        <w:rPr>
          <w:spacing w:val="40"/>
        </w:rPr>
        <w:t xml:space="preserve"> </w:t>
      </w:r>
      <w:r>
        <w:t>we</w:t>
      </w:r>
      <w:r>
        <w:rPr>
          <w:spacing w:val="40"/>
        </w:rPr>
        <w:t xml:space="preserve"> </w:t>
      </w:r>
      <w:r>
        <w:t>share</w:t>
      </w:r>
      <w:r>
        <w:rPr>
          <w:spacing w:val="40"/>
        </w:rPr>
        <w:t xml:space="preserve"> </w:t>
      </w:r>
      <w:r>
        <w:t>this</w:t>
      </w:r>
      <w:r>
        <w:rPr>
          <w:spacing w:val="40"/>
        </w:rPr>
        <w:t xml:space="preserve"> </w:t>
      </w:r>
      <w:r>
        <w:t>passion</w:t>
      </w:r>
      <w:r>
        <w:rPr>
          <w:spacing w:val="40"/>
        </w:rPr>
        <w:t xml:space="preserve"> </w:t>
      </w:r>
      <w:r>
        <w:t>with</w:t>
      </w:r>
      <w:r>
        <w:rPr>
          <w:spacing w:val="40"/>
        </w:rPr>
        <w:t xml:space="preserve"> </w:t>
      </w:r>
      <w:r>
        <w:t>most</w:t>
      </w:r>
      <w:r>
        <w:rPr>
          <w:spacing w:val="40"/>
        </w:rPr>
        <w:t xml:space="preserve"> </w:t>
      </w:r>
      <w:r>
        <w:t>in</w:t>
      </w:r>
      <w:r>
        <w:rPr>
          <w:spacing w:val="40"/>
        </w:rPr>
        <w:t xml:space="preserve"> </w:t>
      </w:r>
      <w:r>
        <w:t>the ICC. However, we do always check the chart for local restrictions and obstructions, and whenever possible look over the side to see what is actually ‘down there’. There</w:t>
      </w:r>
      <w:r>
        <w:rPr>
          <w:spacing w:val="38"/>
        </w:rPr>
        <w:t xml:space="preserve"> </w:t>
      </w:r>
      <w:r>
        <w:t>have</w:t>
      </w:r>
      <w:r>
        <w:rPr>
          <w:spacing w:val="38"/>
        </w:rPr>
        <w:t xml:space="preserve"> </w:t>
      </w:r>
      <w:r>
        <w:t>been</w:t>
      </w:r>
      <w:r>
        <w:rPr>
          <w:spacing w:val="38"/>
        </w:rPr>
        <w:t xml:space="preserve"> </w:t>
      </w:r>
      <w:r>
        <w:t>times</w:t>
      </w:r>
      <w:r>
        <w:rPr>
          <w:spacing w:val="38"/>
        </w:rPr>
        <w:t xml:space="preserve"> </w:t>
      </w:r>
      <w:r>
        <w:t>when</w:t>
      </w:r>
      <w:r>
        <w:rPr>
          <w:spacing w:val="38"/>
        </w:rPr>
        <w:t xml:space="preserve"> </w:t>
      </w:r>
      <w:r>
        <w:t>the</w:t>
      </w:r>
      <w:r>
        <w:rPr>
          <w:spacing w:val="38"/>
        </w:rPr>
        <w:t xml:space="preserve"> </w:t>
      </w:r>
      <w:r>
        <w:t>bottom</w:t>
      </w:r>
      <w:r>
        <w:rPr>
          <w:spacing w:val="38"/>
        </w:rPr>
        <w:t xml:space="preserve"> </w:t>
      </w:r>
      <w:r>
        <w:t>turned</w:t>
      </w:r>
      <w:r>
        <w:rPr>
          <w:spacing w:val="38"/>
        </w:rPr>
        <w:t xml:space="preserve"> </w:t>
      </w:r>
      <w:r>
        <w:t>out to be shingle or shale where no anchor would hold. At other times, we spotted coral heads or seagrass beds, neither of which we would ever wish to disturb.</w:t>
      </w:r>
    </w:p>
    <w:p w14:paraId="76C6B422" w14:textId="77777777" w:rsidR="00D54443" w:rsidRDefault="00000000">
      <w:pPr>
        <w:pStyle w:val="BodyText"/>
        <w:spacing w:before="166" w:line="254" w:lineRule="auto"/>
        <w:ind w:left="720" w:right="1"/>
        <w:jc w:val="both"/>
      </w:pPr>
      <w:r>
        <w:t>The latter fall into the category of ecologically sensitive areas,</w:t>
      </w:r>
      <w:r>
        <w:rPr>
          <w:spacing w:val="-3"/>
        </w:rPr>
        <w:t xml:space="preserve"> </w:t>
      </w:r>
      <w:r>
        <w:t>places</w:t>
      </w:r>
      <w:r>
        <w:rPr>
          <w:spacing w:val="-3"/>
        </w:rPr>
        <w:t xml:space="preserve"> </w:t>
      </w:r>
      <w:r>
        <w:t>where</w:t>
      </w:r>
      <w:r>
        <w:rPr>
          <w:spacing w:val="-3"/>
        </w:rPr>
        <w:t xml:space="preserve"> </w:t>
      </w:r>
      <w:r>
        <w:t>anchoring</w:t>
      </w:r>
      <w:r>
        <w:rPr>
          <w:spacing w:val="-3"/>
        </w:rPr>
        <w:t xml:space="preserve"> </w:t>
      </w:r>
      <w:r>
        <w:t>would</w:t>
      </w:r>
      <w:r>
        <w:rPr>
          <w:spacing w:val="-3"/>
        </w:rPr>
        <w:t xml:space="preserve"> </w:t>
      </w:r>
      <w:r>
        <w:t>cause</w:t>
      </w:r>
      <w:r>
        <w:rPr>
          <w:spacing w:val="-3"/>
        </w:rPr>
        <w:t xml:space="preserve"> </w:t>
      </w:r>
      <w:r>
        <w:t>damage</w:t>
      </w:r>
      <w:r>
        <w:rPr>
          <w:spacing w:val="-3"/>
        </w:rPr>
        <w:t xml:space="preserve"> </w:t>
      </w:r>
      <w:r>
        <w:t>to the</w:t>
      </w:r>
      <w:r>
        <w:rPr>
          <w:spacing w:val="-9"/>
        </w:rPr>
        <w:t xml:space="preserve"> </w:t>
      </w:r>
      <w:r>
        <w:t>ecosystem.</w:t>
      </w:r>
      <w:r>
        <w:rPr>
          <w:spacing w:val="-9"/>
        </w:rPr>
        <w:t xml:space="preserve"> </w:t>
      </w:r>
      <w:r>
        <w:t>In</w:t>
      </w:r>
      <w:r>
        <w:rPr>
          <w:spacing w:val="-9"/>
        </w:rPr>
        <w:t xml:space="preserve"> </w:t>
      </w:r>
      <w:r>
        <w:t>fact,</w:t>
      </w:r>
      <w:r>
        <w:rPr>
          <w:spacing w:val="-9"/>
        </w:rPr>
        <w:t xml:space="preserve"> </w:t>
      </w:r>
      <w:r>
        <w:t>anchoring</w:t>
      </w:r>
      <w:r>
        <w:rPr>
          <w:spacing w:val="-9"/>
        </w:rPr>
        <w:t xml:space="preserve"> </w:t>
      </w:r>
      <w:r>
        <w:t>in</w:t>
      </w:r>
      <w:r>
        <w:rPr>
          <w:spacing w:val="-9"/>
        </w:rPr>
        <w:t xml:space="preserve"> </w:t>
      </w:r>
      <w:r>
        <w:t>coral,</w:t>
      </w:r>
      <w:r>
        <w:rPr>
          <w:spacing w:val="-9"/>
        </w:rPr>
        <w:t xml:space="preserve"> </w:t>
      </w:r>
      <w:r>
        <w:t>seagrass</w:t>
      </w:r>
      <w:r>
        <w:rPr>
          <w:spacing w:val="-9"/>
        </w:rPr>
        <w:t xml:space="preserve"> </w:t>
      </w:r>
      <w:r>
        <w:t xml:space="preserve">(eel grass, Zostera, Posidonia, etc.), </w:t>
      </w:r>
      <w:proofErr w:type="spellStart"/>
      <w:r>
        <w:t>maerl</w:t>
      </w:r>
      <w:proofErr w:type="spellEnd"/>
      <w:r>
        <w:t xml:space="preserve"> (</w:t>
      </w:r>
      <w:proofErr w:type="spellStart"/>
      <w:r>
        <w:t>corallina</w:t>
      </w:r>
      <w:proofErr w:type="spellEnd"/>
      <w:r>
        <w:t>), and other sensitive areas is illegal in many jurisdictions.</w:t>
      </w:r>
    </w:p>
    <w:p w14:paraId="76C6B423" w14:textId="77777777" w:rsidR="00D54443" w:rsidRDefault="00000000">
      <w:pPr>
        <w:pStyle w:val="BodyText"/>
        <w:spacing w:before="168" w:line="254" w:lineRule="auto"/>
        <w:ind w:left="720"/>
        <w:jc w:val="both"/>
      </w:pPr>
      <w:r>
        <w:t>Coral is a living creature and is easily damaged by an anchor</w:t>
      </w:r>
      <w:r>
        <w:rPr>
          <w:spacing w:val="-9"/>
        </w:rPr>
        <w:t xml:space="preserve"> </w:t>
      </w:r>
      <w:r>
        <w:t>or</w:t>
      </w:r>
      <w:r>
        <w:rPr>
          <w:spacing w:val="-9"/>
        </w:rPr>
        <w:t xml:space="preserve"> </w:t>
      </w:r>
      <w:r>
        <w:t>chain,</w:t>
      </w:r>
      <w:r>
        <w:rPr>
          <w:spacing w:val="-9"/>
        </w:rPr>
        <w:t xml:space="preserve"> </w:t>
      </w:r>
      <w:r>
        <w:t>this</w:t>
      </w:r>
      <w:r>
        <w:rPr>
          <w:spacing w:val="-9"/>
        </w:rPr>
        <w:t xml:space="preserve"> </w:t>
      </w:r>
      <w:r>
        <w:t>includes</w:t>
      </w:r>
      <w:r>
        <w:rPr>
          <w:spacing w:val="-9"/>
        </w:rPr>
        <w:t xml:space="preserve"> </w:t>
      </w:r>
      <w:r>
        <w:t>breakage,</w:t>
      </w:r>
      <w:r>
        <w:rPr>
          <w:spacing w:val="-9"/>
        </w:rPr>
        <w:t xml:space="preserve"> </w:t>
      </w:r>
      <w:r>
        <w:t xml:space="preserve">fragmentation, and direct injury to the reef ecosystem. Since some species of coral grow only 1 </w:t>
      </w:r>
      <w:proofErr w:type="spellStart"/>
      <w:r>
        <w:t>centimetre</w:t>
      </w:r>
      <w:proofErr w:type="spellEnd"/>
      <w:r>
        <w:t xml:space="preserve"> per year, it can take</w:t>
      </w:r>
      <w:r>
        <w:rPr>
          <w:spacing w:val="-4"/>
        </w:rPr>
        <w:t xml:space="preserve"> </w:t>
      </w:r>
      <w:r>
        <w:t>many</w:t>
      </w:r>
      <w:r>
        <w:rPr>
          <w:spacing w:val="-5"/>
        </w:rPr>
        <w:t xml:space="preserve"> </w:t>
      </w:r>
      <w:r>
        <w:t>years</w:t>
      </w:r>
      <w:r>
        <w:rPr>
          <w:spacing w:val="-4"/>
        </w:rPr>
        <w:t xml:space="preserve"> </w:t>
      </w:r>
      <w:r>
        <w:t>to</w:t>
      </w:r>
      <w:r>
        <w:rPr>
          <w:spacing w:val="-4"/>
        </w:rPr>
        <w:t xml:space="preserve"> </w:t>
      </w:r>
      <w:r>
        <w:t>recover</w:t>
      </w:r>
      <w:r>
        <w:rPr>
          <w:spacing w:val="-4"/>
        </w:rPr>
        <w:t xml:space="preserve"> </w:t>
      </w:r>
      <w:r>
        <w:t>from</w:t>
      </w:r>
      <w:r>
        <w:rPr>
          <w:spacing w:val="-4"/>
        </w:rPr>
        <w:t xml:space="preserve"> </w:t>
      </w:r>
      <w:r>
        <w:t>an</w:t>
      </w:r>
      <w:r>
        <w:rPr>
          <w:spacing w:val="-4"/>
        </w:rPr>
        <w:t xml:space="preserve"> </w:t>
      </w:r>
      <w:r>
        <w:t>anchoring</w:t>
      </w:r>
      <w:r>
        <w:rPr>
          <w:spacing w:val="-4"/>
        </w:rPr>
        <w:t xml:space="preserve"> </w:t>
      </w:r>
      <w:r>
        <w:t>incident.</w:t>
      </w:r>
    </w:p>
    <w:p w14:paraId="76C6B424" w14:textId="77777777" w:rsidR="00D54443" w:rsidRDefault="00000000">
      <w:pPr>
        <w:pStyle w:val="BodyText"/>
        <w:spacing w:before="168" w:line="254" w:lineRule="auto"/>
        <w:ind w:left="720"/>
        <w:jc w:val="both"/>
      </w:pPr>
      <w:r>
        <w:t>Maerl beds provide a complex habitat for a wide range of marine animals with a variety of niches that support high associated invertebrate and algal biodiversity. Maerl beds act as nursery areas for the juvenile</w:t>
      </w:r>
      <w:r>
        <w:rPr>
          <w:spacing w:val="80"/>
        </w:rPr>
        <w:t xml:space="preserve"> </w:t>
      </w:r>
      <w:r>
        <w:t>stages of commercial species such as juvenile cod, saithe, pollack, and juvenile scallops. Maerl beds offer physical</w:t>
      </w:r>
      <w:r>
        <w:rPr>
          <w:spacing w:val="-14"/>
        </w:rPr>
        <w:t xml:space="preserve"> </w:t>
      </w:r>
      <w:r>
        <w:t>refuge</w:t>
      </w:r>
      <w:r>
        <w:rPr>
          <w:spacing w:val="-14"/>
        </w:rPr>
        <w:t xml:space="preserve"> </w:t>
      </w:r>
      <w:r>
        <w:t>and</w:t>
      </w:r>
      <w:r>
        <w:rPr>
          <w:spacing w:val="-14"/>
        </w:rPr>
        <w:t xml:space="preserve"> </w:t>
      </w:r>
      <w:r>
        <w:t>protection</w:t>
      </w:r>
      <w:r>
        <w:rPr>
          <w:spacing w:val="-13"/>
        </w:rPr>
        <w:t xml:space="preserve"> </w:t>
      </w:r>
      <w:r>
        <w:t>from</w:t>
      </w:r>
      <w:r>
        <w:rPr>
          <w:spacing w:val="-14"/>
        </w:rPr>
        <w:t xml:space="preserve"> </w:t>
      </w:r>
      <w:r>
        <w:t>predation</w:t>
      </w:r>
      <w:r>
        <w:rPr>
          <w:spacing w:val="-14"/>
        </w:rPr>
        <w:t xml:space="preserve"> </w:t>
      </w:r>
      <w:r>
        <w:t>as</w:t>
      </w:r>
      <w:r>
        <w:rPr>
          <w:spacing w:val="-14"/>
        </w:rPr>
        <w:t xml:space="preserve"> </w:t>
      </w:r>
      <w:r>
        <w:t>well</w:t>
      </w:r>
      <w:r>
        <w:rPr>
          <w:spacing w:val="-13"/>
        </w:rPr>
        <w:t xml:space="preserve"> </w:t>
      </w:r>
      <w:r>
        <w:t>as productive</w:t>
      </w:r>
      <w:r>
        <w:rPr>
          <w:spacing w:val="-14"/>
        </w:rPr>
        <w:t xml:space="preserve"> </w:t>
      </w:r>
      <w:r>
        <w:t>feeding</w:t>
      </w:r>
      <w:r>
        <w:rPr>
          <w:spacing w:val="-14"/>
        </w:rPr>
        <w:t xml:space="preserve"> </w:t>
      </w:r>
      <w:r>
        <w:t>grounds.</w:t>
      </w:r>
      <w:r>
        <w:rPr>
          <w:spacing w:val="-14"/>
        </w:rPr>
        <w:t xml:space="preserve"> </w:t>
      </w:r>
      <w:r>
        <w:t>They</w:t>
      </w:r>
      <w:r>
        <w:rPr>
          <w:spacing w:val="-13"/>
        </w:rPr>
        <w:t xml:space="preserve"> </w:t>
      </w:r>
      <w:r>
        <w:t>are</w:t>
      </w:r>
      <w:r>
        <w:rPr>
          <w:spacing w:val="-14"/>
        </w:rPr>
        <w:t xml:space="preserve"> </w:t>
      </w:r>
      <w:r>
        <w:t>easily</w:t>
      </w:r>
      <w:r>
        <w:rPr>
          <w:spacing w:val="-14"/>
        </w:rPr>
        <w:t xml:space="preserve"> </w:t>
      </w:r>
      <w:r>
        <w:t>damaged</w:t>
      </w:r>
      <w:r>
        <w:rPr>
          <w:spacing w:val="-14"/>
        </w:rPr>
        <w:t xml:space="preserve"> </w:t>
      </w:r>
      <w:r>
        <w:t>by anchoring, dredging, and towed fishing gear.</w:t>
      </w:r>
    </w:p>
    <w:p w14:paraId="76C6B425" w14:textId="77777777" w:rsidR="00D54443" w:rsidRDefault="00000000">
      <w:pPr>
        <w:pStyle w:val="BodyText"/>
        <w:spacing w:before="116" w:line="254" w:lineRule="auto"/>
        <w:ind w:left="195" w:right="718"/>
        <w:jc w:val="both"/>
      </w:pPr>
      <w:r>
        <w:br w:type="column"/>
        <w:t>Maerl</w:t>
      </w:r>
      <w:r>
        <w:rPr>
          <w:spacing w:val="-2"/>
        </w:rPr>
        <w:t xml:space="preserve"> </w:t>
      </w:r>
      <w:r>
        <w:t>and</w:t>
      </w:r>
      <w:r>
        <w:rPr>
          <w:spacing w:val="-2"/>
        </w:rPr>
        <w:t xml:space="preserve"> </w:t>
      </w:r>
      <w:r>
        <w:t>seagrass</w:t>
      </w:r>
      <w:r>
        <w:rPr>
          <w:spacing w:val="-2"/>
        </w:rPr>
        <w:t xml:space="preserve"> </w:t>
      </w:r>
      <w:r>
        <w:t>are</w:t>
      </w:r>
      <w:r>
        <w:rPr>
          <w:spacing w:val="-2"/>
        </w:rPr>
        <w:t xml:space="preserve"> </w:t>
      </w:r>
      <w:r>
        <w:t>both</w:t>
      </w:r>
      <w:r>
        <w:rPr>
          <w:spacing w:val="-2"/>
        </w:rPr>
        <w:t xml:space="preserve"> </w:t>
      </w:r>
      <w:r>
        <w:t>plants</w:t>
      </w:r>
      <w:r>
        <w:rPr>
          <w:spacing w:val="-2"/>
        </w:rPr>
        <w:t xml:space="preserve"> </w:t>
      </w:r>
      <w:r>
        <w:t>and</w:t>
      </w:r>
      <w:r>
        <w:rPr>
          <w:spacing w:val="-2"/>
        </w:rPr>
        <w:t xml:space="preserve"> </w:t>
      </w:r>
      <w:r>
        <w:t>are</w:t>
      </w:r>
      <w:r>
        <w:rPr>
          <w:spacing w:val="-2"/>
        </w:rPr>
        <w:t xml:space="preserve"> </w:t>
      </w:r>
      <w:r>
        <w:t>vital</w:t>
      </w:r>
      <w:r>
        <w:rPr>
          <w:spacing w:val="-2"/>
        </w:rPr>
        <w:t xml:space="preserve"> </w:t>
      </w:r>
      <w:r>
        <w:t>to</w:t>
      </w:r>
      <w:r>
        <w:rPr>
          <w:spacing w:val="-2"/>
        </w:rPr>
        <w:t xml:space="preserve"> </w:t>
      </w:r>
      <w:r>
        <w:t>the survival of many precious aquatic inhabitants.</w:t>
      </w:r>
    </w:p>
    <w:p w14:paraId="76C6B426" w14:textId="77777777" w:rsidR="00D54443" w:rsidRDefault="00000000">
      <w:pPr>
        <w:pStyle w:val="BodyText"/>
        <w:spacing w:before="169" w:line="254" w:lineRule="auto"/>
        <w:ind w:left="195" w:right="715"/>
        <w:jc w:val="both"/>
      </w:pPr>
      <w:r>
        <w:t xml:space="preserve">Seagrass beds, </w:t>
      </w:r>
      <w:proofErr w:type="spellStart"/>
      <w:r>
        <w:t>previousely</w:t>
      </w:r>
      <w:proofErr w:type="spellEnd"/>
      <w:r>
        <w:t xml:space="preserve"> discussed in the Autumn 2021</w:t>
      </w:r>
      <w:r>
        <w:rPr>
          <w:spacing w:val="-14"/>
        </w:rPr>
        <w:t xml:space="preserve"> </w:t>
      </w:r>
      <w:r>
        <w:t>issue,</w:t>
      </w:r>
      <w:r>
        <w:rPr>
          <w:spacing w:val="-14"/>
        </w:rPr>
        <w:t xml:space="preserve"> </w:t>
      </w:r>
      <w:r>
        <w:t>are</w:t>
      </w:r>
      <w:r>
        <w:rPr>
          <w:spacing w:val="-14"/>
        </w:rPr>
        <w:t xml:space="preserve"> </w:t>
      </w:r>
      <w:r>
        <w:t>diverse</w:t>
      </w:r>
      <w:r>
        <w:rPr>
          <w:spacing w:val="-13"/>
        </w:rPr>
        <w:t xml:space="preserve"> </w:t>
      </w:r>
      <w:r>
        <w:t>and</w:t>
      </w:r>
      <w:r>
        <w:rPr>
          <w:spacing w:val="-14"/>
        </w:rPr>
        <w:t xml:space="preserve"> </w:t>
      </w:r>
      <w:r>
        <w:t>productive</w:t>
      </w:r>
      <w:r>
        <w:rPr>
          <w:spacing w:val="-14"/>
        </w:rPr>
        <w:t xml:space="preserve"> </w:t>
      </w:r>
      <w:r>
        <w:t>ecosystems</w:t>
      </w:r>
      <w:r>
        <w:rPr>
          <w:spacing w:val="-14"/>
        </w:rPr>
        <w:t xml:space="preserve"> </w:t>
      </w:r>
      <w:r>
        <w:t xml:space="preserve">and can </w:t>
      </w:r>
      <w:proofErr w:type="spellStart"/>
      <w:r>
        <w:t>harbour</w:t>
      </w:r>
      <w:proofErr w:type="spellEnd"/>
      <w:r>
        <w:t xml:space="preserve"> hundreds of associated species from all phyla.</w:t>
      </w:r>
      <w:r>
        <w:rPr>
          <w:spacing w:val="-2"/>
        </w:rPr>
        <w:t xml:space="preserve"> </w:t>
      </w:r>
      <w:r>
        <w:t>In</w:t>
      </w:r>
      <w:r>
        <w:rPr>
          <w:spacing w:val="-2"/>
        </w:rPr>
        <w:t xml:space="preserve"> </w:t>
      </w:r>
      <w:r>
        <w:t>addition,</w:t>
      </w:r>
      <w:r>
        <w:rPr>
          <w:spacing w:val="-2"/>
        </w:rPr>
        <w:t xml:space="preserve"> </w:t>
      </w:r>
      <w:r>
        <w:t>seagrass</w:t>
      </w:r>
      <w:r>
        <w:rPr>
          <w:spacing w:val="-2"/>
        </w:rPr>
        <w:t xml:space="preserve"> </w:t>
      </w:r>
      <w:r>
        <w:t>is</w:t>
      </w:r>
      <w:r>
        <w:rPr>
          <w:spacing w:val="-2"/>
        </w:rPr>
        <w:t xml:space="preserve"> </w:t>
      </w:r>
      <w:r>
        <w:t>an</w:t>
      </w:r>
      <w:r>
        <w:rPr>
          <w:spacing w:val="-2"/>
        </w:rPr>
        <w:t xml:space="preserve"> </w:t>
      </w:r>
      <w:r>
        <w:t>important</w:t>
      </w:r>
      <w:r>
        <w:rPr>
          <w:spacing w:val="-2"/>
        </w:rPr>
        <w:t xml:space="preserve"> </w:t>
      </w:r>
      <w:r>
        <w:t>component in</w:t>
      </w:r>
      <w:r>
        <w:rPr>
          <w:spacing w:val="-1"/>
        </w:rPr>
        <w:t xml:space="preserve"> </w:t>
      </w:r>
      <w:r>
        <w:t>our fight</w:t>
      </w:r>
      <w:r>
        <w:rPr>
          <w:spacing w:val="-1"/>
        </w:rPr>
        <w:t xml:space="preserve"> </w:t>
      </w:r>
      <w:r>
        <w:t>against climate change,</w:t>
      </w:r>
      <w:r>
        <w:rPr>
          <w:spacing w:val="-1"/>
        </w:rPr>
        <w:t xml:space="preserve"> </w:t>
      </w:r>
      <w:r>
        <w:t>as it</w:t>
      </w:r>
      <w:r>
        <w:rPr>
          <w:spacing w:val="-1"/>
        </w:rPr>
        <w:t xml:space="preserve"> </w:t>
      </w:r>
      <w:r>
        <w:t xml:space="preserve">sequesters up to 35 times the atmospheric carbon as an equivalent area of rain forest. By far the most common threat to seagrass is human activity. Activities such as coastal </w:t>
      </w:r>
      <w:r>
        <w:rPr>
          <w:spacing w:val="-2"/>
        </w:rPr>
        <w:t xml:space="preserve">land development, motorboating, anchoring, and fishing </w:t>
      </w:r>
      <w:r>
        <w:t>practices like trawling or dredging either physically destroy</w:t>
      </w:r>
      <w:r>
        <w:rPr>
          <w:spacing w:val="-13"/>
        </w:rPr>
        <w:t xml:space="preserve"> </w:t>
      </w:r>
      <w:r>
        <w:t>seagrass</w:t>
      </w:r>
      <w:r>
        <w:rPr>
          <w:spacing w:val="-13"/>
        </w:rPr>
        <w:t xml:space="preserve"> </w:t>
      </w:r>
      <w:r>
        <w:t>beds</w:t>
      </w:r>
      <w:r>
        <w:rPr>
          <w:spacing w:val="-14"/>
        </w:rPr>
        <w:t xml:space="preserve"> </w:t>
      </w:r>
      <w:r>
        <w:t>or</w:t>
      </w:r>
      <w:r>
        <w:rPr>
          <w:spacing w:val="-13"/>
        </w:rPr>
        <w:t xml:space="preserve"> </w:t>
      </w:r>
      <w:r>
        <w:t>increase</w:t>
      </w:r>
      <w:r>
        <w:rPr>
          <w:spacing w:val="-14"/>
        </w:rPr>
        <w:t xml:space="preserve"> </w:t>
      </w:r>
      <w:r>
        <w:t>turbidity</w:t>
      </w:r>
      <w:r>
        <w:rPr>
          <w:spacing w:val="-13"/>
        </w:rPr>
        <w:t xml:space="preserve"> </w:t>
      </w:r>
      <w:r>
        <w:t>in</w:t>
      </w:r>
      <w:r>
        <w:rPr>
          <w:spacing w:val="-13"/>
        </w:rPr>
        <w:t xml:space="preserve"> </w:t>
      </w:r>
      <w:r>
        <w:t>the</w:t>
      </w:r>
      <w:r>
        <w:rPr>
          <w:spacing w:val="-13"/>
        </w:rPr>
        <w:t xml:space="preserve"> </w:t>
      </w:r>
      <w:r>
        <w:t>water, causing seagrass die-off.</w:t>
      </w:r>
    </w:p>
    <w:p w14:paraId="76C6B427" w14:textId="77777777" w:rsidR="00D54443" w:rsidRDefault="00000000">
      <w:pPr>
        <w:pStyle w:val="BodyText"/>
        <w:spacing w:before="166" w:line="254" w:lineRule="auto"/>
        <w:ind w:left="195" w:right="716"/>
        <w:jc w:val="both"/>
      </w:pPr>
      <w:r>
        <w:rPr>
          <w:spacing w:val="-2"/>
        </w:rPr>
        <w:t>Our</w:t>
      </w:r>
      <w:r>
        <w:rPr>
          <w:spacing w:val="-9"/>
        </w:rPr>
        <w:t xml:space="preserve"> </w:t>
      </w:r>
      <w:r>
        <w:rPr>
          <w:spacing w:val="-2"/>
        </w:rPr>
        <w:t>goal,</w:t>
      </w:r>
      <w:r>
        <w:rPr>
          <w:spacing w:val="-9"/>
        </w:rPr>
        <w:t xml:space="preserve"> </w:t>
      </w:r>
      <w:r>
        <w:rPr>
          <w:spacing w:val="-2"/>
        </w:rPr>
        <w:t>as</w:t>
      </w:r>
      <w:r>
        <w:rPr>
          <w:spacing w:val="-9"/>
        </w:rPr>
        <w:t xml:space="preserve"> </w:t>
      </w:r>
      <w:r>
        <w:rPr>
          <w:spacing w:val="-2"/>
        </w:rPr>
        <w:t>responsible</w:t>
      </w:r>
      <w:r>
        <w:rPr>
          <w:spacing w:val="-9"/>
        </w:rPr>
        <w:t xml:space="preserve"> </w:t>
      </w:r>
      <w:r>
        <w:rPr>
          <w:spacing w:val="-2"/>
        </w:rPr>
        <w:t>cruisers,</w:t>
      </w:r>
      <w:r>
        <w:rPr>
          <w:spacing w:val="-9"/>
        </w:rPr>
        <w:t xml:space="preserve"> </w:t>
      </w:r>
      <w:r>
        <w:rPr>
          <w:spacing w:val="-2"/>
        </w:rPr>
        <w:t>is</w:t>
      </w:r>
      <w:r>
        <w:rPr>
          <w:spacing w:val="-9"/>
        </w:rPr>
        <w:t xml:space="preserve"> </w:t>
      </w:r>
      <w:r>
        <w:rPr>
          <w:spacing w:val="-2"/>
        </w:rPr>
        <w:t>to</w:t>
      </w:r>
      <w:r>
        <w:rPr>
          <w:spacing w:val="-9"/>
        </w:rPr>
        <w:t xml:space="preserve"> </w:t>
      </w:r>
      <w:r>
        <w:rPr>
          <w:spacing w:val="-2"/>
        </w:rPr>
        <w:t>help</w:t>
      </w:r>
      <w:r>
        <w:rPr>
          <w:spacing w:val="-9"/>
        </w:rPr>
        <w:t xml:space="preserve"> </w:t>
      </w:r>
      <w:r>
        <w:rPr>
          <w:spacing w:val="-2"/>
        </w:rPr>
        <w:t>preserve</w:t>
      </w:r>
      <w:r>
        <w:rPr>
          <w:spacing w:val="-9"/>
        </w:rPr>
        <w:t xml:space="preserve"> </w:t>
      </w:r>
      <w:r>
        <w:rPr>
          <w:spacing w:val="-2"/>
        </w:rPr>
        <w:t xml:space="preserve">and </w:t>
      </w:r>
      <w:r>
        <w:t>protect such important resources for their continuity, biodiversity, and the enjoyment of those to follow.</w:t>
      </w:r>
    </w:p>
    <w:p w14:paraId="76C6B428" w14:textId="77777777" w:rsidR="00D54443" w:rsidRDefault="00000000">
      <w:pPr>
        <w:pStyle w:val="BodyText"/>
        <w:spacing w:before="168" w:line="254" w:lineRule="auto"/>
        <w:ind w:left="195" w:right="715"/>
        <w:jc w:val="both"/>
      </w:pPr>
      <w:r>
        <w:t xml:space="preserve">Anchoring in proximity to such areas is, of course, permissible. However, this only applies when using a modern anchor which will not drag. If your anchor has </w:t>
      </w:r>
      <w:r>
        <w:rPr>
          <w:spacing w:val="-2"/>
        </w:rPr>
        <w:t>ever</w:t>
      </w:r>
      <w:r>
        <w:rPr>
          <w:spacing w:val="-12"/>
        </w:rPr>
        <w:t xml:space="preserve"> </w:t>
      </w:r>
      <w:r>
        <w:rPr>
          <w:spacing w:val="-2"/>
        </w:rPr>
        <w:t>dragged,</w:t>
      </w:r>
      <w:r>
        <w:rPr>
          <w:spacing w:val="-12"/>
        </w:rPr>
        <w:t xml:space="preserve"> </w:t>
      </w:r>
      <w:r>
        <w:rPr>
          <w:spacing w:val="-2"/>
        </w:rPr>
        <w:t>and</w:t>
      </w:r>
      <w:r>
        <w:rPr>
          <w:spacing w:val="-10"/>
        </w:rPr>
        <w:t xml:space="preserve"> </w:t>
      </w:r>
      <w:r>
        <w:rPr>
          <w:spacing w:val="-2"/>
        </w:rPr>
        <w:t>that</w:t>
      </w:r>
      <w:r>
        <w:rPr>
          <w:spacing w:val="-11"/>
        </w:rPr>
        <w:t xml:space="preserve"> </w:t>
      </w:r>
      <w:r>
        <w:rPr>
          <w:spacing w:val="-2"/>
        </w:rPr>
        <w:t>has</w:t>
      </w:r>
      <w:r>
        <w:rPr>
          <w:spacing w:val="-11"/>
        </w:rPr>
        <w:t xml:space="preserve"> </w:t>
      </w:r>
      <w:r>
        <w:rPr>
          <w:spacing w:val="-2"/>
        </w:rPr>
        <w:t>happened</w:t>
      </w:r>
      <w:r>
        <w:rPr>
          <w:spacing w:val="-12"/>
        </w:rPr>
        <w:t xml:space="preserve"> </w:t>
      </w:r>
      <w:r>
        <w:rPr>
          <w:spacing w:val="-2"/>
        </w:rPr>
        <w:t>to</w:t>
      </w:r>
      <w:r>
        <w:rPr>
          <w:spacing w:val="-11"/>
        </w:rPr>
        <w:t xml:space="preserve"> </w:t>
      </w:r>
      <w:r>
        <w:rPr>
          <w:spacing w:val="-2"/>
        </w:rPr>
        <w:t>most</w:t>
      </w:r>
      <w:r>
        <w:rPr>
          <w:spacing w:val="-12"/>
        </w:rPr>
        <w:t xml:space="preserve"> </w:t>
      </w:r>
      <w:r>
        <w:rPr>
          <w:spacing w:val="-2"/>
        </w:rPr>
        <w:t>of</w:t>
      </w:r>
      <w:r>
        <w:rPr>
          <w:spacing w:val="-11"/>
        </w:rPr>
        <w:t xml:space="preserve"> </w:t>
      </w:r>
      <w:r>
        <w:rPr>
          <w:spacing w:val="-2"/>
        </w:rPr>
        <w:t>us,</w:t>
      </w:r>
      <w:r>
        <w:rPr>
          <w:spacing w:val="-11"/>
        </w:rPr>
        <w:t xml:space="preserve"> </w:t>
      </w:r>
      <w:r>
        <w:rPr>
          <w:spacing w:val="-2"/>
        </w:rPr>
        <w:t xml:space="preserve">then </w:t>
      </w:r>
      <w:r>
        <w:t>the options are to get a better anchor or to anchor far away</w:t>
      </w:r>
      <w:r>
        <w:rPr>
          <w:spacing w:val="-8"/>
        </w:rPr>
        <w:t xml:space="preserve"> </w:t>
      </w:r>
      <w:r>
        <w:t>from</w:t>
      </w:r>
      <w:r>
        <w:rPr>
          <w:spacing w:val="-8"/>
        </w:rPr>
        <w:t xml:space="preserve"> </w:t>
      </w:r>
      <w:r>
        <w:t>a</w:t>
      </w:r>
      <w:r>
        <w:rPr>
          <w:spacing w:val="-8"/>
        </w:rPr>
        <w:t xml:space="preserve"> </w:t>
      </w:r>
      <w:r>
        <w:t>sensitive</w:t>
      </w:r>
      <w:r>
        <w:rPr>
          <w:spacing w:val="-8"/>
        </w:rPr>
        <w:t xml:space="preserve"> </w:t>
      </w:r>
      <w:r>
        <w:t>area.</w:t>
      </w:r>
      <w:r>
        <w:rPr>
          <w:spacing w:val="-8"/>
        </w:rPr>
        <w:t xml:space="preserve"> </w:t>
      </w:r>
      <w:r>
        <w:t>Of</w:t>
      </w:r>
      <w:r>
        <w:rPr>
          <w:spacing w:val="-8"/>
        </w:rPr>
        <w:t xml:space="preserve"> </w:t>
      </w:r>
      <w:r>
        <w:t>course,</w:t>
      </w:r>
      <w:r>
        <w:rPr>
          <w:spacing w:val="-8"/>
        </w:rPr>
        <w:t xml:space="preserve"> </w:t>
      </w:r>
      <w:r>
        <w:t>another</w:t>
      </w:r>
      <w:r>
        <w:rPr>
          <w:spacing w:val="-8"/>
        </w:rPr>
        <w:t xml:space="preserve"> </w:t>
      </w:r>
      <w:r>
        <w:t>option</w:t>
      </w:r>
      <w:r>
        <w:rPr>
          <w:spacing w:val="-8"/>
        </w:rPr>
        <w:t xml:space="preserve"> </w:t>
      </w:r>
      <w:r>
        <w:t>is to pick up a mooring or go into a marina.</w:t>
      </w:r>
    </w:p>
    <w:p w14:paraId="76C6B429" w14:textId="77777777" w:rsidR="00D54443" w:rsidRDefault="00000000">
      <w:pPr>
        <w:pStyle w:val="BodyText"/>
        <w:spacing w:before="168" w:line="254" w:lineRule="auto"/>
        <w:ind w:left="195" w:right="716"/>
        <w:jc w:val="both"/>
      </w:pPr>
      <w:r>
        <w:rPr>
          <w:noProof/>
        </w:rPr>
        <w:drawing>
          <wp:anchor distT="0" distB="0" distL="0" distR="0" simplePos="0" relativeHeight="15759360" behindDoc="0" locked="0" layoutInCell="1" allowOverlap="1" wp14:anchorId="76C6B5D2" wp14:editId="76C6B5D3">
            <wp:simplePos x="0" y="0"/>
            <wp:positionH relativeFrom="page">
              <wp:posOffset>3856189</wp:posOffset>
            </wp:positionH>
            <wp:positionV relativeFrom="paragraph">
              <wp:posOffset>709698</wp:posOffset>
            </wp:positionV>
            <wp:extent cx="3703802" cy="3719993"/>
            <wp:effectExtent l="0" t="0" r="0" b="0"/>
            <wp:wrapNone/>
            <wp:docPr id="8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1.jpeg"/>
                    <pic:cNvPicPr/>
                  </pic:nvPicPr>
                  <pic:blipFill>
                    <a:blip r:embed="rId127" cstate="print"/>
                    <a:stretch>
                      <a:fillRect/>
                    </a:stretch>
                  </pic:blipFill>
                  <pic:spPr>
                    <a:xfrm>
                      <a:off x="0" y="0"/>
                      <a:ext cx="3703802" cy="3719993"/>
                    </a:xfrm>
                    <a:prstGeom prst="rect">
                      <a:avLst/>
                    </a:prstGeom>
                  </pic:spPr>
                </pic:pic>
              </a:graphicData>
            </a:graphic>
          </wp:anchor>
        </w:drawing>
      </w:r>
      <w:r>
        <w:t>Now, as</w:t>
      </w:r>
      <w:r>
        <w:rPr>
          <w:spacing w:val="-1"/>
        </w:rPr>
        <w:t xml:space="preserve"> </w:t>
      </w:r>
      <w:r>
        <w:t>I said, we love swinging at</w:t>
      </w:r>
      <w:r>
        <w:rPr>
          <w:spacing w:val="-1"/>
        </w:rPr>
        <w:t xml:space="preserve"> </w:t>
      </w:r>
      <w:r>
        <w:t>anchor. Then</w:t>
      </w:r>
      <w:r>
        <w:rPr>
          <w:spacing w:val="-1"/>
        </w:rPr>
        <w:t xml:space="preserve"> </w:t>
      </w:r>
      <w:r>
        <w:t xml:space="preserve">again, when prudent or if we are </w:t>
      </w:r>
      <w:proofErr w:type="spellStart"/>
      <w:r>
        <w:t>i</w:t>
      </w:r>
      <w:proofErr w:type="spellEnd"/>
      <w:r>
        <w:t xml:space="preserve"> an area where our anchor might cause damage, we do pick up a mooring.</w:t>
      </w:r>
    </w:p>
    <w:p w14:paraId="76C6B42A" w14:textId="77777777" w:rsidR="00D54443" w:rsidRDefault="00D54443">
      <w:pPr>
        <w:pStyle w:val="BodyText"/>
        <w:rPr>
          <w:sz w:val="24"/>
        </w:rPr>
      </w:pPr>
    </w:p>
    <w:p w14:paraId="76C6B42B" w14:textId="77777777" w:rsidR="00D54443" w:rsidRDefault="00D54443">
      <w:pPr>
        <w:pStyle w:val="BodyText"/>
        <w:rPr>
          <w:sz w:val="24"/>
        </w:rPr>
      </w:pPr>
    </w:p>
    <w:p w14:paraId="76C6B42C" w14:textId="77777777" w:rsidR="00D54443" w:rsidRDefault="00D54443">
      <w:pPr>
        <w:pStyle w:val="BodyText"/>
        <w:rPr>
          <w:sz w:val="24"/>
        </w:rPr>
      </w:pPr>
    </w:p>
    <w:p w14:paraId="76C6B42D" w14:textId="77777777" w:rsidR="00D54443" w:rsidRDefault="00D54443">
      <w:pPr>
        <w:pStyle w:val="BodyText"/>
        <w:rPr>
          <w:sz w:val="24"/>
        </w:rPr>
      </w:pPr>
    </w:p>
    <w:p w14:paraId="76C6B42E" w14:textId="77777777" w:rsidR="00D54443" w:rsidRDefault="00D54443">
      <w:pPr>
        <w:pStyle w:val="BodyText"/>
        <w:rPr>
          <w:sz w:val="24"/>
        </w:rPr>
      </w:pPr>
    </w:p>
    <w:p w14:paraId="76C6B42F" w14:textId="77777777" w:rsidR="00D54443" w:rsidRDefault="00D54443">
      <w:pPr>
        <w:pStyle w:val="BodyText"/>
        <w:rPr>
          <w:sz w:val="24"/>
        </w:rPr>
      </w:pPr>
    </w:p>
    <w:p w14:paraId="76C6B430" w14:textId="77777777" w:rsidR="00D54443" w:rsidRDefault="00D54443">
      <w:pPr>
        <w:pStyle w:val="BodyText"/>
        <w:rPr>
          <w:sz w:val="24"/>
        </w:rPr>
      </w:pPr>
    </w:p>
    <w:p w14:paraId="76C6B431" w14:textId="77777777" w:rsidR="00D54443" w:rsidRDefault="00D54443">
      <w:pPr>
        <w:pStyle w:val="BodyText"/>
        <w:rPr>
          <w:sz w:val="24"/>
        </w:rPr>
      </w:pPr>
    </w:p>
    <w:p w14:paraId="76C6B432" w14:textId="77777777" w:rsidR="00D54443" w:rsidRDefault="00D54443">
      <w:pPr>
        <w:pStyle w:val="BodyText"/>
        <w:rPr>
          <w:sz w:val="24"/>
        </w:rPr>
      </w:pPr>
    </w:p>
    <w:p w14:paraId="76C6B433" w14:textId="77777777" w:rsidR="00D54443" w:rsidRDefault="00D54443">
      <w:pPr>
        <w:pStyle w:val="BodyText"/>
        <w:rPr>
          <w:sz w:val="24"/>
        </w:rPr>
      </w:pPr>
    </w:p>
    <w:p w14:paraId="76C6B434" w14:textId="77777777" w:rsidR="00D54443" w:rsidRDefault="00D54443">
      <w:pPr>
        <w:pStyle w:val="BodyText"/>
        <w:rPr>
          <w:sz w:val="24"/>
        </w:rPr>
      </w:pPr>
    </w:p>
    <w:p w14:paraId="76C6B435" w14:textId="77777777" w:rsidR="00D54443" w:rsidRDefault="00D54443">
      <w:pPr>
        <w:pStyle w:val="BodyText"/>
        <w:rPr>
          <w:sz w:val="24"/>
        </w:rPr>
      </w:pPr>
    </w:p>
    <w:p w14:paraId="76C6B436" w14:textId="77777777" w:rsidR="00D54443" w:rsidRDefault="00D54443">
      <w:pPr>
        <w:pStyle w:val="BodyText"/>
        <w:rPr>
          <w:sz w:val="24"/>
        </w:rPr>
      </w:pPr>
    </w:p>
    <w:p w14:paraId="76C6B437" w14:textId="77777777" w:rsidR="00D54443" w:rsidRDefault="00D54443">
      <w:pPr>
        <w:pStyle w:val="BodyText"/>
        <w:rPr>
          <w:sz w:val="24"/>
        </w:rPr>
      </w:pPr>
    </w:p>
    <w:p w14:paraId="76C6B438" w14:textId="77777777" w:rsidR="00D54443" w:rsidRDefault="00D54443">
      <w:pPr>
        <w:pStyle w:val="BodyText"/>
        <w:rPr>
          <w:sz w:val="24"/>
        </w:rPr>
      </w:pPr>
    </w:p>
    <w:p w14:paraId="76C6B439" w14:textId="77777777" w:rsidR="00D54443" w:rsidRDefault="00D54443">
      <w:pPr>
        <w:pStyle w:val="BodyText"/>
        <w:rPr>
          <w:sz w:val="24"/>
        </w:rPr>
      </w:pPr>
    </w:p>
    <w:p w14:paraId="76C6B43A" w14:textId="77777777" w:rsidR="00D54443" w:rsidRDefault="00D54443">
      <w:pPr>
        <w:pStyle w:val="BodyText"/>
        <w:rPr>
          <w:sz w:val="24"/>
        </w:rPr>
      </w:pPr>
    </w:p>
    <w:p w14:paraId="76C6B43B" w14:textId="77777777" w:rsidR="00D54443" w:rsidRDefault="00D54443">
      <w:pPr>
        <w:pStyle w:val="BodyText"/>
        <w:rPr>
          <w:sz w:val="24"/>
        </w:rPr>
      </w:pPr>
    </w:p>
    <w:p w14:paraId="76C6B43C" w14:textId="77777777" w:rsidR="00D54443" w:rsidRDefault="00D54443">
      <w:pPr>
        <w:pStyle w:val="BodyText"/>
        <w:rPr>
          <w:sz w:val="24"/>
        </w:rPr>
      </w:pPr>
    </w:p>
    <w:p w14:paraId="76C6B43D" w14:textId="77777777" w:rsidR="00D54443" w:rsidRDefault="00D54443">
      <w:pPr>
        <w:pStyle w:val="BodyText"/>
        <w:rPr>
          <w:sz w:val="24"/>
        </w:rPr>
      </w:pPr>
    </w:p>
    <w:p w14:paraId="76C6B43E" w14:textId="77777777" w:rsidR="00D54443" w:rsidRDefault="00D54443">
      <w:pPr>
        <w:pStyle w:val="BodyText"/>
        <w:rPr>
          <w:sz w:val="24"/>
        </w:rPr>
      </w:pPr>
    </w:p>
    <w:p w14:paraId="76C6B43F" w14:textId="77777777" w:rsidR="00D54443" w:rsidRDefault="00D54443">
      <w:pPr>
        <w:pStyle w:val="BodyText"/>
        <w:spacing w:before="7"/>
        <w:rPr>
          <w:sz w:val="32"/>
        </w:rPr>
      </w:pPr>
    </w:p>
    <w:p w14:paraId="76C6B440" w14:textId="77777777" w:rsidR="00D54443" w:rsidRDefault="00000000">
      <w:pPr>
        <w:ind w:left="1079"/>
        <w:rPr>
          <w:i/>
          <w:sz w:val="20"/>
        </w:rPr>
      </w:pPr>
      <w:r>
        <w:rPr>
          <w:i/>
          <w:sz w:val="20"/>
        </w:rPr>
        <w:t>Zostera</w:t>
      </w:r>
      <w:r>
        <w:rPr>
          <w:i/>
          <w:spacing w:val="-5"/>
          <w:sz w:val="20"/>
        </w:rPr>
        <w:t xml:space="preserve"> </w:t>
      </w:r>
      <w:proofErr w:type="spellStart"/>
      <w:r>
        <w:rPr>
          <w:i/>
          <w:sz w:val="20"/>
        </w:rPr>
        <w:t>spp</w:t>
      </w:r>
      <w:proofErr w:type="spellEnd"/>
      <w:r>
        <w:rPr>
          <w:i/>
          <w:sz w:val="20"/>
        </w:rPr>
        <w:t>,</w:t>
      </w:r>
      <w:r>
        <w:rPr>
          <w:i/>
          <w:spacing w:val="-6"/>
          <w:sz w:val="20"/>
        </w:rPr>
        <w:t xml:space="preserve"> </w:t>
      </w:r>
      <w:r>
        <w:rPr>
          <w:i/>
          <w:sz w:val="20"/>
        </w:rPr>
        <w:t>commonly</w:t>
      </w:r>
      <w:r>
        <w:rPr>
          <w:i/>
          <w:spacing w:val="-6"/>
          <w:sz w:val="20"/>
        </w:rPr>
        <w:t xml:space="preserve"> </w:t>
      </w:r>
      <w:r>
        <w:rPr>
          <w:i/>
          <w:sz w:val="20"/>
        </w:rPr>
        <w:t>found</w:t>
      </w:r>
      <w:r>
        <w:rPr>
          <w:i/>
          <w:spacing w:val="-5"/>
          <w:sz w:val="20"/>
        </w:rPr>
        <w:t xml:space="preserve"> </w:t>
      </w:r>
      <w:r>
        <w:rPr>
          <w:i/>
          <w:sz w:val="20"/>
        </w:rPr>
        <w:t>in</w:t>
      </w:r>
      <w:r>
        <w:rPr>
          <w:i/>
          <w:spacing w:val="-5"/>
          <w:sz w:val="20"/>
        </w:rPr>
        <w:t xml:space="preserve"> </w:t>
      </w:r>
      <w:r>
        <w:rPr>
          <w:i/>
          <w:spacing w:val="-2"/>
          <w:sz w:val="20"/>
        </w:rPr>
        <w:t>Ireland</w:t>
      </w:r>
    </w:p>
    <w:p w14:paraId="76C6B441" w14:textId="77777777" w:rsidR="00D54443" w:rsidRDefault="00D54443">
      <w:pPr>
        <w:rPr>
          <w:sz w:val="20"/>
        </w:rPr>
        <w:sectPr w:rsidR="00D54443">
          <w:type w:val="continuous"/>
          <w:pgSz w:w="11910" w:h="16840"/>
          <w:pgMar w:top="1920" w:right="0" w:bottom="280" w:left="0" w:header="297" w:footer="0" w:gutter="0"/>
          <w:cols w:num="2" w:space="720" w:equalWidth="0">
            <w:col w:w="5838" w:space="40"/>
            <w:col w:w="6032"/>
          </w:cols>
        </w:sectPr>
      </w:pPr>
    </w:p>
    <w:p w14:paraId="76C6B442" w14:textId="77777777" w:rsidR="00D54443" w:rsidRDefault="00000000">
      <w:pPr>
        <w:pStyle w:val="Heading1"/>
        <w:spacing w:before="69"/>
      </w:pPr>
      <w:r>
        <w:t>The</w:t>
      </w:r>
      <w:r>
        <w:rPr>
          <w:spacing w:val="-25"/>
        </w:rPr>
        <w:t xml:space="preserve"> </w:t>
      </w:r>
      <w:r>
        <w:t>2022</w:t>
      </w:r>
      <w:r>
        <w:rPr>
          <w:spacing w:val="-24"/>
        </w:rPr>
        <w:t xml:space="preserve"> </w:t>
      </w:r>
      <w:r>
        <w:t>ICC</w:t>
      </w:r>
      <w:r>
        <w:rPr>
          <w:spacing w:val="-24"/>
        </w:rPr>
        <w:t xml:space="preserve"> </w:t>
      </w:r>
      <w:r>
        <w:t>Communications</w:t>
      </w:r>
      <w:r>
        <w:rPr>
          <w:spacing w:val="-24"/>
        </w:rPr>
        <w:t xml:space="preserve"> </w:t>
      </w:r>
      <w:r>
        <w:rPr>
          <w:spacing w:val="-2"/>
        </w:rPr>
        <w:t>Survey</w:t>
      </w:r>
    </w:p>
    <w:p w14:paraId="76C6B443" w14:textId="77777777" w:rsidR="00D54443" w:rsidRDefault="00000000">
      <w:pPr>
        <w:pStyle w:val="Heading2"/>
      </w:pPr>
      <w:r>
        <w:t>by</w:t>
      </w:r>
      <w:r>
        <w:rPr>
          <w:spacing w:val="-12"/>
        </w:rPr>
        <w:t xml:space="preserve"> </w:t>
      </w:r>
      <w:r>
        <w:t>Maeve</w:t>
      </w:r>
      <w:r>
        <w:rPr>
          <w:spacing w:val="-10"/>
        </w:rPr>
        <w:t xml:space="preserve"> </w:t>
      </w:r>
      <w:r>
        <w:rPr>
          <w:spacing w:val="-4"/>
        </w:rPr>
        <w:t>Bell</w:t>
      </w:r>
    </w:p>
    <w:p w14:paraId="76C6B444" w14:textId="77777777" w:rsidR="00D54443" w:rsidRDefault="00D54443">
      <w:pPr>
        <w:sectPr w:rsidR="00D54443">
          <w:pgSz w:w="11910" w:h="16840"/>
          <w:pgMar w:top="520" w:right="0" w:bottom="280" w:left="0" w:header="297" w:footer="0" w:gutter="0"/>
          <w:cols w:space="720"/>
        </w:sectPr>
      </w:pPr>
    </w:p>
    <w:p w14:paraId="76C6B445" w14:textId="77777777" w:rsidR="00D54443" w:rsidRDefault="00000000">
      <w:pPr>
        <w:pStyle w:val="BodyText"/>
        <w:spacing w:before="116" w:line="254" w:lineRule="auto"/>
        <w:ind w:left="720"/>
        <w:jc w:val="both"/>
      </w:pPr>
      <w:r>
        <w:t>Last year your committee was thinking about how</w:t>
      </w:r>
      <w:r>
        <w:rPr>
          <w:spacing w:val="40"/>
        </w:rPr>
        <w:t xml:space="preserve"> </w:t>
      </w:r>
      <w:r>
        <w:t>best</w:t>
      </w:r>
      <w:r>
        <w:rPr>
          <w:spacing w:val="40"/>
        </w:rPr>
        <w:t xml:space="preserve"> </w:t>
      </w:r>
      <w:r>
        <w:t>to</w:t>
      </w:r>
      <w:r>
        <w:rPr>
          <w:spacing w:val="40"/>
        </w:rPr>
        <w:t xml:space="preserve"> </w:t>
      </w:r>
      <w:r>
        <w:t>provide</w:t>
      </w:r>
      <w:r>
        <w:rPr>
          <w:spacing w:val="40"/>
        </w:rPr>
        <w:t xml:space="preserve"> </w:t>
      </w:r>
      <w:r>
        <w:t>information</w:t>
      </w:r>
      <w:r>
        <w:rPr>
          <w:spacing w:val="40"/>
        </w:rPr>
        <w:t xml:space="preserve"> </w:t>
      </w:r>
      <w:r>
        <w:t>and</w:t>
      </w:r>
      <w:r>
        <w:rPr>
          <w:spacing w:val="40"/>
        </w:rPr>
        <w:t xml:space="preserve"> </w:t>
      </w:r>
      <w:r>
        <w:t>decided to carry out a survey. A copy of the survey was included</w:t>
      </w:r>
      <w:r>
        <w:rPr>
          <w:spacing w:val="-3"/>
        </w:rPr>
        <w:t xml:space="preserve"> </w:t>
      </w:r>
      <w:r>
        <w:t>in</w:t>
      </w:r>
      <w:r>
        <w:rPr>
          <w:spacing w:val="-2"/>
        </w:rPr>
        <w:t xml:space="preserve"> </w:t>
      </w:r>
      <w:r>
        <w:t>the</w:t>
      </w:r>
      <w:r>
        <w:rPr>
          <w:spacing w:val="-2"/>
        </w:rPr>
        <w:t xml:space="preserve"> </w:t>
      </w:r>
      <w:r>
        <w:t>autumn</w:t>
      </w:r>
      <w:r>
        <w:rPr>
          <w:spacing w:val="-2"/>
        </w:rPr>
        <w:t xml:space="preserve"> </w:t>
      </w:r>
      <w:r>
        <w:t>Newsletter</w:t>
      </w:r>
      <w:r>
        <w:rPr>
          <w:spacing w:val="-2"/>
        </w:rPr>
        <w:t xml:space="preserve"> </w:t>
      </w:r>
      <w:r>
        <w:t>and</w:t>
      </w:r>
      <w:r>
        <w:rPr>
          <w:spacing w:val="-2"/>
        </w:rPr>
        <w:t xml:space="preserve"> </w:t>
      </w:r>
      <w:r>
        <w:t>sent</w:t>
      </w:r>
      <w:r>
        <w:rPr>
          <w:spacing w:val="-2"/>
        </w:rPr>
        <w:t xml:space="preserve"> </w:t>
      </w:r>
      <w:r>
        <w:t>out by email at the same time.</w:t>
      </w:r>
    </w:p>
    <w:p w14:paraId="76C6B446" w14:textId="77777777" w:rsidR="00D54443" w:rsidRDefault="00000000">
      <w:pPr>
        <w:pStyle w:val="BodyText"/>
        <w:spacing w:before="168" w:line="254" w:lineRule="auto"/>
        <w:ind w:left="720" w:right="1"/>
        <w:jc w:val="both"/>
      </w:pPr>
      <w:r>
        <w:t>There</w:t>
      </w:r>
      <w:r>
        <w:rPr>
          <w:spacing w:val="-10"/>
        </w:rPr>
        <w:t xml:space="preserve"> </w:t>
      </w:r>
      <w:r>
        <w:t>were</w:t>
      </w:r>
      <w:r>
        <w:rPr>
          <w:spacing w:val="-10"/>
        </w:rPr>
        <w:t xml:space="preserve"> </w:t>
      </w:r>
      <w:r>
        <w:t>358</w:t>
      </w:r>
      <w:r>
        <w:rPr>
          <w:spacing w:val="-10"/>
        </w:rPr>
        <w:t xml:space="preserve"> </w:t>
      </w:r>
      <w:r>
        <w:t>replies</w:t>
      </w:r>
      <w:r>
        <w:rPr>
          <w:spacing w:val="-9"/>
        </w:rPr>
        <w:t xml:space="preserve"> </w:t>
      </w:r>
      <w:r>
        <w:t>by</w:t>
      </w:r>
      <w:r>
        <w:rPr>
          <w:spacing w:val="-9"/>
        </w:rPr>
        <w:t xml:space="preserve"> </w:t>
      </w:r>
      <w:r>
        <w:t>the</w:t>
      </w:r>
      <w:r>
        <w:rPr>
          <w:spacing w:val="-9"/>
        </w:rPr>
        <w:t xml:space="preserve"> </w:t>
      </w:r>
      <w:r>
        <w:t>end</w:t>
      </w:r>
      <w:r>
        <w:rPr>
          <w:spacing w:val="-9"/>
        </w:rPr>
        <w:t xml:space="preserve"> </w:t>
      </w:r>
      <w:r>
        <w:t>of</w:t>
      </w:r>
      <w:r>
        <w:rPr>
          <w:spacing w:val="-9"/>
        </w:rPr>
        <w:t xml:space="preserve"> </w:t>
      </w:r>
      <w:r>
        <w:t>November. A</w:t>
      </w:r>
      <w:r>
        <w:rPr>
          <w:spacing w:val="-7"/>
        </w:rPr>
        <w:t xml:space="preserve"> </w:t>
      </w:r>
      <w:r>
        <w:t>further</w:t>
      </w:r>
      <w:r>
        <w:rPr>
          <w:spacing w:val="-7"/>
        </w:rPr>
        <w:t xml:space="preserve"> </w:t>
      </w:r>
      <w:r>
        <w:t>dozen</w:t>
      </w:r>
      <w:r>
        <w:rPr>
          <w:spacing w:val="-7"/>
        </w:rPr>
        <w:t xml:space="preserve"> </w:t>
      </w:r>
      <w:r>
        <w:t>or</w:t>
      </w:r>
      <w:r>
        <w:rPr>
          <w:spacing w:val="-7"/>
        </w:rPr>
        <w:t xml:space="preserve"> </w:t>
      </w:r>
      <w:r>
        <w:t>more</w:t>
      </w:r>
      <w:r>
        <w:rPr>
          <w:spacing w:val="-8"/>
        </w:rPr>
        <w:t xml:space="preserve"> </w:t>
      </w:r>
      <w:r>
        <w:t>replies</w:t>
      </w:r>
      <w:r>
        <w:rPr>
          <w:spacing w:val="-7"/>
        </w:rPr>
        <w:t xml:space="preserve"> </w:t>
      </w:r>
      <w:r>
        <w:t>arrived</w:t>
      </w:r>
      <w:r>
        <w:rPr>
          <w:spacing w:val="-7"/>
        </w:rPr>
        <w:t xml:space="preserve"> </w:t>
      </w:r>
      <w:r>
        <w:t>later,</w:t>
      </w:r>
      <w:r>
        <w:rPr>
          <w:spacing w:val="-7"/>
        </w:rPr>
        <w:t xml:space="preserve"> </w:t>
      </w:r>
      <w:r>
        <w:t>but the answers did not deviate from the general pattern</w:t>
      </w:r>
      <w:r>
        <w:rPr>
          <w:spacing w:val="-6"/>
        </w:rPr>
        <w:t xml:space="preserve"> </w:t>
      </w:r>
      <w:r>
        <w:t>of</w:t>
      </w:r>
      <w:r>
        <w:rPr>
          <w:spacing w:val="-6"/>
        </w:rPr>
        <w:t xml:space="preserve"> </w:t>
      </w:r>
      <w:r>
        <w:t>responses.</w:t>
      </w:r>
      <w:r>
        <w:rPr>
          <w:spacing w:val="-7"/>
        </w:rPr>
        <w:t xml:space="preserve"> </w:t>
      </w:r>
      <w:r>
        <w:t>The</w:t>
      </w:r>
      <w:r>
        <w:rPr>
          <w:spacing w:val="-7"/>
        </w:rPr>
        <w:t xml:space="preserve"> </w:t>
      </w:r>
      <w:r>
        <w:t>evidence</w:t>
      </w:r>
      <w:r>
        <w:rPr>
          <w:spacing w:val="-7"/>
        </w:rPr>
        <w:t xml:space="preserve"> </w:t>
      </w:r>
      <w:r>
        <w:t>shows</w:t>
      </w:r>
      <w:r>
        <w:rPr>
          <w:spacing w:val="-7"/>
        </w:rPr>
        <w:t xml:space="preserve"> </w:t>
      </w:r>
      <w:r>
        <w:t>there are no outstanding differences between the members who replied and those who didn’t.</w:t>
      </w:r>
    </w:p>
    <w:p w14:paraId="76C6B447" w14:textId="77777777" w:rsidR="00D54443" w:rsidRDefault="00000000">
      <w:pPr>
        <w:pStyle w:val="BodyText"/>
        <w:spacing w:before="168" w:line="254" w:lineRule="auto"/>
        <w:ind w:left="720"/>
        <w:jc w:val="both"/>
      </w:pPr>
      <w:r>
        <w:t>First of all, very many thanks to all of you who replied</w:t>
      </w:r>
      <w:r>
        <w:rPr>
          <w:spacing w:val="-7"/>
        </w:rPr>
        <w:t xml:space="preserve"> </w:t>
      </w:r>
      <w:r>
        <w:t>and</w:t>
      </w:r>
      <w:r>
        <w:rPr>
          <w:spacing w:val="-7"/>
        </w:rPr>
        <w:t xml:space="preserve"> </w:t>
      </w:r>
      <w:r>
        <w:t>a</w:t>
      </w:r>
      <w:r>
        <w:rPr>
          <w:spacing w:val="-7"/>
        </w:rPr>
        <w:t xml:space="preserve"> </w:t>
      </w:r>
      <w:r>
        <w:t>special</w:t>
      </w:r>
      <w:r>
        <w:rPr>
          <w:spacing w:val="-7"/>
        </w:rPr>
        <w:t xml:space="preserve"> </w:t>
      </w:r>
      <w:r>
        <w:t>thank</w:t>
      </w:r>
      <w:r>
        <w:rPr>
          <w:spacing w:val="-7"/>
        </w:rPr>
        <w:t xml:space="preserve"> </w:t>
      </w:r>
      <w:r>
        <w:t>you</w:t>
      </w:r>
      <w:r>
        <w:rPr>
          <w:spacing w:val="-7"/>
        </w:rPr>
        <w:t xml:space="preserve"> </w:t>
      </w:r>
      <w:r>
        <w:t>to</w:t>
      </w:r>
      <w:r>
        <w:rPr>
          <w:spacing w:val="-7"/>
        </w:rPr>
        <w:t xml:space="preserve"> </w:t>
      </w:r>
      <w:r>
        <w:t>everyone</w:t>
      </w:r>
      <w:r>
        <w:rPr>
          <w:spacing w:val="-7"/>
        </w:rPr>
        <w:t xml:space="preserve"> </w:t>
      </w:r>
      <w:r>
        <w:t>who sent me nice messages. The headline news is good. We read and are enthusiastic about the Annual, the Newsletter, the Yearbook, and the emails</w:t>
      </w:r>
      <w:r>
        <w:rPr>
          <w:spacing w:val="-1"/>
        </w:rPr>
        <w:t xml:space="preserve"> </w:t>
      </w:r>
      <w:r>
        <w:t>we</w:t>
      </w:r>
      <w:r>
        <w:rPr>
          <w:spacing w:val="-1"/>
        </w:rPr>
        <w:t xml:space="preserve"> </w:t>
      </w:r>
      <w:r>
        <w:t>receive.</w:t>
      </w:r>
      <w:r>
        <w:rPr>
          <w:spacing w:val="-1"/>
        </w:rPr>
        <w:t xml:space="preserve"> </w:t>
      </w:r>
      <w:r>
        <w:t>On</w:t>
      </w:r>
      <w:r>
        <w:rPr>
          <w:spacing w:val="-1"/>
        </w:rPr>
        <w:t xml:space="preserve"> </w:t>
      </w:r>
      <w:r>
        <w:t>the</w:t>
      </w:r>
      <w:r>
        <w:rPr>
          <w:spacing w:val="-1"/>
        </w:rPr>
        <w:t xml:space="preserve"> </w:t>
      </w:r>
      <w:r>
        <w:t>whole,</w:t>
      </w:r>
      <w:r>
        <w:rPr>
          <w:spacing w:val="-1"/>
        </w:rPr>
        <w:t xml:space="preserve"> </w:t>
      </w:r>
      <w:r>
        <w:t>we</w:t>
      </w:r>
      <w:r>
        <w:rPr>
          <w:spacing w:val="-1"/>
        </w:rPr>
        <w:t xml:space="preserve"> </w:t>
      </w:r>
      <w:r>
        <w:t>like</w:t>
      </w:r>
      <w:r>
        <w:rPr>
          <w:spacing w:val="-1"/>
        </w:rPr>
        <w:t xml:space="preserve"> </w:t>
      </w:r>
      <w:r>
        <w:t>getting the first three in print. A minority of us use the website or the Facebook page.</w:t>
      </w:r>
    </w:p>
    <w:p w14:paraId="76C6B448" w14:textId="77777777" w:rsidR="00D54443" w:rsidRDefault="00000000">
      <w:pPr>
        <w:pStyle w:val="BodyText"/>
        <w:spacing w:before="167" w:line="254" w:lineRule="auto"/>
        <w:ind w:left="720" w:right="1"/>
        <w:jc w:val="both"/>
      </w:pPr>
      <w:r>
        <w:rPr>
          <w:rFonts w:ascii="Franklin Gothic Demi"/>
          <w:b/>
          <w:color w:val="000096"/>
        </w:rPr>
        <w:t>Website</w:t>
      </w:r>
      <w:r>
        <w:rPr>
          <w:rFonts w:ascii="Franklin Gothic Demi"/>
          <w:b/>
          <w:color w:val="000095"/>
        </w:rPr>
        <w:t xml:space="preserve">. </w:t>
      </w:r>
      <w:r>
        <w:t>Seven out of 10 respondents rarely or never looked at the website.</w:t>
      </w:r>
    </w:p>
    <w:p w14:paraId="76C6B449" w14:textId="77777777" w:rsidR="00D54443" w:rsidRDefault="00000000">
      <w:pPr>
        <w:pStyle w:val="BodyText"/>
        <w:spacing w:before="169" w:line="254" w:lineRule="auto"/>
        <w:ind w:left="720"/>
        <w:jc w:val="both"/>
      </w:pPr>
      <w:r>
        <w:rPr>
          <w:rFonts w:ascii="Franklin Gothic Demi" w:hAnsi="Franklin Gothic Demi"/>
          <w:b/>
          <w:color w:val="000096"/>
        </w:rPr>
        <w:t xml:space="preserve">Facebook. </w:t>
      </w:r>
      <w:r>
        <w:t>47% had no Facebook account. Currently 211 members are part of the Club’s private group which is 39% of the membership.</w:t>
      </w:r>
    </w:p>
    <w:p w14:paraId="76C6B44A" w14:textId="77777777" w:rsidR="00D54443" w:rsidRDefault="00000000">
      <w:pPr>
        <w:pStyle w:val="BodyText"/>
        <w:spacing w:before="169" w:line="254" w:lineRule="auto"/>
        <w:ind w:left="719" w:right="1"/>
        <w:jc w:val="both"/>
      </w:pPr>
      <w:r>
        <w:rPr>
          <w:rFonts w:ascii="Franklin Gothic Demi"/>
          <w:b/>
          <w:color w:val="000096"/>
        </w:rPr>
        <w:t xml:space="preserve">The Annual. </w:t>
      </w:r>
      <w:r>
        <w:t>It will not be a surprise that the Annual is popular. More than half (56%) read it cover to cover.</w:t>
      </w:r>
    </w:p>
    <w:p w14:paraId="76C6B44B" w14:textId="77777777" w:rsidR="00D54443" w:rsidRDefault="00000000">
      <w:pPr>
        <w:pStyle w:val="BodyText"/>
        <w:spacing w:before="169" w:line="254" w:lineRule="auto"/>
        <w:ind w:left="720"/>
        <w:jc w:val="both"/>
      </w:pPr>
      <w:r>
        <w:rPr>
          <w:rFonts w:ascii="Franklin Gothic Demi"/>
          <w:b/>
          <w:color w:val="000096"/>
        </w:rPr>
        <w:t xml:space="preserve">The Yearbook (LGB). </w:t>
      </w:r>
      <w:r>
        <w:t>This was also universally popular.</w:t>
      </w:r>
      <w:r>
        <w:rPr>
          <w:spacing w:val="-13"/>
        </w:rPr>
        <w:t xml:space="preserve"> </w:t>
      </w:r>
      <w:r>
        <w:t>The</w:t>
      </w:r>
      <w:r>
        <w:rPr>
          <w:spacing w:val="-13"/>
        </w:rPr>
        <w:t xml:space="preserve"> </w:t>
      </w:r>
      <w:r>
        <w:t>majority,</w:t>
      </w:r>
      <w:r>
        <w:rPr>
          <w:spacing w:val="-13"/>
        </w:rPr>
        <w:t xml:space="preserve"> </w:t>
      </w:r>
      <w:r>
        <w:t>63%,</w:t>
      </w:r>
      <w:r>
        <w:rPr>
          <w:spacing w:val="-13"/>
        </w:rPr>
        <w:t xml:space="preserve"> </w:t>
      </w:r>
      <w:r>
        <w:t>prefer</w:t>
      </w:r>
      <w:r>
        <w:rPr>
          <w:spacing w:val="-13"/>
        </w:rPr>
        <w:t xml:space="preserve"> </w:t>
      </w:r>
      <w:r>
        <w:t>to</w:t>
      </w:r>
      <w:r>
        <w:rPr>
          <w:spacing w:val="-13"/>
        </w:rPr>
        <w:t xml:space="preserve"> </w:t>
      </w:r>
      <w:r>
        <w:t>receive</w:t>
      </w:r>
      <w:r>
        <w:rPr>
          <w:spacing w:val="-13"/>
        </w:rPr>
        <w:t xml:space="preserve"> </w:t>
      </w:r>
      <w:r>
        <w:t>it</w:t>
      </w:r>
      <w:r>
        <w:rPr>
          <w:spacing w:val="-13"/>
        </w:rPr>
        <w:t xml:space="preserve"> </w:t>
      </w:r>
      <w:r>
        <w:t>in print,</w:t>
      </w:r>
      <w:r>
        <w:rPr>
          <w:spacing w:val="-11"/>
        </w:rPr>
        <w:t xml:space="preserve"> </w:t>
      </w:r>
      <w:r>
        <w:t>but</w:t>
      </w:r>
      <w:r>
        <w:rPr>
          <w:spacing w:val="-11"/>
        </w:rPr>
        <w:t xml:space="preserve"> </w:t>
      </w:r>
      <w:r>
        <w:t>almost</w:t>
      </w:r>
      <w:r>
        <w:rPr>
          <w:spacing w:val="-11"/>
        </w:rPr>
        <w:t xml:space="preserve"> </w:t>
      </w:r>
      <w:r>
        <w:t>one</w:t>
      </w:r>
      <w:r>
        <w:rPr>
          <w:spacing w:val="-11"/>
        </w:rPr>
        <w:t xml:space="preserve"> </w:t>
      </w:r>
      <w:r>
        <w:t>quarter</w:t>
      </w:r>
      <w:r>
        <w:rPr>
          <w:spacing w:val="-10"/>
        </w:rPr>
        <w:t xml:space="preserve"> </w:t>
      </w:r>
      <w:r>
        <w:t>(23%)</w:t>
      </w:r>
      <w:r>
        <w:rPr>
          <w:spacing w:val="-10"/>
        </w:rPr>
        <w:t xml:space="preserve"> </w:t>
      </w:r>
      <w:r>
        <w:t>would</w:t>
      </w:r>
      <w:r>
        <w:rPr>
          <w:spacing w:val="-11"/>
        </w:rPr>
        <w:t xml:space="preserve"> </w:t>
      </w:r>
      <w:r>
        <w:t>like</w:t>
      </w:r>
      <w:r>
        <w:rPr>
          <w:spacing w:val="-10"/>
        </w:rPr>
        <w:t xml:space="preserve"> </w:t>
      </w:r>
      <w:r>
        <w:t>to have it both in print and electronically.</w:t>
      </w:r>
    </w:p>
    <w:p w14:paraId="76C6B44C" w14:textId="77777777" w:rsidR="00D54443" w:rsidRDefault="00000000">
      <w:pPr>
        <w:pStyle w:val="BodyText"/>
        <w:spacing w:before="168" w:line="254" w:lineRule="auto"/>
        <w:ind w:left="720" w:right="1"/>
        <w:jc w:val="both"/>
      </w:pPr>
      <w:r>
        <w:rPr>
          <w:rFonts w:ascii="Franklin Gothic Demi"/>
          <w:b/>
          <w:color w:val="000096"/>
        </w:rPr>
        <w:t xml:space="preserve">The Newsletter. </w:t>
      </w:r>
      <w:r>
        <w:t>Nine out of ten read all or</w:t>
      </w:r>
      <w:r>
        <w:rPr>
          <w:spacing w:val="80"/>
        </w:rPr>
        <w:t xml:space="preserve"> </w:t>
      </w:r>
      <w:r>
        <w:t>most</w:t>
      </w:r>
      <w:r>
        <w:rPr>
          <w:spacing w:val="38"/>
        </w:rPr>
        <w:t xml:space="preserve"> </w:t>
      </w:r>
      <w:r>
        <w:t>of</w:t>
      </w:r>
      <w:r>
        <w:rPr>
          <w:spacing w:val="38"/>
        </w:rPr>
        <w:t xml:space="preserve"> </w:t>
      </w:r>
      <w:r>
        <w:t>the</w:t>
      </w:r>
      <w:r>
        <w:rPr>
          <w:spacing w:val="38"/>
        </w:rPr>
        <w:t xml:space="preserve"> </w:t>
      </w:r>
      <w:r>
        <w:t>articles.</w:t>
      </w:r>
      <w:r>
        <w:rPr>
          <w:spacing w:val="38"/>
        </w:rPr>
        <w:t xml:space="preserve"> </w:t>
      </w:r>
      <w:r>
        <w:t>The</w:t>
      </w:r>
      <w:r>
        <w:rPr>
          <w:spacing w:val="38"/>
        </w:rPr>
        <w:t xml:space="preserve"> </w:t>
      </w:r>
      <w:r>
        <w:t>majority</w:t>
      </w:r>
      <w:r>
        <w:rPr>
          <w:spacing w:val="38"/>
        </w:rPr>
        <w:t xml:space="preserve"> </w:t>
      </w:r>
      <w:r>
        <w:t>(63%)</w:t>
      </w:r>
      <w:r>
        <w:rPr>
          <w:spacing w:val="38"/>
        </w:rPr>
        <w:t xml:space="preserve"> </w:t>
      </w:r>
      <w:r>
        <w:t>want to receive a printed copy in the post. However, rather</w:t>
      </w:r>
      <w:r>
        <w:rPr>
          <w:spacing w:val="-13"/>
        </w:rPr>
        <w:t xml:space="preserve"> </w:t>
      </w:r>
      <w:r>
        <w:t>like</w:t>
      </w:r>
      <w:r>
        <w:rPr>
          <w:spacing w:val="-13"/>
        </w:rPr>
        <w:t xml:space="preserve"> </w:t>
      </w:r>
      <w:r>
        <w:t>the</w:t>
      </w:r>
      <w:r>
        <w:rPr>
          <w:spacing w:val="-13"/>
        </w:rPr>
        <w:t xml:space="preserve"> </w:t>
      </w:r>
      <w:r>
        <w:t>Yearbook,</w:t>
      </w:r>
      <w:r>
        <w:rPr>
          <w:spacing w:val="-13"/>
        </w:rPr>
        <w:t xml:space="preserve"> </w:t>
      </w:r>
      <w:r>
        <w:t>there</w:t>
      </w:r>
      <w:r>
        <w:rPr>
          <w:spacing w:val="-13"/>
        </w:rPr>
        <w:t xml:space="preserve"> </w:t>
      </w:r>
      <w:r>
        <w:t>is</w:t>
      </w:r>
      <w:r>
        <w:rPr>
          <w:spacing w:val="-13"/>
        </w:rPr>
        <w:t xml:space="preserve"> </w:t>
      </w:r>
      <w:r>
        <w:t>a</w:t>
      </w:r>
      <w:r>
        <w:rPr>
          <w:spacing w:val="-13"/>
        </w:rPr>
        <w:t xml:space="preserve"> </w:t>
      </w:r>
      <w:r>
        <w:t>willingness</w:t>
      </w:r>
      <w:r>
        <w:rPr>
          <w:spacing w:val="-13"/>
        </w:rPr>
        <w:t xml:space="preserve"> </w:t>
      </w:r>
      <w:r>
        <w:t>to consider change.</w:t>
      </w:r>
    </w:p>
    <w:p w14:paraId="76C6B44D" w14:textId="77777777" w:rsidR="00D54443" w:rsidRDefault="00000000">
      <w:pPr>
        <w:pStyle w:val="BodyText"/>
        <w:spacing w:before="168" w:line="254" w:lineRule="auto"/>
        <w:ind w:left="720"/>
        <w:jc w:val="both"/>
      </w:pPr>
      <w:r>
        <w:t>Those who preferred an electronic option gave</w:t>
      </w:r>
      <w:r>
        <w:rPr>
          <w:spacing w:val="40"/>
        </w:rPr>
        <w:t xml:space="preserve"> </w:t>
      </w:r>
      <w:r>
        <w:t xml:space="preserve">a variety of reasons for their choice. The three </w:t>
      </w:r>
      <w:r>
        <w:rPr>
          <w:spacing w:val="-4"/>
        </w:rPr>
        <w:t>main</w:t>
      </w:r>
      <w:r>
        <w:rPr>
          <w:spacing w:val="-8"/>
        </w:rPr>
        <w:t xml:space="preserve"> </w:t>
      </w:r>
      <w:r>
        <w:rPr>
          <w:spacing w:val="-4"/>
        </w:rPr>
        <w:t>reasons</w:t>
      </w:r>
      <w:r>
        <w:rPr>
          <w:spacing w:val="-8"/>
        </w:rPr>
        <w:t xml:space="preserve"> </w:t>
      </w:r>
      <w:r>
        <w:rPr>
          <w:spacing w:val="-4"/>
        </w:rPr>
        <w:t>were</w:t>
      </w:r>
      <w:r>
        <w:rPr>
          <w:spacing w:val="-8"/>
        </w:rPr>
        <w:t xml:space="preserve"> </w:t>
      </w:r>
      <w:r>
        <w:rPr>
          <w:spacing w:val="-4"/>
        </w:rPr>
        <w:t>that</w:t>
      </w:r>
      <w:r>
        <w:rPr>
          <w:spacing w:val="-8"/>
        </w:rPr>
        <w:t xml:space="preserve"> </w:t>
      </w:r>
      <w:r>
        <w:rPr>
          <w:spacing w:val="-4"/>
        </w:rPr>
        <w:t>1)</w:t>
      </w:r>
      <w:r>
        <w:rPr>
          <w:spacing w:val="-8"/>
        </w:rPr>
        <w:t xml:space="preserve"> </w:t>
      </w:r>
      <w:r>
        <w:rPr>
          <w:spacing w:val="-4"/>
        </w:rPr>
        <w:t>it</w:t>
      </w:r>
      <w:r>
        <w:rPr>
          <w:spacing w:val="-8"/>
        </w:rPr>
        <w:t xml:space="preserve"> </w:t>
      </w:r>
      <w:r>
        <w:rPr>
          <w:spacing w:val="-4"/>
        </w:rPr>
        <w:t>would</w:t>
      </w:r>
      <w:r>
        <w:rPr>
          <w:spacing w:val="-8"/>
        </w:rPr>
        <w:t xml:space="preserve"> </w:t>
      </w:r>
      <w:r>
        <w:rPr>
          <w:spacing w:val="-4"/>
        </w:rPr>
        <w:t>cut</w:t>
      </w:r>
      <w:r>
        <w:rPr>
          <w:spacing w:val="-8"/>
        </w:rPr>
        <w:t xml:space="preserve"> </w:t>
      </w:r>
      <w:r>
        <w:rPr>
          <w:spacing w:val="-4"/>
        </w:rPr>
        <w:t>costs,</w:t>
      </w:r>
      <w:r>
        <w:rPr>
          <w:spacing w:val="-8"/>
        </w:rPr>
        <w:t xml:space="preserve"> </w:t>
      </w:r>
      <w:r>
        <w:rPr>
          <w:spacing w:val="-4"/>
        </w:rPr>
        <w:t>or</w:t>
      </w:r>
      <w:r>
        <w:rPr>
          <w:spacing w:val="-8"/>
        </w:rPr>
        <w:t xml:space="preserve"> </w:t>
      </w:r>
      <w:r>
        <w:rPr>
          <w:spacing w:val="-4"/>
        </w:rPr>
        <w:t xml:space="preserve">2) </w:t>
      </w:r>
      <w:r>
        <w:t>that</w:t>
      </w:r>
      <w:r>
        <w:rPr>
          <w:spacing w:val="-12"/>
        </w:rPr>
        <w:t xml:space="preserve"> </w:t>
      </w:r>
      <w:r>
        <w:t>it</w:t>
      </w:r>
      <w:r>
        <w:rPr>
          <w:spacing w:val="-12"/>
        </w:rPr>
        <w:t xml:space="preserve"> </w:t>
      </w:r>
      <w:r>
        <w:t>would</w:t>
      </w:r>
      <w:r>
        <w:rPr>
          <w:spacing w:val="-12"/>
        </w:rPr>
        <w:t xml:space="preserve"> </w:t>
      </w:r>
      <w:r>
        <w:t>be</w:t>
      </w:r>
      <w:r>
        <w:rPr>
          <w:spacing w:val="-12"/>
        </w:rPr>
        <w:t xml:space="preserve"> </w:t>
      </w:r>
      <w:r>
        <w:t>more</w:t>
      </w:r>
      <w:r>
        <w:rPr>
          <w:spacing w:val="-12"/>
        </w:rPr>
        <w:t xml:space="preserve"> </w:t>
      </w:r>
      <w:r>
        <w:t>accessible</w:t>
      </w:r>
      <w:r>
        <w:rPr>
          <w:spacing w:val="-12"/>
        </w:rPr>
        <w:t xml:space="preserve"> </w:t>
      </w:r>
      <w:r>
        <w:t>when</w:t>
      </w:r>
      <w:r>
        <w:rPr>
          <w:spacing w:val="-12"/>
        </w:rPr>
        <w:t xml:space="preserve"> </w:t>
      </w:r>
      <w:r>
        <w:t>they</w:t>
      </w:r>
      <w:r>
        <w:rPr>
          <w:spacing w:val="-11"/>
        </w:rPr>
        <w:t xml:space="preserve"> </w:t>
      </w:r>
      <w:r>
        <w:t>were travelling,</w:t>
      </w:r>
      <w:r>
        <w:rPr>
          <w:spacing w:val="-11"/>
        </w:rPr>
        <w:t xml:space="preserve"> </w:t>
      </w:r>
      <w:r>
        <w:t>or</w:t>
      </w:r>
      <w:r>
        <w:rPr>
          <w:spacing w:val="-11"/>
        </w:rPr>
        <w:t xml:space="preserve"> </w:t>
      </w:r>
      <w:r>
        <w:t>3)</w:t>
      </w:r>
      <w:r>
        <w:rPr>
          <w:spacing w:val="-11"/>
        </w:rPr>
        <w:t xml:space="preserve"> </w:t>
      </w:r>
      <w:r>
        <w:t>that</w:t>
      </w:r>
      <w:r>
        <w:rPr>
          <w:spacing w:val="-11"/>
        </w:rPr>
        <w:t xml:space="preserve"> </w:t>
      </w:r>
      <w:r>
        <w:t>it</w:t>
      </w:r>
      <w:r>
        <w:rPr>
          <w:spacing w:val="-11"/>
        </w:rPr>
        <w:t xml:space="preserve"> </w:t>
      </w:r>
      <w:r>
        <w:t>was</w:t>
      </w:r>
      <w:r>
        <w:rPr>
          <w:spacing w:val="-11"/>
        </w:rPr>
        <w:t xml:space="preserve"> </w:t>
      </w:r>
      <w:r>
        <w:t>more</w:t>
      </w:r>
      <w:r>
        <w:rPr>
          <w:spacing w:val="-11"/>
        </w:rPr>
        <w:t xml:space="preserve"> </w:t>
      </w:r>
      <w:r>
        <w:t>environmentally friendly/they wanted to reduce paper.</w:t>
      </w:r>
    </w:p>
    <w:p w14:paraId="76C6B44E" w14:textId="77777777" w:rsidR="00D54443" w:rsidRDefault="00D54443">
      <w:pPr>
        <w:pStyle w:val="BodyText"/>
        <w:spacing w:before="2"/>
        <w:rPr>
          <w:sz w:val="20"/>
        </w:rPr>
      </w:pPr>
    </w:p>
    <w:p w14:paraId="76C6B44F" w14:textId="77777777" w:rsidR="00D54443" w:rsidRDefault="00000000">
      <w:pPr>
        <w:pStyle w:val="Heading3"/>
      </w:pPr>
      <w:r>
        <w:rPr>
          <w:color w:val="283583"/>
          <w:spacing w:val="-2"/>
        </w:rPr>
        <w:t>Conclusions</w:t>
      </w:r>
    </w:p>
    <w:p w14:paraId="76C6B450" w14:textId="77777777" w:rsidR="00D54443" w:rsidRDefault="00000000">
      <w:pPr>
        <w:spacing w:before="120"/>
        <w:ind w:left="2029"/>
        <w:rPr>
          <w:i/>
          <w:sz w:val="20"/>
        </w:rPr>
      </w:pPr>
      <w:r>
        <w:br w:type="column"/>
      </w:r>
      <w:r>
        <w:rPr>
          <w:i/>
          <w:sz w:val="20"/>
        </w:rPr>
        <w:t>The</w:t>
      </w:r>
      <w:r>
        <w:rPr>
          <w:i/>
          <w:spacing w:val="-3"/>
          <w:sz w:val="20"/>
        </w:rPr>
        <w:t xml:space="preserve"> </w:t>
      </w:r>
      <w:r>
        <w:rPr>
          <w:i/>
          <w:sz w:val="20"/>
        </w:rPr>
        <w:t>ICC</w:t>
      </w:r>
      <w:r>
        <w:rPr>
          <w:i/>
          <w:spacing w:val="-3"/>
          <w:sz w:val="20"/>
        </w:rPr>
        <w:t xml:space="preserve"> </w:t>
      </w:r>
      <w:r>
        <w:rPr>
          <w:i/>
          <w:spacing w:val="-2"/>
          <w:sz w:val="20"/>
        </w:rPr>
        <w:t>Annual</w:t>
      </w:r>
    </w:p>
    <w:p w14:paraId="76C6B451" w14:textId="77777777" w:rsidR="00D54443" w:rsidRDefault="00D54443">
      <w:pPr>
        <w:pStyle w:val="BodyText"/>
        <w:spacing w:before="10"/>
        <w:rPr>
          <w:i/>
          <w:sz w:val="2"/>
        </w:rPr>
      </w:pPr>
    </w:p>
    <w:p w14:paraId="76C6B452" w14:textId="77777777" w:rsidR="00D54443" w:rsidRDefault="00000000">
      <w:pPr>
        <w:pStyle w:val="BodyText"/>
        <w:ind w:left="172"/>
        <w:rPr>
          <w:sz w:val="20"/>
        </w:rPr>
      </w:pPr>
      <w:r>
        <w:rPr>
          <w:noProof/>
          <w:sz w:val="20"/>
        </w:rPr>
        <w:drawing>
          <wp:inline distT="0" distB="0" distL="0" distR="0" wp14:anchorId="76C6B5D4" wp14:editId="76C6B5D5">
            <wp:extent cx="3883402" cy="2340863"/>
            <wp:effectExtent l="0" t="0" r="0" b="0"/>
            <wp:docPr id="9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2.jpeg"/>
                    <pic:cNvPicPr/>
                  </pic:nvPicPr>
                  <pic:blipFill>
                    <a:blip r:embed="rId128" cstate="print"/>
                    <a:stretch>
                      <a:fillRect/>
                    </a:stretch>
                  </pic:blipFill>
                  <pic:spPr>
                    <a:xfrm>
                      <a:off x="0" y="0"/>
                      <a:ext cx="3883402" cy="2340863"/>
                    </a:xfrm>
                    <a:prstGeom prst="rect">
                      <a:avLst/>
                    </a:prstGeom>
                  </pic:spPr>
                </pic:pic>
              </a:graphicData>
            </a:graphic>
          </wp:inline>
        </w:drawing>
      </w:r>
    </w:p>
    <w:p w14:paraId="76C6B453" w14:textId="77777777" w:rsidR="00D54443" w:rsidRDefault="00D54443">
      <w:pPr>
        <w:pStyle w:val="BodyText"/>
        <w:spacing w:before="3"/>
        <w:rPr>
          <w:i/>
          <w:sz w:val="30"/>
        </w:rPr>
      </w:pPr>
    </w:p>
    <w:p w14:paraId="76C6B454" w14:textId="77777777" w:rsidR="00D54443" w:rsidRDefault="00000000">
      <w:pPr>
        <w:ind w:left="2032"/>
        <w:rPr>
          <w:i/>
          <w:sz w:val="20"/>
        </w:rPr>
      </w:pPr>
      <w:r>
        <w:rPr>
          <w:i/>
          <w:sz w:val="20"/>
        </w:rPr>
        <w:t>The</w:t>
      </w:r>
      <w:r>
        <w:rPr>
          <w:i/>
          <w:spacing w:val="-2"/>
          <w:sz w:val="20"/>
        </w:rPr>
        <w:t xml:space="preserve"> </w:t>
      </w:r>
      <w:r>
        <w:rPr>
          <w:i/>
          <w:sz w:val="20"/>
        </w:rPr>
        <w:t>‘Little</w:t>
      </w:r>
      <w:r>
        <w:rPr>
          <w:i/>
          <w:spacing w:val="-1"/>
          <w:sz w:val="20"/>
        </w:rPr>
        <w:t xml:space="preserve"> </w:t>
      </w:r>
      <w:r>
        <w:rPr>
          <w:i/>
          <w:sz w:val="20"/>
        </w:rPr>
        <w:t xml:space="preserve">Green </w:t>
      </w:r>
      <w:r>
        <w:rPr>
          <w:i/>
          <w:spacing w:val="-2"/>
          <w:sz w:val="20"/>
        </w:rPr>
        <w:t>Book’</w:t>
      </w:r>
    </w:p>
    <w:p w14:paraId="76C6B455" w14:textId="77777777" w:rsidR="00D54443" w:rsidRDefault="00000000">
      <w:pPr>
        <w:pStyle w:val="BodyText"/>
        <w:spacing w:before="5"/>
        <w:rPr>
          <w:i/>
          <w:sz w:val="4"/>
        </w:rPr>
      </w:pPr>
      <w:r>
        <w:rPr>
          <w:noProof/>
        </w:rPr>
        <w:drawing>
          <wp:anchor distT="0" distB="0" distL="0" distR="0" simplePos="0" relativeHeight="61" behindDoc="0" locked="0" layoutInCell="1" allowOverlap="1" wp14:anchorId="76C6B5D6" wp14:editId="76C6B5D7">
            <wp:simplePos x="0" y="0"/>
            <wp:positionH relativeFrom="page">
              <wp:posOffset>3426316</wp:posOffset>
            </wp:positionH>
            <wp:positionV relativeFrom="paragraph">
              <wp:posOffset>47261</wp:posOffset>
            </wp:positionV>
            <wp:extent cx="3986667" cy="2313431"/>
            <wp:effectExtent l="0" t="0" r="0" b="0"/>
            <wp:wrapTopAndBottom/>
            <wp:docPr id="9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3.jpeg"/>
                    <pic:cNvPicPr/>
                  </pic:nvPicPr>
                  <pic:blipFill>
                    <a:blip r:embed="rId129" cstate="print"/>
                    <a:stretch>
                      <a:fillRect/>
                    </a:stretch>
                  </pic:blipFill>
                  <pic:spPr>
                    <a:xfrm>
                      <a:off x="0" y="0"/>
                      <a:ext cx="3986667" cy="2313431"/>
                    </a:xfrm>
                    <a:prstGeom prst="rect">
                      <a:avLst/>
                    </a:prstGeom>
                  </pic:spPr>
                </pic:pic>
              </a:graphicData>
            </a:graphic>
          </wp:anchor>
        </w:drawing>
      </w:r>
      <w:r>
        <w:pict w14:anchorId="76C6B5D8">
          <v:group id="docshapegroup166" o:spid="_x0000_s2084" style="position:absolute;margin-left:268.35pt;margin-top:199.85pt;width:308.3pt;height:207.25pt;z-index:-15696896;mso-wrap-distance-left:0;mso-wrap-distance-right:0;mso-position-horizontal-relative:page;mso-position-vertical-relative:text" coordorigin="5367,3997" coordsize="6166,4145">
            <v:shape id="docshape167" o:spid="_x0000_s2086" type="#_x0000_t75" style="position:absolute;left:5367;top:4111;width:6166;height:4031">
              <v:imagedata r:id="rId130" o:title=""/>
            </v:shape>
            <v:shape id="docshape168" o:spid="_x0000_s2085" type="#_x0000_t202" style="position:absolute;left:7223;top:3996;width:1170;height:227" filled="f" stroked="f">
              <v:textbox inset="0,0,0,0">
                <w:txbxContent>
                  <w:p w14:paraId="76C6B642" w14:textId="77777777" w:rsidR="00D54443" w:rsidRDefault="00000000">
                    <w:pPr>
                      <w:rPr>
                        <w:i/>
                        <w:sz w:val="20"/>
                      </w:rPr>
                    </w:pPr>
                    <w:r>
                      <w:rPr>
                        <w:i/>
                        <w:sz w:val="20"/>
                      </w:rPr>
                      <w:t>The</w:t>
                    </w:r>
                    <w:r>
                      <w:rPr>
                        <w:i/>
                        <w:spacing w:val="-5"/>
                        <w:sz w:val="20"/>
                      </w:rPr>
                      <w:t xml:space="preserve"> </w:t>
                    </w:r>
                    <w:r>
                      <w:rPr>
                        <w:i/>
                        <w:sz w:val="20"/>
                      </w:rPr>
                      <w:t>ICC</w:t>
                    </w:r>
                    <w:r>
                      <w:rPr>
                        <w:i/>
                        <w:spacing w:val="-3"/>
                        <w:sz w:val="20"/>
                      </w:rPr>
                      <w:t xml:space="preserve"> </w:t>
                    </w:r>
                    <w:r>
                      <w:rPr>
                        <w:i/>
                        <w:spacing w:val="-4"/>
                        <w:sz w:val="20"/>
                      </w:rPr>
                      <w:t>News</w:t>
                    </w:r>
                  </w:p>
                </w:txbxContent>
              </v:textbox>
            </v:shape>
            <w10:wrap type="topAndBottom" anchorx="page"/>
          </v:group>
        </w:pict>
      </w:r>
    </w:p>
    <w:p w14:paraId="76C6B456" w14:textId="77777777" w:rsidR="00D54443" w:rsidRDefault="00D54443">
      <w:pPr>
        <w:pStyle w:val="BodyText"/>
        <w:spacing w:before="5"/>
        <w:rPr>
          <w:i/>
        </w:rPr>
      </w:pPr>
    </w:p>
    <w:p w14:paraId="76C6B457" w14:textId="77777777" w:rsidR="00D54443" w:rsidRDefault="00D54443">
      <w:pPr>
        <w:sectPr w:rsidR="00D54443">
          <w:type w:val="continuous"/>
          <w:pgSz w:w="11910" w:h="16840"/>
          <w:pgMar w:top="1920" w:right="0" w:bottom="280" w:left="0" w:header="297" w:footer="0" w:gutter="0"/>
          <w:cols w:num="2" w:space="720" w:equalWidth="0">
            <w:col w:w="5170" w:space="40"/>
            <w:col w:w="6700"/>
          </w:cols>
        </w:sectPr>
      </w:pPr>
    </w:p>
    <w:p w14:paraId="76C6B458" w14:textId="77777777" w:rsidR="00D54443" w:rsidRDefault="00000000">
      <w:pPr>
        <w:pStyle w:val="BodyText"/>
        <w:spacing w:before="168" w:line="254" w:lineRule="auto"/>
        <w:ind w:left="720" w:right="713"/>
        <w:jc w:val="both"/>
      </w:pPr>
      <w:r>
        <w:t>Clearly the majority of us are very happy with what we are currently receiving and wish to see it continue but at the same time there is a move towards electronic formats. Your committee has studied the survey results and is looking</w:t>
      </w:r>
      <w:r>
        <w:rPr>
          <w:spacing w:val="-9"/>
        </w:rPr>
        <w:t xml:space="preserve"> </w:t>
      </w:r>
      <w:r>
        <w:t>both</w:t>
      </w:r>
      <w:r>
        <w:rPr>
          <w:spacing w:val="-9"/>
        </w:rPr>
        <w:t xml:space="preserve"> </w:t>
      </w:r>
      <w:r>
        <w:t>to</w:t>
      </w:r>
      <w:r>
        <w:rPr>
          <w:spacing w:val="-9"/>
        </w:rPr>
        <w:t xml:space="preserve"> </w:t>
      </w:r>
      <w:r>
        <w:t>retain</w:t>
      </w:r>
      <w:r>
        <w:rPr>
          <w:spacing w:val="-9"/>
        </w:rPr>
        <w:t xml:space="preserve"> </w:t>
      </w:r>
      <w:r>
        <w:t>the</w:t>
      </w:r>
      <w:r>
        <w:rPr>
          <w:spacing w:val="-9"/>
        </w:rPr>
        <w:t xml:space="preserve"> </w:t>
      </w:r>
      <w:r>
        <w:t>quality</w:t>
      </w:r>
      <w:r>
        <w:rPr>
          <w:spacing w:val="-9"/>
        </w:rPr>
        <w:t xml:space="preserve"> </w:t>
      </w:r>
      <w:r>
        <w:t>of</w:t>
      </w:r>
      <w:r>
        <w:rPr>
          <w:spacing w:val="-9"/>
        </w:rPr>
        <w:t xml:space="preserve"> </w:t>
      </w:r>
      <w:r>
        <w:t>what</w:t>
      </w:r>
      <w:r>
        <w:rPr>
          <w:spacing w:val="-9"/>
        </w:rPr>
        <w:t xml:space="preserve"> </w:t>
      </w:r>
      <w:r>
        <w:t>we</w:t>
      </w:r>
      <w:r>
        <w:rPr>
          <w:spacing w:val="-9"/>
        </w:rPr>
        <w:t xml:space="preserve"> </w:t>
      </w:r>
      <w:r>
        <w:t>have</w:t>
      </w:r>
      <w:r>
        <w:rPr>
          <w:spacing w:val="-9"/>
        </w:rPr>
        <w:t xml:space="preserve"> </w:t>
      </w:r>
      <w:r>
        <w:t>while</w:t>
      </w:r>
      <w:r>
        <w:rPr>
          <w:spacing w:val="-9"/>
        </w:rPr>
        <w:t xml:space="preserve"> </w:t>
      </w:r>
      <w:r>
        <w:t>at</w:t>
      </w:r>
      <w:r>
        <w:rPr>
          <w:spacing w:val="-9"/>
        </w:rPr>
        <w:t xml:space="preserve"> </w:t>
      </w:r>
      <w:r>
        <w:t>the</w:t>
      </w:r>
      <w:r>
        <w:rPr>
          <w:spacing w:val="-9"/>
        </w:rPr>
        <w:t xml:space="preserve"> </w:t>
      </w:r>
      <w:r>
        <w:t>same</w:t>
      </w:r>
      <w:r>
        <w:rPr>
          <w:spacing w:val="-9"/>
        </w:rPr>
        <w:t xml:space="preserve"> </w:t>
      </w:r>
      <w:r>
        <w:t>time</w:t>
      </w:r>
      <w:r>
        <w:rPr>
          <w:spacing w:val="-9"/>
        </w:rPr>
        <w:t xml:space="preserve"> </w:t>
      </w:r>
      <w:r>
        <w:t>innovate</w:t>
      </w:r>
      <w:r>
        <w:rPr>
          <w:spacing w:val="-9"/>
        </w:rPr>
        <w:t xml:space="preserve"> </w:t>
      </w:r>
      <w:r>
        <w:t>and</w:t>
      </w:r>
      <w:r>
        <w:rPr>
          <w:spacing w:val="-9"/>
        </w:rPr>
        <w:t xml:space="preserve"> </w:t>
      </w:r>
      <w:r>
        <w:t>provide</w:t>
      </w:r>
      <w:r>
        <w:rPr>
          <w:spacing w:val="-9"/>
        </w:rPr>
        <w:t xml:space="preserve"> </w:t>
      </w:r>
      <w:r>
        <w:t>more</w:t>
      </w:r>
      <w:r>
        <w:rPr>
          <w:spacing w:val="-9"/>
        </w:rPr>
        <w:t xml:space="preserve"> </w:t>
      </w:r>
      <w:r>
        <w:t>choice.</w:t>
      </w:r>
      <w:r>
        <w:rPr>
          <w:spacing w:val="-9"/>
        </w:rPr>
        <w:t xml:space="preserve"> </w:t>
      </w:r>
      <w:r>
        <w:t>Watch out for developments!</w:t>
      </w:r>
    </w:p>
    <w:p w14:paraId="76C6B459" w14:textId="77777777" w:rsidR="00D54443" w:rsidRDefault="00D54443">
      <w:pPr>
        <w:spacing w:line="254" w:lineRule="auto"/>
        <w:jc w:val="both"/>
        <w:sectPr w:rsidR="00D54443">
          <w:type w:val="continuous"/>
          <w:pgSz w:w="11910" w:h="16840"/>
          <w:pgMar w:top="1920" w:right="0" w:bottom="280" w:left="0" w:header="297" w:footer="0" w:gutter="0"/>
          <w:cols w:space="720"/>
        </w:sectPr>
      </w:pPr>
    </w:p>
    <w:p w14:paraId="76C6B45A" w14:textId="77777777" w:rsidR="00D54443" w:rsidRDefault="00000000">
      <w:pPr>
        <w:pStyle w:val="Heading1"/>
        <w:spacing w:before="69"/>
        <w:ind w:left="724"/>
      </w:pPr>
      <w:r>
        <w:rPr>
          <w:spacing w:val="-18"/>
        </w:rPr>
        <w:t>Southern</w:t>
      </w:r>
      <w:r>
        <w:rPr>
          <w:spacing w:val="-9"/>
        </w:rPr>
        <w:t xml:space="preserve"> </w:t>
      </w:r>
      <w:r>
        <w:rPr>
          <w:spacing w:val="-6"/>
        </w:rPr>
        <w:t>Soundings</w:t>
      </w:r>
    </w:p>
    <w:p w14:paraId="76C6B45B" w14:textId="77777777" w:rsidR="00D54443" w:rsidRDefault="00000000">
      <w:pPr>
        <w:pStyle w:val="Heading2"/>
        <w:ind w:left="724"/>
      </w:pPr>
      <w:r>
        <w:t>by</w:t>
      </w:r>
      <w:r>
        <w:rPr>
          <w:spacing w:val="-4"/>
        </w:rPr>
        <w:t xml:space="preserve"> </w:t>
      </w:r>
      <w:r>
        <w:t>John</w:t>
      </w:r>
      <w:r>
        <w:rPr>
          <w:spacing w:val="-3"/>
        </w:rPr>
        <w:t xml:space="preserve"> </w:t>
      </w:r>
      <w:r>
        <w:rPr>
          <w:spacing w:val="-2"/>
        </w:rPr>
        <w:t>McAleer</w:t>
      </w:r>
    </w:p>
    <w:p w14:paraId="76C6B45C" w14:textId="77777777" w:rsidR="00D54443" w:rsidRDefault="00000000">
      <w:pPr>
        <w:pStyle w:val="Heading3"/>
        <w:spacing w:before="99" w:line="254" w:lineRule="auto"/>
      </w:pPr>
      <w:r>
        <w:rPr>
          <w:color w:val="283583"/>
        </w:rPr>
        <w:t>ICC</w:t>
      </w:r>
      <w:r>
        <w:rPr>
          <w:color w:val="283583"/>
          <w:spacing w:val="-13"/>
        </w:rPr>
        <w:t xml:space="preserve"> </w:t>
      </w:r>
      <w:r>
        <w:rPr>
          <w:color w:val="283583"/>
        </w:rPr>
        <w:t>Southern</w:t>
      </w:r>
      <w:r>
        <w:rPr>
          <w:color w:val="283583"/>
          <w:spacing w:val="-13"/>
        </w:rPr>
        <w:t xml:space="preserve"> </w:t>
      </w:r>
      <w:r>
        <w:rPr>
          <w:color w:val="283583"/>
        </w:rPr>
        <w:t>Members</w:t>
      </w:r>
      <w:r>
        <w:rPr>
          <w:color w:val="283583"/>
          <w:spacing w:val="-13"/>
        </w:rPr>
        <w:t xml:space="preserve"> </w:t>
      </w:r>
      <w:r>
        <w:rPr>
          <w:color w:val="283583"/>
        </w:rPr>
        <w:t>Welcome</w:t>
      </w:r>
      <w:r>
        <w:rPr>
          <w:color w:val="283583"/>
          <w:spacing w:val="-13"/>
        </w:rPr>
        <w:t xml:space="preserve"> </w:t>
      </w:r>
      <w:r>
        <w:rPr>
          <w:color w:val="283583"/>
        </w:rPr>
        <w:t>New Rear Commodore South,</w:t>
      </w:r>
    </w:p>
    <w:p w14:paraId="76C6B45D" w14:textId="77777777" w:rsidR="00D54443" w:rsidRDefault="00000000">
      <w:pPr>
        <w:spacing w:line="339" w:lineRule="exact"/>
        <w:ind w:left="720"/>
        <w:rPr>
          <w:sz w:val="30"/>
        </w:rPr>
      </w:pPr>
      <w:r>
        <w:rPr>
          <w:color w:val="283583"/>
          <w:sz w:val="30"/>
        </w:rPr>
        <w:t>Séamus</w:t>
      </w:r>
      <w:r>
        <w:rPr>
          <w:color w:val="283583"/>
          <w:spacing w:val="-8"/>
          <w:sz w:val="30"/>
        </w:rPr>
        <w:t xml:space="preserve"> </w:t>
      </w:r>
      <w:r>
        <w:rPr>
          <w:color w:val="283583"/>
          <w:spacing w:val="-2"/>
          <w:sz w:val="30"/>
        </w:rPr>
        <w:t>O’Connor</w:t>
      </w:r>
    </w:p>
    <w:p w14:paraId="76C6B45E" w14:textId="77777777" w:rsidR="00D54443" w:rsidRDefault="00000000">
      <w:pPr>
        <w:pStyle w:val="BodyText"/>
        <w:spacing w:before="7"/>
        <w:rPr>
          <w:sz w:val="7"/>
        </w:rPr>
      </w:pPr>
      <w:r>
        <w:rPr>
          <w:noProof/>
        </w:rPr>
        <w:drawing>
          <wp:anchor distT="0" distB="0" distL="0" distR="0" simplePos="0" relativeHeight="63" behindDoc="0" locked="0" layoutInCell="1" allowOverlap="1" wp14:anchorId="76C6B5D9" wp14:editId="76C6B5DA">
            <wp:simplePos x="0" y="0"/>
            <wp:positionH relativeFrom="page">
              <wp:posOffset>469125</wp:posOffset>
            </wp:positionH>
            <wp:positionV relativeFrom="paragraph">
              <wp:posOffset>70080</wp:posOffset>
            </wp:positionV>
            <wp:extent cx="3221507" cy="2850356"/>
            <wp:effectExtent l="0" t="0" r="0" b="0"/>
            <wp:wrapTopAndBottom/>
            <wp:docPr id="9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5.jpeg"/>
                    <pic:cNvPicPr/>
                  </pic:nvPicPr>
                  <pic:blipFill>
                    <a:blip r:embed="rId131" cstate="print"/>
                    <a:stretch>
                      <a:fillRect/>
                    </a:stretch>
                  </pic:blipFill>
                  <pic:spPr>
                    <a:xfrm>
                      <a:off x="0" y="0"/>
                      <a:ext cx="3221507" cy="2850356"/>
                    </a:xfrm>
                    <a:prstGeom prst="rect">
                      <a:avLst/>
                    </a:prstGeom>
                  </pic:spPr>
                </pic:pic>
              </a:graphicData>
            </a:graphic>
          </wp:anchor>
        </w:drawing>
      </w:r>
    </w:p>
    <w:p w14:paraId="76C6B45F" w14:textId="77777777" w:rsidR="00D54443" w:rsidRDefault="00000000">
      <w:pPr>
        <w:pStyle w:val="BodyText"/>
        <w:spacing w:before="169" w:line="254" w:lineRule="auto"/>
        <w:ind w:left="720"/>
        <w:jc w:val="both"/>
      </w:pPr>
      <w:r>
        <w:t xml:space="preserve">Southern members welcomed Séamus O’Connor as new Rear Commodore South at the monthly lunch held in </w:t>
      </w:r>
      <w:proofErr w:type="spellStart"/>
      <w:r>
        <w:t>Carrigaline</w:t>
      </w:r>
      <w:proofErr w:type="spellEnd"/>
      <w:r>
        <w:t xml:space="preserve"> on Wednesday 1st March. Séamus firstly thanked outgoing Rear Commodore Ann Lyons, on everyone’s</w:t>
      </w:r>
      <w:r>
        <w:rPr>
          <w:spacing w:val="-10"/>
        </w:rPr>
        <w:t xml:space="preserve"> </w:t>
      </w:r>
      <w:r>
        <w:t>behalf,</w:t>
      </w:r>
      <w:r>
        <w:rPr>
          <w:spacing w:val="-10"/>
        </w:rPr>
        <w:t xml:space="preserve"> </w:t>
      </w:r>
      <w:r>
        <w:t>for</w:t>
      </w:r>
      <w:r>
        <w:rPr>
          <w:spacing w:val="-10"/>
        </w:rPr>
        <w:t xml:space="preserve"> </w:t>
      </w:r>
      <w:r>
        <w:t>the</w:t>
      </w:r>
      <w:r>
        <w:rPr>
          <w:spacing w:val="-10"/>
        </w:rPr>
        <w:t xml:space="preserve"> </w:t>
      </w:r>
      <w:r>
        <w:t>wonderful</w:t>
      </w:r>
      <w:r>
        <w:rPr>
          <w:spacing w:val="-10"/>
        </w:rPr>
        <w:t xml:space="preserve"> </w:t>
      </w:r>
      <w:r>
        <w:t>work</w:t>
      </w:r>
      <w:r>
        <w:rPr>
          <w:spacing w:val="-10"/>
        </w:rPr>
        <w:t xml:space="preserve"> </w:t>
      </w:r>
      <w:r>
        <w:t>which</w:t>
      </w:r>
      <w:r>
        <w:rPr>
          <w:spacing w:val="-10"/>
        </w:rPr>
        <w:t xml:space="preserve"> </w:t>
      </w:r>
      <w:r>
        <w:t>she</w:t>
      </w:r>
      <w:r>
        <w:rPr>
          <w:spacing w:val="-10"/>
        </w:rPr>
        <w:t xml:space="preserve"> </w:t>
      </w:r>
      <w:r>
        <w:t>did over</w:t>
      </w:r>
      <w:r>
        <w:rPr>
          <w:spacing w:val="-13"/>
        </w:rPr>
        <w:t xml:space="preserve"> </w:t>
      </w:r>
      <w:r>
        <w:t>the</w:t>
      </w:r>
      <w:r>
        <w:rPr>
          <w:spacing w:val="-13"/>
        </w:rPr>
        <w:t xml:space="preserve"> </w:t>
      </w:r>
      <w:r>
        <w:t>last</w:t>
      </w:r>
      <w:r>
        <w:rPr>
          <w:spacing w:val="-13"/>
        </w:rPr>
        <w:t xml:space="preserve"> </w:t>
      </w:r>
      <w:r>
        <w:t>3</w:t>
      </w:r>
      <w:r>
        <w:rPr>
          <w:spacing w:val="-13"/>
        </w:rPr>
        <w:t xml:space="preserve"> </w:t>
      </w:r>
      <w:r>
        <w:t>years,</w:t>
      </w:r>
      <w:r>
        <w:rPr>
          <w:spacing w:val="-13"/>
        </w:rPr>
        <w:t xml:space="preserve"> </w:t>
      </w:r>
      <w:r>
        <w:t>in</w:t>
      </w:r>
      <w:r>
        <w:rPr>
          <w:spacing w:val="-13"/>
        </w:rPr>
        <w:t xml:space="preserve"> </w:t>
      </w:r>
      <w:r>
        <w:t>what</w:t>
      </w:r>
      <w:r>
        <w:rPr>
          <w:spacing w:val="-13"/>
        </w:rPr>
        <w:t xml:space="preserve"> </w:t>
      </w:r>
      <w:r>
        <w:t>were</w:t>
      </w:r>
      <w:r>
        <w:rPr>
          <w:spacing w:val="-13"/>
        </w:rPr>
        <w:t xml:space="preserve"> </w:t>
      </w:r>
      <w:r>
        <w:t>extraordinary</w:t>
      </w:r>
      <w:r>
        <w:rPr>
          <w:spacing w:val="-13"/>
        </w:rPr>
        <w:t xml:space="preserve"> </w:t>
      </w:r>
      <w:r>
        <w:t>difficult circumstances due to the pandemic. Séamus noted that ever cheerful and knowledgeable, Ann steered a safe course and ensured that what was possible and permitted</w:t>
      </w:r>
      <w:r>
        <w:rPr>
          <w:spacing w:val="-13"/>
        </w:rPr>
        <w:t xml:space="preserve"> </w:t>
      </w:r>
      <w:r>
        <w:t>by</w:t>
      </w:r>
      <w:r>
        <w:rPr>
          <w:spacing w:val="-10"/>
        </w:rPr>
        <w:t xml:space="preserve"> </w:t>
      </w:r>
      <w:r>
        <w:t>law</w:t>
      </w:r>
      <w:r>
        <w:rPr>
          <w:spacing w:val="-10"/>
        </w:rPr>
        <w:t xml:space="preserve"> </w:t>
      </w:r>
      <w:r>
        <w:t>was</w:t>
      </w:r>
      <w:r>
        <w:rPr>
          <w:spacing w:val="-10"/>
        </w:rPr>
        <w:t xml:space="preserve"> </w:t>
      </w:r>
      <w:r>
        <w:t>achieved</w:t>
      </w:r>
      <w:r>
        <w:rPr>
          <w:spacing w:val="-10"/>
        </w:rPr>
        <w:t xml:space="preserve"> </w:t>
      </w:r>
      <w:r>
        <w:t>during</w:t>
      </w:r>
      <w:r>
        <w:rPr>
          <w:spacing w:val="-10"/>
        </w:rPr>
        <w:t xml:space="preserve"> </w:t>
      </w:r>
      <w:r>
        <w:t>her</w:t>
      </w:r>
      <w:r>
        <w:rPr>
          <w:spacing w:val="-10"/>
        </w:rPr>
        <w:t xml:space="preserve"> </w:t>
      </w:r>
      <w:r>
        <w:t>term</w:t>
      </w:r>
      <w:r>
        <w:rPr>
          <w:spacing w:val="-10"/>
        </w:rPr>
        <w:t xml:space="preserve"> </w:t>
      </w:r>
      <w:r>
        <w:t>of</w:t>
      </w:r>
      <w:r>
        <w:rPr>
          <w:spacing w:val="-10"/>
        </w:rPr>
        <w:t xml:space="preserve"> </w:t>
      </w:r>
      <w:r>
        <w:rPr>
          <w:spacing w:val="-2"/>
        </w:rPr>
        <w:t>office.</w:t>
      </w:r>
    </w:p>
    <w:p w14:paraId="76C6B460" w14:textId="77777777" w:rsidR="00D54443" w:rsidRDefault="00000000">
      <w:pPr>
        <w:pStyle w:val="BodyText"/>
        <w:spacing w:before="166" w:line="254" w:lineRule="auto"/>
        <w:ind w:left="720" w:right="1"/>
        <w:jc w:val="both"/>
      </w:pPr>
      <w:r>
        <w:t>Séamus, who was elected as Rear-Commodore for the South at the AGM on February 17th. has previously served 5 years on the ICC Committee.</w:t>
      </w:r>
    </w:p>
    <w:p w14:paraId="76C6B461" w14:textId="77777777" w:rsidR="00D54443" w:rsidRDefault="00000000">
      <w:pPr>
        <w:pStyle w:val="BodyText"/>
        <w:spacing w:before="169" w:line="254" w:lineRule="auto"/>
        <w:ind w:left="720" w:right="1"/>
        <w:jc w:val="both"/>
      </w:pPr>
      <w:r>
        <w:t xml:space="preserve">On his sailing background, Séamus purchased the sailing sloop </w:t>
      </w:r>
      <w:proofErr w:type="spellStart"/>
      <w:r>
        <w:rPr>
          <w:i/>
        </w:rPr>
        <w:t>Tapdancer</w:t>
      </w:r>
      <w:proofErr w:type="spellEnd"/>
      <w:r>
        <w:t xml:space="preserve">, an ETAP 35i in Southampton in September 1998 and together with the late Captain Barry Dickenson (RFA) completed the delivery voyage to Bantry Bay. He established a mooring in </w:t>
      </w:r>
      <w:proofErr w:type="spellStart"/>
      <w:r>
        <w:t>Glengarriff</w:t>
      </w:r>
      <w:proofErr w:type="spellEnd"/>
      <w:r>
        <w:t>, which has been his homeport since then. He joined</w:t>
      </w:r>
      <w:r>
        <w:rPr>
          <w:spacing w:val="80"/>
        </w:rPr>
        <w:t xml:space="preserve"> </w:t>
      </w:r>
      <w:r>
        <w:t>the Bantry Bay Sailing Club 1998 and continues as a member, having served in various committee roles.</w:t>
      </w:r>
    </w:p>
    <w:p w14:paraId="76C6B462" w14:textId="77777777" w:rsidR="00D54443" w:rsidRDefault="00000000">
      <w:pPr>
        <w:pStyle w:val="BodyText"/>
        <w:spacing w:before="167" w:line="254" w:lineRule="auto"/>
        <w:ind w:left="720"/>
        <w:jc w:val="both"/>
      </w:pPr>
      <w:r>
        <w:t>In</w:t>
      </w:r>
      <w:r>
        <w:rPr>
          <w:spacing w:val="-9"/>
        </w:rPr>
        <w:t xml:space="preserve"> </w:t>
      </w:r>
      <w:proofErr w:type="spellStart"/>
      <w:r>
        <w:rPr>
          <w:i/>
        </w:rPr>
        <w:t>Tapdancer</w:t>
      </w:r>
      <w:proofErr w:type="spellEnd"/>
      <w:r>
        <w:t>,</w:t>
      </w:r>
      <w:r>
        <w:rPr>
          <w:spacing w:val="-9"/>
        </w:rPr>
        <w:t xml:space="preserve"> </w:t>
      </w:r>
      <w:r>
        <w:t>Séamus</w:t>
      </w:r>
      <w:r>
        <w:rPr>
          <w:spacing w:val="-9"/>
        </w:rPr>
        <w:t xml:space="preserve"> </w:t>
      </w:r>
      <w:r>
        <w:t>and</w:t>
      </w:r>
      <w:r>
        <w:rPr>
          <w:spacing w:val="-9"/>
        </w:rPr>
        <w:t xml:space="preserve"> </w:t>
      </w:r>
      <w:r>
        <w:t>his</w:t>
      </w:r>
      <w:r>
        <w:rPr>
          <w:spacing w:val="-9"/>
        </w:rPr>
        <w:t xml:space="preserve"> </w:t>
      </w:r>
      <w:r>
        <w:t>family</w:t>
      </w:r>
      <w:r>
        <w:rPr>
          <w:spacing w:val="-8"/>
        </w:rPr>
        <w:t xml:space="preserve"> </w:t>
      </w:r>
      <w:r>
        <w:t>have</w:t>
      </w:r>
      <w:r>
        <w:rPr>
          <w:spacing w:val="-8"/>
        </w:rPr>
        <w:t xml:space="preserve"> </w:t>
      </w:r>
      <w:r>
        <w:t>explored</w:t>
      </w:r>
      <w:r>
        <w:rPr>
          <w:spacing w:val="-9"/>
        </w:rPr>
        <w:t xml:space="preserve"> </w:t>
      </w:r>
      <w:r>
        <w:t xml:space="preserve">the Irish coast and cruised to the UK and the northwest coast of France, especially Brittany. He has another boat </w:t>
      </w:r>
      <w:proofErr w:type="spellStart"/>
      <w:r>
        <w:rPr>
          <w:i/>
        </w:rPr>
        <w:t>Slí</w:t>
      </w:r>
      <w:proofErr w:type="spellEnd"/>
      <w:r>
        <w:rPr>
          <w:i/>
        </w:rPr>
        <w:t xml:space="preserve"> Eile</w:t>
      </w:r>
      <w:r>
        <w:t xml:space="preserve">, a Hallberg </w:t>
      </w:r>
      <w:proofErr w:type="spellStart"/>
      <w:r>
        <w:t>Rassy</w:t>
      </w:r>
      <w:proofErr w:type="spellEnd"/>
      <w:r>
        <w:t xml:space="preserve"> 42, which he sails out of Lagos in the Algarve. </w:t>
      </w:r>
      <w:proofErr w:type="spellStart"/>
      <w:r>
        <w:rPr>
          <w:i/>
        </w:rPr>
        <w:t>Slí</w:t>
      </w:r>
      <w:proofErr w:type="spellEnd"/>
      <w:r>
        <w:rPr>
          <w:i/>
        </w:rPr>
        <w:t xml:space="preserve"> Eile </w:t>
      </w:r>
      <w:r>
        <w:t xml:space="preserve">has cruised to the Azores, Madeira, Canary Islands, Galicia, and the Western Mediterranean. Typically, </w:t>
      </w:r>
      <w:proofErr w:type="spellStart"/>
      <w:r>
        <w:rPr>
          <w:i/>
        </w:rPr>
        <w:t>Slí</w:t>
      </w:r>
      <w:proofErr w:type="spellEnd"/>
      <w:r>
        <w:rPr>
          <w:i/>
        </w:rPr>
        <w:t xml:space="preserve"> Eile </w:t>
      </w:r>
      <w:r>
        <w:t>is ‘afloat’ from mid- September</w:t>
      </w:r>
      <w:r>
        <w:rPr>
          <w:spacing w:val="-3"/>
        </w:rPr>
        <w:t xml:space="preserve"> </w:t>
      </w:r>
      <w:r>
        <w:t>to</w:t>
      </w:r>
      <w:r>
        <w:rPr>
          <w:spacing w:val="-3"/>
        </w:rPr>
        <w:t xml:space="preserve"> </w:t>
      </w:r>
      <w:r>
        <w:t>mid-June</w:t>
      </w:r>
      <w:r>
        <w:rPr>
          <w:spacing w:val="-3"/>
        </w:rPr>
        <w:t xml:space="preserve"> </w:t>
      </w:r>
      <w:r>
        <w:t>and</w:t>
      </w:r>
      <w:r>
        <w:rPr>
          <w:spacing w:val="-3"/>
        </w:rPr>
        <w:t xml:space="preserve"> </w:t>
      </w:r>
      <w:r>
        <w:t>ashore</w:t>
      </w:r>
      <w:r>
        <w:rPr>
          <w:spacing w:val="-3"/>
        </w:rPr>
        <w:t xml:space="preserve"> </w:t>
      </w:r>
      <w:r>
        <w:t>for</w:t>
      </w:r>
      <w:r>
        <w:rPr>
          <w:spacing w:val="-3"/>
        </w:rPr>
        <w:t xml:space="preserve"> </w:t>
      </w:r>
      <w:r>
        <w:t>the</w:t>
      </w:r>
      <w:r>
        <w:rPr>
          <w:spacing w:val="-3"/>
        </w:rPr>
        <w:t xml:space="preserve"> </w:t>
      </w:r>
      <w:r>
        <w:t>hot</w:t>
      </w:r>
      <w:r>
        <w:rPr>
          <w:spacing w:val="-3"/>
        </w:rPr>
        <w:t xml:space="preserve"> </w:t>
      </w:r>
      <w:r>
        <w:t xml:space="preserve">summer </w:t>
      </w:r>
      <w:r>
        <w:rPr>
          <w:spacing w:val="-2"/>
        </w:rPr>
        <w:t>months!</w:t>
      </w:r>
    </w:p>
    <w:p w14:paraId="76C6B463" w14:textId="77777777" w:rsidR="00D54443" w:rsidRDefault="00000000">
      <w:pPr>
        <w:rPr>
          <w:sz w:val="24"/>
        </w:rPr>
      </w:pPr>
      <w:r>
        <w:br w:type="column"/>
      </w:r>
    </w:p>
    <w:p w14:paraId="76C6B464" w14:textId="77777777" w:rsidR="00D54443" w:rsidRDefault="00D54443">
      <w:pPr>
        <w:pStyle w:val="BodyText"/>
        <w:rPr>
          <w:sz w:val="24"/>
        </w:rPr>
      </w:pPr>
    </w:p>
    <w:p w14:paraId="76C6B465" w14:textId="77777777" w:rsidR="00D54443" w:rsidRDefault="00D54443">
      <w:pPr>
        <w:pStyle w:val="BodyText"/>
        <w:rPr>
          <w:sz w:val="24"/>
        </w:rPr>
      </w:pPr>
    </w:p>
    <w:p w14:paraId="76C6B466" w14:textId="77777777" w:rsidR="00D54443" w:rsidRDefault="00D54443">
      <w:pPr>
        <w:pStyle w:val="BodyText"/>
        <w:rPr>
          <w:sz w:val="24"/>
        </w:rPr>
      </w:pPr>
    </w:p>
    <w:p w14:paraId="76C6B467" w14:textId="77777777" w:rsidR="00D54443" w:rsidRDefault="00D54443">
      <w:pPr>
        <w:pStyle w:val="BodyText"/>
        <w:spacing w:before="9"/>
        <w:rPr>
          <w:sz w:val="28"/>
        </w:rPr>
      </w:pPr>
    </w:p>
    <w:p w14:paraId="76C6B468" w14:textId="77777777" w:rsidR="00D54443" w:rsidRDefault="00000000">
      <w:pPr>
        <w:pStyle w:val="Heading4"/>
        <w:spacing w:before="1"/>
        <w:ind w:left="196"/>
        <w:jc w:val="both"/>
      </w:pPr>
      <w:r>
        <w:rPr>
          <w:color w:val="283583"/>
        </w:rPr>
        <w:t>Jill</w:t>
      </w:r>
      <w:r>
        <w:rPr>
          <w:color w:val="283583"/>
          <w:spacing w:val="-7"/>
        </w:rPr>
        <w:t xml:space="preserve"> </w:t>
      </w:r>
      <w:r>
        <w:rPr>
          <w:color w:val="283583"/>
        </w:rPr>
        <w:t>and</w:t>
      </w:r>
      <w:r>
        <w:rPr>
          <w:color w:val="283583"/>
          <w:spacing w:val="-5"/>
        </w:rPr>
        <w:t xml:space="preserve"> </w:t>
      </w:r>
      <w:r>
        <w:rPr>
          <w:color w:val="283583"/>
        </w:rPr>
        <w:t>Dan</w:t>
      </w:r>
      <w:r>
        <w:rPr>
          <w:color w:val="283583"/>
          <w:spacing w:val="-4"/>
        </w:rPr>
        <w:t xml:space="preserve"> </w:t>
      </w:r>
      <w:r>
        <w:rPr>
          <w:color w:val="283583"/>
          <w:spacing w:val="-2"/>
        </w:rPr>
        <w:t>Cross</w:t>
      </w:r>
    </w:p>
    <w:p w14:paraId="76C6B469" w14:textId="77777777" w:rsidR="00D54443" w:rsidRDefault="00000000">
      <w:pPr>
        <w:pStyle w:val="BodyText"/>
        <w:spacing w:before="184" w:line="254" w:lineRule="auto"/>
        <w:ind w:left="196" w:right="716"/>
        <w:jc w:val="both"/>
      </w:pPr>
      <w:r>
        <w:t>Members will be very pleased to hear that popular ICC South couple Jill and Dan Cross, are back on the water with an exciting new purchase and are busy making Galician plans for this season.</w:t>
      </w:r>
    </w:p>
    <w:p w14:paraId="76C6B46A" w14:textId="77777777" w:rsidR="00D54443" w:rsidRDefault="00000000">
      <w:pPr>
        <w:spacing w:before="169" w:line="254" w:lineRule="auto"/>
        <w:ind w:left="196" w:right="716"/>
        <w:jc w:val="both"/>
        <w:rPr>
          <w:i/>
        </w:rPr>
      </w:pPr>
      <w:r>
        <w:pict w14:anchorId="76C6B5DB">
          <v:group id="docshapegroup169" o:spid="_x0000_s2081" style="position:absolute;left:0;text-align:left;margin-left:303.65pt;margin-top:69.55pt;width:291.65pt;height:215.45pt;z-index:15761408;mso-position-horizontal-relative:page" coordorigin="6073,1391" coordsize="5833,4309">
            <v:shape id="docshape170" o:spid="_x0000_s2083" type="#_x0000_t75" style="position:absolute;left:6072;top:1391;width:5833;height:4309">
              <v:imagedata r:id="rId132" o:title=""/>
            </v:shape>
            <v:shape id="docshape171" o:spid="_x0000_s2082" type="#_x0000_t202" style="position:absolute;left:7907;top:1741;width:2673;height:328" stroked="f">
              <v:fill opacity="45875f"/>
              <v:textbox inset="0,0,0,0">
                <w:txbxContent>
                  <w:p w14:paraId="76C6B643" w14:textId="77777777" w:rsidR="00D54443" w:rsidRDefault="00000000">
                    <w:pPr>
                      <w:spacing w:before="27"/>
                      <w:ind w:left="128"/>
                      <w:rPr>
                        <w:i/>
                        <w:color w:val="000000"/>
                        <w:sz w:val="20"/>
                      </w:rPr>
                    </w:pPr>
                    <w:r>
                      <w:rPr>
                        <w:color w:val="000000"/>
                        <w:sz w:val="20"/>
                      </w:rPr>
                      <w:t>Encore</w:t>
                    </w:r>
                    <w:r>
                      <w:rPr>
                        <w:color w:val="000000"/>
                        <w:spacing w:val="-3"/>
                        <w:sz w:val="20"/>
                      </w:rPr>
                      <w:t xml:space="preserve"> </w:t>
                    </w:r>
                    <w:r>
                      <w:rPr>
                        <w:i/>
                        <w:color w:val="000000"/>
                        <w:sz w:val="20"/>
                      </w:rPr>
                      <w:t>in</w:t>
                    </w:r>
                    <w:r>
                      <w:rPr>
                        <w:i/>
                        <w:color w:val="000000"/>
                        <w:spacing w:val="-1"/>
                        <w:sz w:val="20"/>
                      </w:rPr>
                      <w:t xml:space="preserve"> </w:t>
                    </w:r>
                    <w:r>
                      <w:rPr>
                        <w:i/>
                        <w:color w:val="000000"/>
                        <w:sz w:val="20"/>
                      </w:rPr>
                      <w:t xml:space="preserve">her berth at </w:t>
                    </w:r>
                    <w:r>
                      <w:rPr>
                        <w:i/>
                        <w:color w:val="000000"/>
                        <w:spacing w:val="-4"/>
                        <w:sz w:val="20"/>
                      </w:rPr>
                      <w:t>RCYC</w:t>
                    </w:r>
                  </w:p>
                </w:txbxContent>
              </v:textbox>
            </v:shape>
            <w10:wrap anchorx="page"/>
          </v:group>
        </w:pict>
      </w:r>
      <w:r>
        <w:t xml:space="preserve">Jill writes: </w:t>
      </w:r>
      <w:r>
        <w:rPr>
          <w:i/>
        </w:rPr>
        <w:t xml:space="preserve">“Having sold </w:t>
      </w:r>
      <w:r>
        <w:t xml:space="preserve">Yoshi </w:t>
      </w:r>
      <w:r>
        <w:rPr>
          <w:i/>
        </w:rPr>
        <w:t>in May 2020, we waited some time to find another craft after a lot of searching not helped by Covid. In October last year, we came across</w:t>
      </w:r>
      <w:r>
        <w:rPr>
          <w:i/>
          <w:spacing w:val="-9"/>
        </w:rPr>
        <w:t xml:space="preserve"> </w:t>
      </w:r>
      <w:r>
        <w:rPr>
          <w:i/>
        </w:rPr>
        <w:t>a</w:t>
      </w:r>
      <w:r>
        <w:rPr>
          <w:i/>
          <w:spacing w:val="-9"/>
        </w:rPr>
        <w:t xml:space="preserve"> </w:t>
      </w:r>
      <w:r>
        <w:rPr>
          <w:i/>
        </w:rPr>
        <w:t>Nimbus</w:t>
      </w:r>
      <w:r>
        <w:rPr>
          <w:i/>
          <w:spacing w:val="-9"/>
        </w:rPr>
        <w:t xml:space="preserve"> </w:t>
      </w:r>
      <w:r>
        <w:rPr>
          <w:i/>
        </w:rPr>
        <w:t>37</w:t>
      </w:r>
      <w:r>
        <w:rPr>
          <w:i/>
          <w:spacing w:val="-9"/>
        </w:rPr>
        <w:t xml:space="preserve"> </w:t>
      </w:r>
      <w:r>
        <w:rPr>
          <w:i/>
        </w:rPr>
        <w:t>in</w:t>
      </w:r>
      <w:r>
        <w:rPr>
          <w:i/>
          <w:spacing w:val="-9"/>
        </w:rPr>
        <w:t xml:space="preserve"> </w:t>
      </w:r>
      <w:r>
        <w:rPr>
          <w:i/>
        </w:rPr>
        <w:t>St.</w:t>
      </w:r>
      <w:r>
        <w:rPr>
          <w:i/>
          <w:spacing w:val="-9"/>
        </w:rPr>
        <w:t xml:space="preserve"> </w:t>
      </w:r>
      <w:r>
        <w:rPr>
          <w:i/>
        </w:rPr>
        <w:t>Quai</w:t>
      </w:r>
      <w:r>
        <w:rPr>
          <w:i/>
          <w:spacing w:val="-9"/>
        </w:rPr>
        <w:t xml:space="preserve"> </w:t>
      </w:r>
      <w:proofErr w:type="spellStart"/>
      <w:r>
        <w:rPr>
          <w:i/>
        </w:rPr>
        <w:t>Portrieux</w:t>
      </w:r>
      <w:proofErr w:type="spellEnd"/>
      <w:r>
        <w:rPr>
          <w:i/>
          <w:spacing w:val="-9"/>
        </w:rPr>
        <w:t xml:space="preserve"> </w:t>
      </w:r>
      <w:r>
        <w:rPr>
          <w:i/>
        </w:rPr>
        <w:t>in</w:t>
      </w:r>
      <w:r>
        <w:rPr>
          <w:i/>
          <w:spacing w:val="-9"/>
        </w:rPr>
        <w:t xml:space="preserve"> </w:t>
      </w:r>
      <w:r>
        <w:rPr>
          <w:i/>
        </w:rPr>
        <w:t>Brittany</w:t>
      </w:r>
      <w:r>
        <w:rPr>
          <w:i/>
          <w:spacing w:val="-9"/>
        </w:rPr>
        <w:t xml:space="preserve"> </w:t>
      </w:r>
      <w:r>
        <w:rPr>
          <w:i/>
          <w:spacing w:val="-5"/>
        </w:rPr>
        <w:t>and</w:t>
      </w:r>
    </w:p>
    <w:p w14:paraId="76C6B46B" w14:textId="77777777" w:rsidR="00D54443" w:rsidRDefault="00D54443">
      <w:pPr>
        <w:pStyle w:val="BodyText"/>
        <w:rPr>
          <w:i/>
          <w:sz w:val="24"/>
        </w:rPr>
      </w:pPr>
    </w:p>
    <w:p w14:paraId="76C6B46C" w14:textId="77777777" w:rsidR="00D54443" w:rsidRDefault="00D54443">
      <w:pPr>
        <w:pStyle w:val="BodyText"/>
        <w:rPr>
          <w:i/>
          <w:sz w:val="24"/>
        </w:rPr>
      </w:pPr>
    </w:p>
    <w:p w14:paraId="76C6B46D" w14:textId="77777777" w:rsidR="00D54443" w:rsidRDefault="00D54443">
      <w:pPr>
        <w:pStyle w:val="BodyText"/>
        <w:rPr>
          <w:i/>
          <w:sz w:val="24"/>
        </w:rPr>
      </w:pPr>
    </w:p>
    <w:p w14:paraId="76C6B46E" w14:textId="77777777" w:rsidR="00D54443" w:rsidRDefault="00D54443">
      <w:pPr>
        <w:pStyle w:val="BodyText"/>
        <w:rPr>
          <w:i/>
          <w:sz w:val="24"/>
        </w:rPr>
      </w:pPr>
    </w:p>
    <w:p w14:paraId="76C6B46F" w14:textId="77777777" w:rsidR="00D54443" w:rsidRDefault="00D54443">
      <w:pPr>
        <w:pStyle w:val="BodyText"/>
        <w:rPr>
          <w:i/>
          <w:sz w:val="24"/>
        </w:rPr>
      </w:pPr>
    </w:p>
    <w:p w14:paraId="76C6B470" w14:textId="77777777" w:rsidR="00D54443" w:rsidRDefault="00D54443">
      <w:pPr>
        <w:pStyle w:val="BodyText"/>
        <w:rPr>
          <w:i/>
          <w:sz w:val="24"/>
        </w:rPr>
      </w:pPr>
    </w:p>
    <w:p w14:paraId="76C6B471" w14:textId="77777777" w:rsidR="00D54443" w:rsidRDefault="00D54443">
      <w:pPr>
        <w:pStyle w:val="BodyText"/>
        <w:rPr>
          <w:i/>
          <w:sz w:val="24"/>
        </w:rPr>
      </w:pPr>
    </w:p>
    <w:p w14:paraId="76C6B472" w14:textId="77777777" w:rsidR="00D54443" w:rsidRDefault="00D54443">
      <w:pPr>
        <w:pStyle w:val="BodyText"/>
        <w:rPr>
          <w:i/>
          <w:sz w:val="24"/>
        </w:rPr>
      </w:pPr>
    </w:p>
    <w:p w14:paraId="76C6B473" w14:textId="77777777" w:rsidR="00D54443" w:rsidRDefault="00D54443">
      <w:pPr>
        <w:pStyle w:val="BodyText"/>
        <w:rPr>
          <w:i/>
          <w:sz w:val="24"/>
        </w:rPr>
      </w:pPr>
    </w:p>
    <w:p w14:paraId="76C6B474" w14:textId="77777777" w:rsidR="00D54443" w:rsidRDefault="00D54443">
      <w:pPr>
        <w:pStyle w:val="BodyText"/>
        <w:rPr>
          <w:i/>
          <w:sz w:val="24"/>
        </w:rPr>
      </w:pPr>
    </w:p>
    <w:p w14:paraId="76C6B475" w14:textId="77777777" w:rsidR="00D54443" w:rsidRDefault="00D54443">
      <w:pPr>
        <w:pStyle w:val="BodyText"/>
        <w:rPr>
          <w:i/>
          <w:sz w:val="24"/>
        </w:rPr>
      </w:pPr>
    </w:p>
    <w:p w14:paraId="76C6B476" w14:textId="77777777" w:rsidR="00D54443" w:rsidRDefault="00D54443">
      <w:pPr>
        <w:pStyle w:val="BodyText"/>
        <w:rPr>
          <w:i/>
          <w:sz w:val="24"/>
        </w:rPr>
      </w:pPr>
    </w:p>
    <w:p w14:paraId="76C6B477" w14:textId="77777777" w:rsidR="00D54443" w:rsidRDefault="00D54443">
      <w:pPr>
        <w:pStyle w:val="BodyText"/>
        <w:rPr>
          <w:i/>
          <w:sz w:val="24"/>
        </w:rPr>
      </w:pPr>
    </w:p>
    <w:p w14:paraId="76C6B478" w14:textId="77777777" w:rsidR="00D54443" w:rsidRDefault="00D54443">
      <w:pPr>
        <w:pStyle w:val="BodyText"/>
        <w:rPr>
          <w:i/>
          <w:sz w:val="24"/>
        </w:rPr>
      </w:pPr>
    </w:p>
    <w:p w14:paraId="76C6B479" w14:textId="77777777" w:rsidR="00D54443" w:rsidRDefault="00D54443">
      <w:pPr>
        <w:pStyle w:val="BodyText"/>
        <w:rPr>
          <w:i/>
          <w:sz w:val="24"/>
        </w:rPr>
      </w:pPr>
    </w:p>
    <w:p w14:paraId="76C6B47A" w14:textId="77777777" w:rsidR="00D54443" w:rsidRDefault="00D54443">
      <w:pPr>
        <w:pStyle w:val="BodyText"/>
        <w:rPr>
          <w:i/>
          <w:sz w:val="24"/>
        </w:rPr>
      </w:pPr>
    </w:p>
    <w:p w14:paraId="76C6B47B" w14:textId="77777777" w:rsidR="00D54443" w:rsidRDefault="00D54443">
      <w:pPr>
        <w:pStyle w:val="BodyText"/>
        <w:spacing w:before="3"/>
        <w:rPr>
          <w:i/>
          <w:sz w:val="21"/>
        </w:rPr>
      </w:pPr>
    </w:p>
    <w:p w14:paraId="76C6B47C" w14:textId="77777777" w:rsidR="00D54443" w:rsidRDefault="00000000">
      <w:pPr>
        <w:spacing w:before="1" w:line="254" w:lineRule="auto"/>
        <w:ind w:left="196" w:right="717"/>
        <w:jc w:val="both"/>
        <w:rPr>
          <w:i/>
        </w:rPr>
      </w:pPr>
      <w:r>
        <w:rPr>
          <w:i/>
        </w:rPr>
        <w:t>soon she was ours. We are looking forward to being back</w:t>
      </w:r>
      <w:r>
        <w:rPr>
          <w:i/>
          <w:spacing w:val="-12"/>
        </w:rPr>
        <w:t xml:space="preserve"> </w:t>
      </w:r>
      <w:r>
        <w:rPr>
          <w:i/>
        </w:rPr>
        <w:t>with</w:t>
      </w:r>
      <w:r>
        <w:rPr>
          <w:i/>
          <w:spacing w:val="-12"/>
        </w:rPr>
        <w:t xml:space="preserve"> </w:t>
      </w:r>
      <w:r>
        <w:t>Encore</w:t>
      </w:r>
      <w:r>
        <w:rPr>
          <w:spacing w:val="-12"/>
        </w:rPr>
        <w:t xml:space="preserve"> </w:t>
      </w:r>
      <w:r>
        <w:t>of</w:t>
      </w:r>
      <w:r>
        <w:rPr>
          <w:spacing w:val="-12"/>
        </w:rPr>
        <w:t xml:space="preserve"> </w:t>
      </w:r>
      <w:r>
        <w:t>Cork</w:t>
      </w:r>
      <w:r>
        <w:rPr>
          <w:spacing w:val="-12"/>
        </w:rPr>
        <w:t xml:space="preserve"> </w:t>
      </w:r>
      <w:r>
        <w:rPr>
          <w:i/>
        </w:rPr>
        <w:t>in</w:t>
      </w:r>
      <w:r>
        <w:rPr>
          <w:i/>
          <w:spacing w:val="-12"/>
        </w:rPr>
        <w:t xml:space="preserve"> </w:t>
      </w:r>
      <w:r>
        <w:rPr>
          <w:i/>
        </w:rPr>
        <w:t>Galicia</w:t>
      </w:r>
      <w:r>
        <w:rPr>
          <w:i/>
          <w:spacing w:val="-12"/>
        </w:rPr>
        <w:t xml:space="preserve"> </w:t>
      </w:r>
      <w:r>
        <w:rPr>
          <w:i/>
        </w:rPr>
        <w:t>mid</w:t>
      </w:r>
      <w:r>
        <w:rPr>
          <w:i/>
          <w:spacing w:val="-12"/>
        </w:rPr>
        <w:t xml:space="preserve"> </w:t>
      </w:r>
      <w:r>
        <w:rPr>
          <w:i/>
        </w:rPr>
        <w:t>to</w:t>
      </w:r>
      <w:r>
        <w:rPr>
          <w:i/>
          <w:spacing w:val="-12"/>
        </w:rPr>
        <w:t xml:space="preserve"> </w:t>
      </w:r>
      <w:r>
        <w:rPr>
          <w:i/>
        </w:rPr>
        <w:t>late</w:t>
      </w:r>
      <w:r>
        <w:rPr>
          <w:i/>
          <w:spacing w:val="-12"/>
        </w:rPr>
        <w:t xml:space="preserve"> </w:t>
      </w:r>
      <w:r>
        <w:rPr>
          <w:i/>
        </w:rPr>
        <w:t>May</w:t>
      </w:r>
      <w:r>
        <w:rPr>
          <w:i/>
          <w:spacing w:val="-12"/>
        </w:rPr>
        <w:t xml:space="preserve"> </w:t>
      </w:r>
      <w:r>
        <w:rPr>
          <w:i/>
        </w:rPr>
        <w:t>after 4 years.”</w:t>
      </w:r>
    </w:p>
    <w:p w14:paraId="76C6B47D" w14:textId="77777777" w:rsidR="00D54443" w:rsidRDefault="00000000">
      <w:pPr>
        <w:pStyle w:val="Heading3"/>
        <w:spacing w:before="191"/>
        <w:ind w:left="196"/>
        <w:jc w:val="both"/>
      </w:pPr>
      <w:r>
        <w:rPr>
          <w:color w:val="283583"/>
        </w:rPr>
        <w:t>Bantry</w:t>
      </w:r>
      <w:r>
        <w:rPr>
          <w:color w:val="283583"/>
          <w:spacing w:val="-5"/>
        </w:rPr>
        <w:t xml:space="preserve"> </w:t>
      </w:r>
      <w:r>
        <w:rPr>
          <w:color w:val="283583"/>
        </w:rPr>
        <w:t>Bay</w:t>
      </w:r>
      <w:r>
        <w:rPr>
          <w:color w:val="283583"/>
          <w:spacing w:val="-5"/>
        </w:rPr>
        <w:t xml:space="preserve"> </w:t>
      </w:r>
      <w:r>
        <w:rPr>
          <w:color w:val="283583"/>
        </w:rPr>
        <w:t>Cruise,</w:t>
      </w:r>
      <w:r>
        <w:rPr>
          <w:color w:val="283583"/>
          <w:spacing w:val="-5"/>
        </w:rPr>
        <w:t xml:space="preserve"> </w:t>
      </w:r>
      <w:r>
        <w:rPr>
          <w:color w:val="283583"/>
        </w:rPr>
        <w:t>August</w:t>
      </w:r>
      <w:r>
        <w:rPr>
          <w:color w:val="283583"/>
          <w:spacing w:val="-4"/>
        </w:rPr>
        <w:t xml:space="preserve"> 2023</w:t>
      </w:r>
    </w:p>
    <w:p w14:paraId="76C6B47E" w14:textId="77777777" w:rsidR="00D54443" w:rsidRDefault="00000000">
      <w:pPr>
        <w:pStyle w:val="BodyText"/>
        <w:spacing w:before="167" w:line="254" w:lineRule="auto"/>
        <w:ind w:left="196" w:right="713"/>
        <w:jc w:val="both"/>
      </w:pPr>
      <w:r>
        <w:pict w14:anchorId="76C6B5DC">
          <v:group id="docshapegroup172" o:spid="_x0000_s2078" style="position:absolute;left:0;text-align:left;margin-left:303.65pt;margin-top:96.3pt;width:291.65pt;height:216.85pt;z-index:15761920;mso-position-horizontal-relative:page" coordorigin="6073,1926" coordsize="5833,4337">
            <v:shape id="docshape173" o:spid="_x0000_s2080" type="#_x0000_t75" style="position:absolute;left:6072;top:1925;width:5833;height:4337">
              <v:imagedata r:id="rId133" o:title=""/>
            </v:shape>
            <v:shape id="docshape174" o:spid="_x0000_s2079" type="#_x0000_t202" style="position:absolute;left:7511;top:5138;width:2910;height:394" stroked="f">
              <v:fill opacity="45875f"/>
              <v:textbox inset="0,0,0,0">
                <w:txbxContent>
                  <w:p w14:paraId="76C6B644" w14:textId="77777777" w:rsidR="00D54443" w:rsidRDefault="00000000">
                    <w:pPr>
                      <w:spacing w:before="77"/>
                      <w:ind w:left="127"/>
                      <w:rPr>
                        <w:i/>
                        <w:color w:val="000000"/>
                        <w:sz w:val="20"/>
                      </w:rPr>
                    </w:pPr>
                    <w:r>
                      <w:rPr>
                        <w:i/>
                        <w:color w:val="000000"/>
                        <w:sz w:val="20"/>
                      </w:rPr>
                      <w:t>The</w:t>
                    </w:r>
                    <w:r>
                      <w:rPr>
                        <w:i/>
                        <w:color w:val="000000"/>
                        <w:spacing w:val="-6"/>
                        <w:sz w:val="20"/>
                      </w:rPr>
                      <w:t xml:space="preserve"> </w:t>
                    </w:r>
                    <w:r>
                      <w:rPr>
                        <w:i/>
                        <w:color w:val="000000"/>
                        <w:sz w:val="20"/>
                      </w:rPr>
                      <w:t>entrance</w:t>
                    </w:r>
                    <w:r>
                      <w:rPr>
                        <w:i/>
                        <w:color w:val="000000"/>
                        <w:spacing w:val="-3"/>
                        <w:sz w:val="20"/>
                      </w:rPr>
                      <w:t xml:space="preserve"> </w:t>
                    </w:r>
                    <w:r>
                      <w:rPr>
                        <w:i/>
                        <w:color w:val="000000"/>
                        <w:sz w:val="20"/>
                      </w:rPr>
                      <w:t>to</w:t>
                    </w:r>
                    <w:r>
                      <w:rPr>
                        <w:i/>
                        <w:color w:val="000000"/>
                        <w:spacing w:val="-3"/>
                        <w:sz w:val="20"/>
                      </w:rPr>
                      <w:t xml:space="preserve"> </w:t>
                    </w:r>
                    <w:r>
                      <w:rPr>
                        <w:i/>
                        <w:color w:val="000000"/>
                        <w:sz w:val="20"/>
                      </w:rPr>
                      <w:t>Lawrence</w:t>
                    </w:r>
                    <w:r>
                      <w:rPr>
                        <w:i/>
                        <w:color w:val="000000"/>
                        <w:spacing w:val="-2"/>
                        <w:sz w:val="20"/>
                      </w:rPr>
                      <w:t xml:space="preserve"> </w:t>
                    </w:r>
                    <w:r>
                      <w:rPr>
                        <w:i/>
                        <w:color w:val="000000"/>
                        <w:spacing w:val="-4"/>
                        <w:sz w:val="20"/>
                      </w:rPr>
                      <w:t>Cove</w:t>
                    </w:r>
                  </w:p>
                </w:txbxContent>
              </v:textbox>
            </v:shape>
            <w10:wrap anchorx="page"/>
          </v:group>
        </w:pict>
      </w:r>
      <w:r>
        <w:t>Bantry Bay is surely among the most scenic cruising grounds in the country. A Bantry Bay event is now becoming</w:t>
      </w:r>
      <w:r>
        <w:rPr>
          <w:spacing w:val="-4"/>
        </w:rPr>
        <w:t xml:space="preserve"> </w:t>
      </w:r>
      <w:r>
        <w:t>an</w:t>
      </w:r>
      <w:r>
        <w:rPr>
          <w:spacing w:val="-4"/>
        </w:rPr>
        <w:t xml:space="preserve"> </w:t>
      </w:r>
      <w:r>
        <w:t>annual</w:t>
      </w:r>
      <w:r>
        <w:rPr>
          <w:spacing w:val="-4"/>
        </w:rPr>
        <w:t xml:space="preserve"> </w:t>
      </w:r>
      <w:r>
        <w:t>feature</w:t>
      </w:r>
      <w:r>
        <w:rPr>
          <w:spacing w:val="-5"/>
        </w:rPr>
        <w:t xml:space="preserve"> </w:t>
      </w:r>
      <w:r>
        <w:t>of</w:t>
      </w:r>
      <w:r>
        <w:rPr>
          <w:spacing w:val="-4"/>
        </w:rPr>
        <w:t xml:space="preserve"> </w:t>
      </w:r>
      <w:r>
        <w:t>the</w:t>
      </w:r>
      <w:r>
        <w:rPr>
          <w:spacing w:val="-4"/>
        </w:rPr>
        <w:t xml:space="preserve"> </w:t>
      </w:r>
      <w:r>
        <w:t>ICC</w:t>
      </w:r>
      <w:r>
        <w:rPr>
          <w:spacing w:val="-4"/>
        </w:rPr>
        <w:t xml:space="preserve"> </w:t>
      </w:r>
      <w:proofErr w:type="spellStart"/>
      <w:r>
        <w:t>programme</w:t>
      </w:r>
      <w:proofErr w:type="spellEnd"/>
      <w:r>
        <w:rPr>
          <w:spacing w:val="-4"/>
        </w:rPr>
        <w:t xml:space="preserve"> </w:t>
      </w:r>
      <w:r>
        <w:t>and we are planning to build on that growing tradition with</w:t>
      </w:r>
      <w:r>
        <w:rPr>
          <w:spacing w:val="40"/>
        </w:rPr>
        <w:t xml:space="preserve"> </w:t>
      </w:r>
      <w:r>
        <w:t>a cruising event taking place during the first week of August, 2023.</w:t>
      </w:r>
    </w:p>
    <w:p w14:paraId="76C6B47F" w14:textId="77777777" w:rsidR="00D54443" w:rsidRDefault="00D54443">
      <w:pPr>
        <w:spacing w:line="254" w:lineRule="auto"/>
        <w:jc w:val="both"/>
        <w:sectPr w:rsidR="00D54443">
          <w:pgSz w:w="11910" w:h="16840"/>
          <w:pgMar w:top="520" w:right="0" w:bottom="0" w:left="0" w:header="297" w:footer="0" w:gutter="0"/>
          <w:cols w:num="2" w:space="720" w:equalWidth="0">
            <w:col w:w="5836" w:space="40"/>
            <w:col w:w="6034"/>
          </w:cols>
        </w:sectPr>
      </w:pPr>
    </w:p>
    <w:p w14:paraId="76C6B480" w14:textId="77777777" w:rsidR="00D54443" w:rsidRDefault="00000000">
      <w:pPr>
        <w:pStyle w:val="Heading4"/>
        <w:spacing w:before="151"/>
      </w:pPr>
      <w:r>
        <w:rPr>
          <w:color w:val="283583"/>
          <w:spacing w:val="-2"/>
        </w:rPr>
        <w:t>Tuesday</w:t>
      </w:r>
      <w:r>
        <w:rPr>
          <w:color w:val="283583"/>
          <w:spacing w:val="-3"/>
        </w:rPr>
        <w:t xml:space="preserve"> </w:t>
      </w:r>
      <w:r>
        <w:rPr>
          <w:color w:val="283583"/>
          <w:spacing w:val="-2"/>
        </w:rPr>
        <w:t xml:space="preserve">August </w:t>
      </w:r>
      <w:r>
        <w:rPr>
          <w:color w:val="283583"/>
          <w:spacing w:val="-10"/>
        </w:rPr>
        <w:t>1</w:t>
      </w:r>
    </w:p>
    <w:p w14:paraId="76C6B481" w14:textId="77777777" w:rsidR="00D54443" w:rsidRDefault="00000000">
      <w:pPr>
        <w:pStyle w:val="BodyText"/>
        <w:spacing w:before="185" w:line="254" w:lineRule="auto"/>
        <w:ind w:left="720" w:right="1"/>
        <w:jc w:val="both"/>
      </w:pPr>
      <w:r>
        <w:t>The Cruise will kick off with a barbecue at Lawrence Cove Marina at 1830. Rachel and Patrick Harrington will look after all members’ berthing and shore-side needs.</w:t>
      </w:r>
      <w:r>
        <w:rPr>
          <w:spacing w:val="-14"/>
        </w:rPr>
        <w:t xml:space="preserve"> </w:t>
      </w:r>
      <w:r>
        <w:t>Patrick</w:t>
      </w:r>
      <w:r>
        <w:rPr>
          <w:spacing w:val="-14"/>
        </w:rPr>
        <w:t xml:space="preserve"> </w:t>
      </w:r>
      <w:r>
        <w:t>will</w:t>
      </w:r>
      <w:r>
        <w:rPr>
          <w:spacing w:val="-14"/>
        </w:rPr>
        <w:t xml:space="preserve"> </w:t>
      </w:r>
      <w:r>
        <w:t>also</w:t>
      </w:r>
      <w:r>
        <w:rPr>
          <w:spacing w:val="-13"/>
        </w:rPr>
        <w:t xml:space="preserve"> </w:t>
      </w:r>
      <w:r>
        <w:t>provide</w:t>
      </w:r>
      <w:r>
        <w:rPr>
          <w:spacing w:val="-14"/>
        </w:rPr>
        <w:t xml:space="preserve"> </w:t>
      </w:r>
      <w:r>
        <w:t>the</w:t>
      </w:r>
      <w:r>
        <w:rPr>
          <w:spacing w:val="-14"/>
        </w:rPr>
        <w:t xml:space="preserve"> </w:t>
      </w:r>
      <w:r>
        <w:t>barbecuing</w:t>
      </w:r>
      <w:r>
        <w:rPr>
          <w:spacing w:val="-14"/>
        </w:rPr>
        <w:t xml:space="preserve"> </w:t>
      </w:r>
      <w:r>
        <w:t xml:space="preserve">facilities. Please bring your own food and any beverages. http:// </w:t>
      </w:r>
      <w:hyperlink r:id="rId134">
        <w:r>
          <w:rPr>
            <w:spacing w:val="-2"/>
          </w:rPr>
          <w:t>www.lawrencecovemarina.ie/about/index.html</w:t>
        </w:r>
      </w:hyperlink>
    </w:p>
    <w:p w14:paraId="76C6B482" w14:textId="77777777" w:rsidR="00D54443" w:rsidRDefault="00000000">
      <w:pPr>
        <w:pStyle w:val="Heading4"/>
        <w:spacing w:before="168"/>
      </w:pPr>
      <w:r>
        <w:rPr>
          <w:color w:val="283583"/>
          <w:spacing w:val="-2"/>
        </w:rPr>
        <w:t>Wednesday</w:t>
      </w:r>
      <w:r>
        <w:rPr>
          <w:color w:val="283583"/>
          <w:spacing w:val="-1"/>
        </w:rPr>
        <w:t xml:space="preserve"> </w:t>
      </w:r>
      <w:r>
        <w:rPr>
          <w:color w:val="283583"/>
          <w:spacing w:val="-2"/>
        </w:rPr>
        <w:t>August</w:t>
      </w:r>
      <w:r>
        <w:rPr>
          <w:color w:val="283583"/>
          <w:spacing w:val="1"/>
        </w:rPr>
        <w:t xml:space="preserve"> </w:t>
      </w:r>
      <w:r>
        <w:rPr>
          <w:color w:val="283583"/>
          <w:spacing w:val="-10"/>
        </w:rPr>
        <w:t>2</w:t>
      </w:r>
    </w:p>
    <w:p w14:paraId="76C6B483" w14:textId="77777777" w:rsidR="00D54443" w:rsidRDefault="00000000">
      <w:pPr>
        <w:pStyle w:val="BodyText"/>
        <w:spacing w:before="184" w:line="254" w:lineRule="auto"/>
        <w:ind w:left="720"/>
        <w:jc w:val="both"/>
      </w:pPr>
      <w:r>
        <w:t xml:space="preserve">At 1100 we will set off on a sail-in-company up Bantry </w:t>
      </w:r>
      <w:r>
        <w:rPr>
          <w:spacing w:val="-2"/>
        </w:rPr>
        <w:t>Bay</w:t>
      </w:r>
      <w:r>
        <w:rPr>
          <w:spacing w:val="-7"/>
        </w:rPr>
        <w:t xml:space="preserve"> </w:t>
      </w:r>
      <w:r>
        <w:rPr>
          <w:spacing w:val="-2"/>
        </w:rPr>
        <w:t>to</w:t>
      </w:r>
      <w:r>
        <w:rPr>
          <w:spacing w:val="-7"/>
        </w:rPr>
        <w:t xml:space="preserve"> </w:t>
      </w:r>
      <w:r>
        <w:rPr>
          <w:spacing w:val="-2"/>
        </w:rPr>
        <w:t>Bantry</w:t>
      </w:r>
      <w:r>
        <w:rPr>
          <w:spacing w:val="-7"/>
        </w:rPr>
        <w:t xml:space="preserve"> </w:t>
      </w:r>
      <w:r>
        <w:rPr>
          <w:spacing w:val="-2"/>
        </w:rPr>
        <w:t>Marina</w:t>
      </w:r>
      <w:r>
        <w:rPr>
          <w:spacing w:val="-7"/>
        </w:rPr>
        <w:t xml:space="preserve"> </w:t>
      </w:r>
      <w:r>
        <w:rPr>
          <w:spacing w:val="-2"/>
        </w:rPr>
        <w:t>and/or</w:t>
      </w:r>
      <w:r>
        <w:rPr>
          <w:spacing w:val="-8"/>
        </w:rPr>
        <w:t xml:space="preserve"> </w:t>
      </w:r>
      <w:r>
        <w:rPr>
          <w:spacing w:val="-2"/>
        </w:rPr>
        <w:t>the</w:t>
      </w:r>
      <w:r>
        <w:rPr>
          <w:spacing w:val="-7"/>
        </w:rPr>
        <w:t xml:space="preserve"> </w:t>
      </w:r>
      <w:proofErr w:type="spellStart"/>
      <w:r>
        <w:rPr>
          <w:spacing w:val="-2"/>
        </w:rPr>
        <w:t>Whiddy</w:t>
      </w:r>
      <w:proofErr w:type="spellEnd"/>
      <w:r>
        <w:rPr>
          <w:spacing w:val="-7"/>
        </w:rPr>
        <w:t xml:space="preserve"> </w:t>
      </w:r>
      <w:r>
        <w:rPr>
          <w:spacing w:val="-2"/>
        </w:rPr>
        <w:t>Island</w:t>
      </w:r>
      <w:r>
        <w:rPr>
          <w:spacing w:val="-8"/>
        </w:rPr>
        <w:t xml:space="preserve"> </w:t>
      </w:r>
      <w:r>
        <w:rPr>
          <w:spacing w:val="-2"/>
        </w:rPr>
        <w:t xml:space="preserve">Pontoon. </w:t>
      </w:r>
      <w:r>
        <w:t xml:space="preserve">Members are free to enjoy the afternoon. It might be a nice idea to meet up at Bantry House for an Afternoon Tea, around 1600. </w:t>
      </w:r>
      <w:hyperlink r:id="rId135">
        <w:r>
          <w:t>https://www</w:t>
        </w:r>
      </w:hyperlink>
      <w:r>
        <w:t>.bantr</w:t>
      </w:r>
      <w:hyperlink r:id="rId136">
        <w:r>
          <w:t>yhouse.com</w:t>
        </w:r>
      </w:hyperlink>
    </w:p>
    <w:p w14:paraId="76C6B484" w14:textId="77777777" w:rsidR="00D54443" w:rsidRDefault="00000000">
      <w:pPr>
        <w:pStyle w:val="Heading4"/>
        <w:spacing w:before="168"/>
      </w:pPr>
      <w:r>
        <w:rPr>
          <w:color w:val="283583"/>
        </w:rPr>
        <w:t>Thursday</w:t>
      </w:r>
      <w:r>
        <w:rPr>
          <w:color w:val="283583"/>
          <w:spacing w:val="-13"/>
        </w:rPr>
        <w:t xml:space="preserve"> </w:t>
      </w:r>
      <w:r>
        <w:rPr>
          <w:color w:val="283583"/>
        </w:rPr>
        <w:t>August</w:t>
      </w:r>
      <w:r>
        <w:rPr>
          <w:color w:val="283583"/>
          <w:spacing w:val="-12"/>
        </w:rPr>
        <w:t xml:space="preserve"> </w:t>
      </w:r>
      <w:r>
        <w:rPr>
          <w:color w:val="283583"/>
          <w:spacing w:val="-10"/>
        </w:rPr>
        <w:t>3</w:t>
      </w:r>
    </w:p>
    <w:p w14:paraId="76C6B485" w14:textId="77777777" w:rsidR="00D54443" w:rsidRDefault="00000000">
      <w:pPr>
        <w:pStyle w:val="BodyText"/>
        <w:spacing w:before="185" w:line="254" w:lineRule="auto"/>
        <w:ind w:left="720"/>
        <w:jc w:val="both"/>
      </w:pPr>
      <w:r>
        <w:t>The</w:t>
      </w:r>
      <w:r>
        <w:rPr>
          <w:spacing w:val="-10"/>
        </w:rPr>
        <w:t xml:space="preserve"> </w:t>
      </w:r>
      <w:r>
        <w:t>merry</w:t>
      </w:r>
      <w:r>
        <w:rPr>
          <w:spacing w:val="-10"/>
        </w:rPr>
        <w:t xml:space="preserve"> </w:t>
      </w:r>
      <w:r>
        <w:t>making</w:t>
      </w:r>
      <w:r>
        <w:rPr>
          <w:spacing w:val="-10"/>
        </w:rPr>
        <w:t xml:space="preserve"> </w:t>
      </w:r>
      <w:r>
        <w:t>continues,</w:t>
      </w:r>
      <w:r>
        <w:rPr>
          <w:spacing w:val="-10"/>
        </w:rPr>
        <w:t xml:space="preserve"> </w:t>
      </w:r>
      <w:r>
        <w:t>when</w:t>
      </w:r>
      <w:r>
        <w:rPr>
          <w:spacing w:val="-10"/>
        </w:rPr>
        <w:t xml:space="preserve"> </w:t>
      </w:r>
      <w:r>
        <w:t>at</w:t>
      </w:r>
      <w:r>
        <w:rPr>
          <w:spacing w:val="-10"/>
        </w:rPr>
        <w:t xml:space="preserve"> </w:t>
      </w:r>
      <w:r>
        <w:t>1100,</w:t>
      </w:r>
      <w:r>
        <w:rPr>
          <w:spacing w:val="-10"/>
        </w:rPr>
        <w:t xml:space="preserve"> </w:t>
      </w:r>
      <w:r>
        <w:t>the</w:t>
      </w:r>
      <w:r>
        <w:rPr>
          <w:spacing w:val="-10"/>
        </w:rPr>
        <w:t xml:space="preserve"> </w:t>
      </w:r>
      <w:r>
        <w:t xml:space="preserve">annual ICC </w:t>
      </w:r>
      <w:proofErr w:type="spellStart"/>
      <w:r>
        <w:t>Whiddy</w:t>
      </w:r>
      <w:proofErr w:type="spellEnd"/>
      <w:r>
        <w:t xml:space="preserve"> Island Chase will commence. Peter and Beverly</w:t>
      </w:r>
      <w:r>
        <w:rPr>
          <w:spacing w:val="-6"/>
        </w:rPr>
        <w:t xml:space="preserve"> </w:t>
      </w:r>
      <w:r>
        <w:t>Killen,</w:t>
      </w:r>
      <w:r>
        <w:rPr>
          <w:spacing w:val="-7"/>
        </w:rPr>
        <w:t xml:space="preserve"> </w:t>
      </w:r>
      <w:r>
        <w:t>on</w:t>
      </w:r>
      <w:r>
        <w:rPr>
          <w:spacing w:val="-6"/>
        </w:rPr>
        <w:t xml:space="preserve"> </w:t>
      </w:r>
      <w:r>
        <w:rPr>
          <w:i/>
        </w:rPr>
        <w:t>Pure</w:t>
      </w:r>
      <w:r>
        <w:rPr>
          <w:i/>
          <w:spacing w:val="-6"/>
        </w:rPr>
        <w:t xml:space="preserve"> </w:t>
      </w:r>
      <w:r>
        <w:rPr>
          <w:i/>
        </w:rPr>
        <w:t>Magic</w:t>
      </w:r>
      <w:r>
        <w:rPr>
          <w:i/>
          <w:spacing w:val="-7"/>
        </w:rPr>
        <w:t xml:space="preserve"> </w:t>
      </w:r>
      <w:r>
        <w:rPr>
          <w:i/>
        </w:rPr>
        <w:t>Too</w:t>
      </w:r>
      <w:r>
        <w:rPr>
          <w:i/>
          <w:spacing w:val="-7"/>
        </w:rPr>
        <w:t xml:space="preserve"> </w:t>
      </w:r>
      <w:r>
        <w:t>have</w:t>
      </w:r>
      <w:r>
        <w:rPr>
          <w:spacing w:val="-6"/>
        </w:rPr>
        <w:t xml:space="preserve"> </w:t>
      </w:r>
      <w:r>
        <w:t>kindly</w:t>
      </w:r>
      <w:r>
        <w:rPr>
          <w:spacing w:val="-6"/>
        </w:rPr>
        <w:t xml:space="preserve"> </w:t>
      </w:r>
      <w:r>
        <w:t>agreed</w:t>
      </w:r>
      <w:r>
        <w:rPr>
          <w:spacing w:val="-7"/>
        </w:rPr>
        <w:t xml:space="preserve"> </w:t>
      </w:r>
      <w:r>
        <w:t>to provide the line facilities.</w:t>
      </w:r>
    </w:p>
    <w:p w14:paraId="76C6B486" w14:textId="77777777" w:rsidR="00D54443" w:rsidRDefault="00000000">
      <w:pPr>
        <w:pStyle w:val="BodyText"/>
        <w:spacing w:before="168" w:line="254" w:lineRule="auto"/>
        <w:ind w:left="720"/>
        <w:jc w:val="both"/>
      </w:pPr>
      <w:r>
        <w:t>That</w:t>
      </w:r>
      <w:r>
        <w:rPr>
          <w:spacing w:val="-3"/>
        </w:rPr>
        <w:t xml:space="preserve"> </w:t>
      </w:r>
      <w:r>
        <w:t>evening</w:t>
      </w:r>
      <w:r>
        <w:rPr>
          <w:spacing w:val="-2"/>
        </w:rPr>
        <w:t xml:space="preserve"> </w:t>
      </w:r>
      <w:r>
        <w:t>everyone</w:t>
      </w:r>
      <w:r>
        <w:rPr>
          <w:spacing w:val="-2"/>
        </w:rPr>
        <w:t xml:space="preserve"> </w:t>
      </w:r>
      <w:r>
        <w:t>is</w:t>
      </w:r>
      <w:r>
        <w:rPr>
          <w:spacing w:val="-3"/>
        </w:rPr>
        <w:t xml:space="preserve"> </w:t>
      </w:r>
      <w:r>
        <w:t>invited</w:t>
      </w:r>
      <w:r>
        <w:rPr>
          <w:spacing w:val="-2"/>
        </w:rPr>
        <w:t xml:space="preserve"> </w:t>
      </w:r>
      <w:r>
        <w:t>to</w:t>
      </w:r>
      <w:r>
        <w:rPr>
          <w:spacing w:val="-2"/>
        </w:rPr>
        <w:t xml:space="preserve"> </w:t>
      </w:r>
      <w:r>
        <w:t>assemble</w:t>
      </w:r>
      <w:r>
        <w:rPr>
          <w:spacing w:val="-3"/>
        </w:rPr>
        <w:t xml:space="preserve"> </w:t>
      </w:r>
      <w:r>
        <w:t>for</w:t>
      </w:r>
      <w:r>
        <w:rPr>
          <w:spacing w:val="-2"/>
        </w:rPr>
        <w:t xml:space="preserve"> </w:t>
      </w:r>
      <w:r>
        <w:t>drinks at</w:t>
      </w:r>
      <w:r>
        <w:rPr>
          <w:spacing w:val="-6"/>
        </w:rPr>
        <w:t xml:space="preserve"> </w:t>
      </w:r>
      <w:r>
        <w:t>the</w:t>
      </w:r>
      <w:r>
        <w:rPr>
          <w:spacing w:val="-4"/>
        </w:rPr>
        <w:t xml:space="preserve"> </w:t>
      </w:r>
      <w:r>
        <w:t>Bank</w:t>
      </w:r>
      <w:r>
        <w:rPr>
          <w:spacing w:val="-5"/>
        </w:rPr>
        <w:t xml:space="preserve"> </w:t>
      </w:r>
      <w:r>
        <w:t>House,</w:t>
      </w:r>
      <w:r>
        <w:rPr>
          <w:spacing w:val="-5"/>
        </w:rPr>
        <w:t xml:space="preserve"> </w:t>
      </w:r>
      <w:proofErr w:type="spellStart"/>
      <w:r>
        <w:t>Whiddy</w:t>
      </w:r>
      <w:proofErr w:type="spellEnd"/>
      <w:r>
        <w:rPr>
          <w:spacing w:val="-5"/>
        </w:rPr>
        <w:t xml:space="preserve"> </w:t>
      </w:r>
      <w:r>
        <w:t>Island</w:t>
      </w:r>
      <w:r>
        <w:rPr>
          <w:spacing w:val="-5"/>
        </w:rPr>
        <w:t xml:space="preserve"> </w:t>
      </w:r>
      <w:r>
        <w:t>at</w:t>
      </w:r>
      <w:r>
        <w:rPr>
          <w:spacing w:val="-5"/>
        </w:rPr>
        <w:t xml:space="preserve"> </w:t>
      </w:r>
      <w:r>
        <w:t>1700,</w:t>
      </w:r>
      <w:r>
        <w:rPr>
          <w:spacing w:val="-4"/>
        </w:rPr>
        <w:t xml:space="preserve"> </w:t>
      </w:r>
      <w:r>
        <w:t>either</w:t>
      </w:r>
      <w:r>
        <w:rPr>
          <w:spacing w:val="-5"/>
        </w:rPr>
        <w:t xml:space="preserve"> </w:t>
      </w:r>
      <w:r>
        <w:rPr>
          <w:spacing w:val="-2"/>
        </w:rPr>
        <w:t>using</w:t>
      </w:r>
    </w:p>
    <w:p w14:paraId="76C6B487" w14:textId="77777777" w:rsidR="00D54443" w:rsidRDefault="00000000">
      <w:pPr>
        <w:pStyle w:val="BodyText"/>
        <w:spacing w:before="151" w:line="254" w:lineRule="auto"/>
        <w:ind w:left="197" w:right="715"/>
        <w:jc w:val="both"/>
      </w:pPr>
      <w:r>
        <w:br w:type="column"/>
        <w:t xml:space="preserve">the pontoon facility, or else travelling on the </w:t>
      </w:r>
      <w:proofErr w:type="spellStart"/>
      <w:r>
        <w:t>Whiddy</w:t>
      </w:r>
      <w:proofErr w:type="spellEnd"/>
      <w:r>
        <w:t xml:space="preserve"> passenger ferry, on which Tim O’Leary has kindly offered to do a special run for members. Dinner will be held</w:t>
      </w:r>
      <w:r>
        <w:rPr>
          <w:spacing w:val="-1"/>
        </w:rPr>
        <w:t xml:space="preserve"> </w:t>
      </w:r>
      <w:r>
        <w:t>at</w:t>
      </w:r>
      <w:r>
        <w:rPr>
          <w:spacing w:val="-1"/>
        </w:rPr>
        <w:t xml:space="preserve"> </w:t>
      </w:r>
      <w:r>
        <w:t>the</w:t>
      </w:r>
      <w:r>
        <w:rPr>
          <w:spacing w:val="-1"/>
        </w:rPr>
        <w:t xml:space="preserve"> </w:t>
      </w:r>
      <w:r>
        <w:t>Bank</w:t>
      </w:r>
      <w:r>
        <w:rPr>
          <w:spacing w:val="-1"/>
        </w:rPr>
        <w:t xml:space="preserve"> </w:t>
      </w:r>
      <w:r>
        <w:t>House</w:t>
      </w:r>
      <w:r>
        <w:rPr>
          <w:spacing w:val="-1"/>
        </w:rPr>
        <w:t xml:space="preserve"> </w:t>
      </w:r>
      <w:r>
        <w:t>at</w:t>
      </w:r>
      <w:r>
        <w:rPr>
          <w:spacing w:val="-1"/>
        </w:rPr>
        <w:t xml:space="preserve"> </w:t>
      </w:r>
      <w:r>
        <w:t>1900.</w:t>
      </w:r>
      <w:r>
        <w:rPr>
          <w:spacing w:val="-1"/>
        </w:rPr>
        <w:t xml:space="preserve"> </w:t>
      </w:r>
      <w:r>
        <w:t>Kathleen</w:t>
      </w:r>
      <w:r>
        <w:rPr>
          <w:spacing w:val="-1"/>
        </w:rPr>
        <w:t xml:space="preserve"> </w:t>
      </w:r>
      <w:r>
        <w:t>and</w:t>
      </w:r>
      <w:r>
        <w:rPr>
          <w:spacing w:val="-1"/>
        </w:rPr>
        <w:t xml:space="preserve"> </w:t>
      </w:r>
      <w:r>
        <w:t>Tim</w:t>
      </w:r>
      <w:r>
        <w:rPr>
          <w:spacing w:val="-1"/>
        </w:rPr>
        <w:t xml:space="preserve"> </w:t>
      </w:r>
      <w:r>
        <w:t>will no doubt provide us with an excellent meal, using only the best of local produce.</w:t>
      </w:r>
    </w:p>
    <w:p w14:paraId="76C6B488" w14:textId="77777777" w:rsidR="00D54443" w:rsidRDefault="00000000">
      <w:pPr>
        <w:pStyle w:val="BodyText"/>
        <w:spacing w:before="168" w:line="254" w:lineRule="auto"/>
        <w:ind w:left="197" w:right="715"/>
        <w:jc w:val="both"/>
      </w:pPr>
      <w:r>
        <w:t xml:space="preserve">Tim and Kathleen recently renovated the Old School House on </w:t>
      </w:r>
      <w:proofErr w:type="spellStart"/>
      <w:r>
        <w:t>Whiddy</w:t>
      </w:r>
      <w:proofErr w:type="spellEnd"/>
      <w:r>
        <w:t xml:space="preserve"> island, where they provide excellent family accommodation for guests. Rooms of various sizes are available. This facility might be of interest for any</w:t>
      </w:r>
      <w:r>
        <w:rPr>
          <w:spacing w:val="-13"/>
        </w:rPr>
        <w:t xml:space="preserve"> </w:t>
      </w:r>
      <w:r>
        <w:t>members</w:t>
      </w:r>
      <w:r>
        <w:rPr>
          <w:spacing w:val="-13"/>
        </w:rPr>
        <w:t xml:space="preserve"> </w:t>
      </w:r>
      <w:r>
        <w:t>thinking</w:t>
      </w:r>
      <w:r>
        <w:rPr>
          <w:spacing w:val="-13"/>
        </w:rPr>
        <w:t xml:space="preserve"> </w:t>
      </w:r>
      <w:r>
        <w:t>of</w:t>
      </w:r>
      <w:r>
        <w:rPr>
          <w:spacing w:val="-13"/>
        </w:rPr>
        <w:t xml:space="preserve"> </w:t>
      </w:r>
      <w:r>
        <w:t>inviting</w:t>
      </w:r>
      <w:r>
        <w:rPr>
          <w:spacing w:val="-13"/>
        </w:rPr>
        <w:t xml:space="preserve"> </w:t>
      </w:r>
      <w:r>
        <w:t>some</w:t>
      </w:r>
      <w:r>
        <w:rPr>
          <w:spacing w:val="-13"/>
        </w:rPr>
        <w:t xml:space="preserve"> </w:t>
      </w:r>
      <w:r>
        <w:t>additional</w:t>
      </w:r>
      <w:r>
        <w:rPr>
          <w:spacing w:val="-13"/>
        </w:rPr>
        <w:t xml:space="preserve"> </w:t>
      </w:r>
      <w:r>
        <w:t>family or</w:t>
      </w:r>
      <w:r>
        <w:rPr>
          <w:spacing w:val="-14"/>
        </w:rPr>
        <w:t xml:space="preserve"> </w:t>
      </w:r>
      <w:r>
        <w:t>friends.</w:t>
      </w:r>
      <w:r>
        <w:rPr>
          <w:spacing w:val="-14"/>
        </w:rPr>
        <w:t xml:space="preserve"> </w:t>
      </w:r>
      <w:r>
        <w:t>Early</w:t>
      </w:r>
      <w:r>
        <w:rPr>
          <w:spacing w:val="-14"/>
        </w:rPr>
        <w:t xml:space="preserve"> </w:t>
      </w:r>
      <w:r>
        <w:t>booking</w:t>
      </w:r>
      <w:r>
        <w:rPr>
          <w:spacing w:val="-13"/>
        </w:rPr>
        <w:t xml:space="preserve"> </w:t>
      </w:r>
      <w:r>
        <w:t>is</w:t>
      </w:r>
      <w:r>
        <w:rPr>
          <w:spacing w:val="-14"/>
        </w:rPr>
        <w:t xml:space="preserve"> </w:t>
      </w:r>
      <w:r>
        <w:t>advisable.</w:t>
      </w:r>
      <w:r>
        <w:rPr>
          <w:spacing w:val="-14"/>
        </w:rPr>
        <w:t xml:space="preserve"> </w:t>
      </w:r>
      <w:r>
        <w:t xml:space="preserve">https://whiddy.ie/ </w:t>
      </w:r>
      <w:r>
        <w:rPr>
          <w:spacing w:val="-2"/>
        </w:rPr>
        <w:t>school-house/</w:t>
      </w:r>
    </w:p>
    <w:p w14:paraId="76C6B489" w14:textId="77777777" w:rsidR="00D54443" w:rsidRDefault="00000000">
      <w:pPr>
        <w:pStyle w:val="Heading4"/>
        <w:spacing w:before="167"/>
        <w:ind w:left="197"/>
        <w:jc w:val="both"/>
      </w:pPr>
      <w:r>
        <w:rPr>
          <w:color w:val="283583"/>
        </w:rPr>
        <w:t>Friday</w:t>
      </w:r>
      <w:r>
        <w:rPr>
          <w:color w:val="283583"/>
          <w:spacing w:val="-14"/>
        </w:rPr>
        <w:t xml:space="preserve"> </w:t>
      </w:r>
      <w:r>
        <w:rPr>
          <w:color w:val="283583"/>
        </w:rPr>
        <w:t>August</w:t>
      </w:r>
      <w:r>
        <w:rPr>
          <w:color w:val="283583"/>
          <w:spacing w:val="-12"/>
        </w:rPr>
        <w:t xml:space="preserve"> </w:t>
      </w:r>
      <w:r>
        <w:rPr>
          <w:color w:val="283583"/>
          <w:spacing w:val="-10"/>
        </w:rPr>
        <w:t>4</w:t>
      </w:r>
    </w:p>
    <w:p w14:paraId="76C6B48A" w14:textId="77777777" w:rsidR="00D54443" w:rsidRDefault="00000000">
      <w:pPr>
        <w:pStyle w:val="BodyText"/>
        <w:spacing w:before="185" w:line="254" w:lineRule="auto"/>
        <w:ind w:left="197" w:right="715"/>
        <w:jc w:val="both"/>
      </w:pPr>
      <w:r>
        <w:t xml:space="preserve">We will have an early high water at Bantry and plan to make best use of the ebb tide to take the fleet back to </w:t>
      </w:r>
      <w:proofErr w:type="spellStart"/>
      <w:r>
        <w:t>Adrigole</w:t>
      </w:r>
      <w:proofErr w:type="spellEnd"/>
      <w:r>
        <w:rPr>
          <w:spacing w:val="-6"/>
        </w:rPr>
        <w:t xml:space="preserve"> </w:t>
      </w:r>
      <w:proofErr w:type="spellStart"/>
      <w:r>
        <w:t>Harbour</w:t>
      </w:r>
      <w:proofErr w:type="spellEnd"/>
      <w:r>
        <w:t>,</w:t>
      </w:r>
      <w:r>
        <w:rPr>
          <w:spacing w:val="-6"/>
        </w:rPr>
        <w:t xml:space="preserve"> </w:t>
      </w:r>
      <w:r>
        <w:t>in</w:t>
      </w:r>
      <w:r>
        <w:rPr>
          <w:spacing w:val="-6"/>
        </w:rPr>
        <w:t xml:space="preserve"> </w:t>
      </w:r>
      <w:r>
        <w:t>time</w:t>
      </w:r>
      <w:r>
        <w:rPr>
          <w:spacing w:val="-6"/>
        </w:rPr>
        <w:t xml:space="preserve"> </w:t>
      </w:r>
      <w:r>
        <w:t>for</w:t>
      </w:r>
      <w:r>
        <w:rPr>
          <w:spacing w:val="-6"/>
        </w:rPr>
        <w:t xml:space="preserve"> </w:t>
      </w:r>
      <w:r>
        <w:t>a</w:t>
      </w:r>
      <w:r>
        <w:rPr>
          <w:spacing w:val="-6"/>
        </w:rPr>
        <w:t xml:space="preserve"> </w:t>
      </w:r>
      <w:r>
        <w:t>lunchtime</w:t>
      </w:r>
      <w:r>
        <w:rPr>
          <w:spacing w:val="-6"/>
        </w:rPr>
        <w:t xml:space="preserve"> </w:t>
      </w:r>
      <w:r>
        <w:t>and</w:t>
      </w:r>
      <w:r>
        <w:rPr>
          <w:spacing w:val="-6"/>
        </w:rPr>
        <w:t xml:space="preserve"> </w:t>
      </w:r>
      <w:r>
        <w:t>afternoon raft-up. Swimming will be a definite possibility. There is also</w:t>
      </w:r>
      <w:r>
        <w:rPr>
          <w:spacing w:val="-14"/>
        </w:rPr>
        <w:t xml:space="preserve"> </w:t>
      </w:r>
      <w:r>
        <w:t>the</w:t>
      </w:r>
      <w:r>
        <w:rPr>
          <w:spacing w:val="-14"/>
        </w:rPr>
        <w:t xml:space="preserve"> </w:t>
      </w:r>
      <w:r>
        <w:t>possibility</w:t>
      </w:r>
      <w:r>
        <w:rPr>
          <w:spacing w:val="-14"/>
        </w:rPr>
        <w:t xml:space="preserve"> </w:t>
      </w:r>
      <w:r>
        <w:t>for</w:t>
      </w:r>
      <w:r>
        <w:rPr>
          <w:spacing w:val="-13"/>
        </w:rPr>
        <w:t xml:space="preserve"> </w:t>
      </w:r>
      <w:r>
        <w:t>Friday</w:t>
      </w:r>
      <w:r>
        <w:rPr>
          <w:spacing w:val="-14"/>
        </w:rPr>
        <w:t xml:space="preserve"> </w:t>
      </w:r>
      <w:r>
        <w:t>evening</w:t>
      </w:r>
      <w:r>
        <w:rPr>
          <w:spacing w:val="-14"/>
        </w:rPr>
        <w:t xml:space="preserve"> </w:t>
      </w:r>
      <w:r>
        <w:t>of</w:t>
      </w:r>
      <w:r>
        <w:rPr>
          <w:spacing w:val="-14"/>
        </w:rPr>
        <w:t xml:space="preserve"> </w:t>
      </w:r>
      <w:r>
        <w:t>having</w:t>
      </w:r>
      <w:r>
        <w:rPr>
          <w:spacing w:val="-13"/>
        </w:rPr>
        <w:t xml:space="preserve"> </w:t>
      </w:r>
      <w:r>
        <w:t>dinner</w:t>
      </w:r>
      <w:r>
        <w:rPr>
          <w:spacing w:val="-14"/>
        </w:rPr>
        <w:t xml:space="preserve"> </w:t>
      </w:r>
      <w:r>
        <w:t xml:space="preserve">at the Lookout Restaurant on </w:t>
      </w:r>
      <w:proofErr w:type="spellStart"/>
      <w:r>
        <w:t>Bere</w:t>
      </w:r>
      <w:proofErr w:type="spellEnd"/>
      <w:r>
        <w:t xml:space="preserve"> Island, but we are still unsure if the restaurant will be open.</w:t>
      </w:r>
    </w:p>
    <w:p w14:paraId="76C6B48B" w14:textId="77777777" w:rsidR="00D54443" w:rsidRDefault="00D54443">
      <w:pPr>
        <w:spacing w:line="254" w:lineRule="auto"/>
        <w:jc w:val="both"/>
        <w:sectPr w:rsidR="00D54443">
          <w:pgSz w:w="11910" w:h="16840"/>
          <w:pgMar w:top="520" w:right="0" w:bottom="280" w:left="0" w:header="297" w:footer="0" w:gutter="0"/>
          <w:cols w:num="2" w:space="720" w:equalWidth="0">
            <w:col w:w="5836" w:space="40"/>
            <w:col w:w="6034"/>
          </w:cols>
        </w:sectPr>
      </w:pPr>
    </w:p>
    <w:p w14:paraId="76C6B48C" w14:textId="77777777" w:rsidR="00D54443" w:rsidRDefault="00D54443">
      <w:pPr>
        <w:pStyle w:val="BodyText"/>
        <w:spacing w:before="7"/>
        <w:rPr>
          <w:sz w:val="14"/>
        </w:rPr>
      </w:pPr>
    </w:p>
    <w:p w14:paraId="76C6B48D" w14:textId="77777777" w:rsidR="00D54443" w:rsidRDefault="00000000">
      <w:pPr>
        <w:pStyle w:val="BodyText"/>
        <w:spacing w:line="20" w:lineRule="exact"/>
        <w:ind w:left="720"/>
        <w:rPr>
          <w:sz w:val="2"/>
        </w:rPr>
      </w:pPr>
      <w:r>
        <w:rPr>
          <w:sz w:val="2"/>
        </w:rPr>
      </w:r>
      <w:r>
        <w:rPr>
          <w:sz w:val="2"/>
        </w:rPr>
        <w:pict w14:anchorId="76C6B5DE">
          <v:group id="docshapegroup175" o:spid="_x0000_s2076" style="width:523.3pt;height:1pt;mso-position-horizontal-relative:char;mso-position-vertical-relative:line" coordsize="10466,20">
            <v:line id="_x0000_s2077" style="position:absolute" from="0,10" to="10466,10" strokeweight="1pt"/>
            <w10:anchorlock/>
          </v:group>
        </w:pict>
      </w:r>
    </w:p>
    <w:p w14:paraId="76C6B48E" w14:textId="77777777" w:rsidR="00D54443" w:rsidRDefault="00000000">
      <w:pPr>
        <w:pStyle w:val="Heading1"/>
        <w:spacing w:before="16"/>
        <w:ind w:left="722"/>
      </w:pPr>
      <w:r>
        <w:t>Life</w:t>
      </w:r>
      <w:r>
        <w:rPr>
          <w:spacing w:val="-16"/>
        </w:rPr>
        <w:t xml:space="preserve"> </w:t>
      </w:r>
      <w:r>
        <w:t>under</w:t>
      </w:r>
      <w:r>
        <w:rPr>
          <w:spacing w:val="-16"/>
        </w:rPr>
        <w:t xml:space="preserve"> </w:t>
      </w:r>
      <w:r>
        <w:t>and</w:t>
      </w:r>
      <w:r>
        <w:rPr>
          <w:spacing w:val="-15"/>
        </w:rPr>
        <w:t xml:space="preserve"> </w:t>
      </w:r>
      <w:r>
        <w:t>over</w:t>
      </w:r>
      <w:r>
        <w:rPr>
          <w:spacing w:val="-16"/>
        </w:rPr>
        <w:t xml:space="preserve"> </w:t>
      </w:r>
      <w:r>
        <w:t>the</w:t>
      </w:r>
      <w:r>
        <w:rPr>
          <w:spacing w:val="-16"/>
        </w:rPr>
        <w:t xml:space="preserve"> </w:t>
      </w:r>
      <w:r>
        <w:rPr>
          <w:spacing w:val="-2"/>
        </w:rPr>
        <w:t>waves</w:t>
      </w:r>
    </w:p>
    <w:p w14:paraId="76C6B48F" w14:textId="77777777" w:rsidR="00D54443" w:rsidRDefault="00000000">
      <w:pPr>
        <w:pStyle w:val="Heading2"/>
        <w:ind w:left="722"/>
      </w:pPr>
      <w:r>
        <w:pict w14:anchorId="76C6B5DF">
          <v:group id="docshapegroup176" o:spid="_x0000_s2073" style="position:absolute;left:0;text-align:left;margin-left:303.65pt;margin-top:21.1pt;width:255.2pt;height:161.6pt;z-index:15762944;mso-position-horizontal-relative:page" coordorigin="6073,422" coordsize="5104,3232">
            <v:shape id="docshape177" o:spid="_x0000_s2075" type="#_x0000_t75" style="position:absolute;left:6072;top:421;width:5104;height:3232">
              <v:imagedata r:id="rId137" o:title=""/>
            </v:shape>
            <v:shape id="docshape178" o:spid="_x0000_s2074" type="#_x0000_t202" style="position:absolute;left:8698;top:724;width:2269;height:380" stroked="f">
              <v:fill opacity="45875f"/>
              <v:textbox inset="0,0,0,0">
                <w:txbxContent>
                  <w:p w14:paraId="76C6B645" w14:textId="77777777" w:rsidR="00D54443" w:rsidRDefault="00000000">
                    <w:pPr>
                      <w:spacing w:before="63"/>
                      <w:ind w:left="166"/>
                      <w:rPr>
                        <w:i/>
                        <w:color w:val="000000"/>
                        <w:sz w:val="20"/>
                      </w:rPr>
                    </w:pPr>
                    <w:proofErr w:type="spellStart"/>
                    <w:r>
                      <w:rPr>
                        <w:color w:val="000000"/>
                        <w:sz w:val="20"/>
                      </w:rPr>
                      <w:t>Cruachan</w:t>
                    </w:r>
                    <w:proofErr w:type="spellEnd"/>
                    <w:r>
                      <w:rPr>
                        <w:color w:val="000000"/>
                        <w:spacing w:val="-9"/>
                        <w:sz w:val="20"/>
                      </w:rPr>
                      <w:t xml:space="preserve"> </w:t>
                    </w:r>
                    <w:r>
                      <w:rPr>
                        <w:i/>
                        <w:color w:val="000000"/>
                        <w:sz w:val="20"/>
                      </w:rPr>
                      <w:t>looking</w:t>
                    </w:r>
                    <w:r>
                      <w:rPr>
                        <w:i/>
                        <w:color w:val="000000"/>
                        <w:spacing w:val="-7"/>
                        <w:sz w:val="20"/>
                      </w:rPr>
                      <w:t xml:space="preserve"> </w:t>
                    </w:r>
                    <w:r>
                      <w:rPr>
                        <w:i/>
                        <w:color w:val="000000"/>
                        <w:spacing w:val="-4"/>
                        <w:sz w:val="20"/>
                      </w:rPr>
                      <w:t>good</w:t>
                    </w:r>
                  </w:p>
                </w:txbxContent>
              </v:textbox>
            </v:shape>
            <w10:wrap anchorx="page"/>
          </v:group>
        </w:pict>
      </w:r>
      <w:r>
        <w:t>by</w:t>
      </w:r>
      <w:r>
        <w:rPr>
          <w:spacing w:val="-8"/>
        </w:rPr>
        <w:t xml:space="preserve"> </w:t>
      </w:r>
      <w:r>
        <w:t>Stephen</w:t>
      </w:r>
      <w:r>
        <w:rPr>
          <w:spacing w:val="-7"/>
        </w:rPr>
        <w:t xml:space="preserve"> </w:t>
      </w:r>
      <w:r>
        <w:rPr>
          <w:spacing w:val="-4"/>
        </w:rPr>
        <w:t>Hyde</w:t>
      </w:r>
    </w:p>
    <w:p w14:paraId="76C6B490" w14:textId="77777777" w:rsidR="00D54443" w:rsidRDefault="00000000">
      <w:pPr>
        <w:pStyle w:val="BodyText"/>
        <w:spacing w:before="116" w:line="254" w:lineRule="auto"/>
        <w:ind w:left="720" w:right="6084"/>
        <w:jc w:val="both"/>
      </w:pPr>
      <w:r>
        <w:t>On Monday 27th February a funeral Mass was held in Passage West, Cork for Billy Grainger, a man who got every last drop of excitement out of life.</w:t>
      </w:r>
    </w:p>
    <w:p w14:paraId="76C6B491" w14:textId="77777777" w:rsidR="00D54443" w:rsidRDefault="00000000">
      <w:pPr>
        <w:pStyle w:val="BodyText"/>
        <w:spacing w:before="169" w:line="254" w:lineRule="auto"/>
        <w:ind w:left="720" w:right="6078"/>
        <w:jc w:val="both"/>
      </w:pPr>
      <w:r>
        <w:t>In</w:t>
      </w:r>
      <w:r>
        <w:rPr>
          <w:spacing w:val="-14"/>
        </w:rPr>
        <w:t xml:space="preserve"> </w:t>
      </w:r>
      <w:r>
        <w:t>2007</w:t>
      </w:r>
      <w:r>
        <w:rPr>
          <w:spacing w:val="-14"/>
        </w:rPr>
        <w:t xml:space="preserve"> </w:t>
      </w:r>
      <w:r>
        <w:t>I</w:t>
      </w:r>
      <w:r>
        <w:rPr>
          <w:spacing w:val="-14"/>
        </w:rPr>
        <w:t xml:space="preserve"> </w:t>
      </w:r>
      <w:r>
        <w:t>bought</w:t>
      </w:r>
      <w:r>
        <w:rPr>
          <w:spacing w:val="-13"/>
        </w:rPr>
        <w:t xml:space="preserve"> </w:t>
      </w:r>
      <w:r>
        <w:t>Grainger’s</w:t>
      </w:r>
      <w:r>
        <w:rPr>
          <w:spacing w:val="-14"/>
        </w:rPr>
        <w:t xml:space="preserve"> </w:t>
      </w:r>
      <w:r>
        <w:t>Oyster</w:t>
      </w:r>
      <w:r>
        <w:rPr>
          <w:spacing w:val="-14"/>
        </w:rPr>
        <w:t xml:space="preserve"> </w:t>
      </w:r>
      <w:r>
        <w:t>56</w:t>
      </w:r>
      <w:r>
        <w:rPr>
          <w:spacing w:val="-14"/>
        </w:rPr>
        <w:t xml:space="preserve"> </w:t>
      </w:r>
      <w:r>
        <w:t>and</w:t>
      </w:r>
      <w:r>
        <w:rPr>
          <w:spacing w:val="-13"/>
        </w:rPr>
        <w:t xml:space="preserve"> </w:t>
      </w:r>
      <w:r>
        <w:t>in</w:t>
      </w:r>
      <w:r>
        <w:rPr>
          <w:spacing w:val="-14"/>
        </w:rPr>
        <w:t xml:space="preserve"> </w:t>
      </w:r>
      <w:r>
        <w:t>June</w:t>
      </w:r>
      <w:r>
        <w:rPr>
          <w:spacing w:val="-14"/>
        </w:rPr>
        <w:t xml:space="preserve"> </w:t>
      </w:r>
      <w:r>
        <w:t xml:space="preserve">2009 we set off from Crosshaven for a trip around the world. </w:t>
      </w:r>
      <w:r>
        <w:rPr>
          <w:spacing w:val="-2"/>
        </w:rPr>
        <w:t>The</w:t>
      </w:r>
      <w:r>
        <w:rPr>
          <w:spacing w:val="-11"/>
        </w:rPr>
        <w:t xml:space="preserve"> </w:t>
      </w:r>
      <w:r>
        <w:rPr>
          <w:spacing w:val="-2"/>
        </w:rPr>
        <w:t>boat</w:t>
      </w:r>
      <w:r>
        <w:rPr>
          <w:spacing w:val="-10"/>
        </w:rPr>
        <w:t xml:space="preserve"> </w:t>
      </w:r>
      <w:r>
        <w:rPr>
          <w:spacing w:val="-2"/>
        </w:rPr>
        <w:t>was</w:t>
      </w:r>
      <w:r>
        <w:rPr>
          <w:spacing w:val="-10"/>
        </w:rPr>
        <w:t xml:space="preserve"> </w:t>
      </w:r>
      <w:r>
        <w:rPr>
          <w:spacing w:val="-2"/>
        </w:rPr>
        <w:t>called</w:t>
      </w:r>
      <w:r>
        <w:rPr>
          <w:spacing w:val="-10"/>
        </w:rPr>
        <w:t xml:space="preserve"> </w:t>
      </w:r>
      <w:r>
        <w:rPr>
          <w:i/>
          <w:spacing w:val="-2"/>
        </w:rPr>
        <w:t>A</w:t>
      </w:r>
      <w:r>
        <w:rPr>
          <w:i/>
          <w:spacing w:val="-10"/>
        </w:rPr>
        <w:t xml:space="preserve"> </w:t>
      </w:r>
      <w:r>
        <w:rPr>
          <w:i/>
          <w:spacing w:val="-2"/>
        </w:rPr>
        <w:t>Lady</w:t>
      </w:r>
      <w:r>
        <w:rPr>
          <w:i/>
          <w:spacing w:val="-11"/>
        </w:rPr>
        <w:t xml:space="preserve"> </w:t>
      </w:r>
      <w:r>
        <w:rPr>
          <w:spacing w:val="-2"/>
        </w:rPr>
        <w:t>and</w:t>
      </w:r>
      <w:r>
        <w:rPr>
          <w:spacing w:val="-10"/>
        </w:rPr>
        <w:t xml:space="preserve"> </w:t>
      </w:r>
      <w:r>
        <w:rPr>
          <w:spacing w:val="-2"/>
        </w:rPr>
        <w:t>she</w:t>
      </w:r>
      <w:r>
        <w:rPr>
          <w:spacing w:val="-10"/>
        </w:rPr>
        <w:t xml:space="preserve"> </w:t>
      </w:r>
      <w:r>
        <w:rPr>
          <w:spacing w:val="-2"/>
        </w:rPr>
        <w:t>lived</w:t>
      </w:r>
      <w:r>
        <w:rPr>
          <w:spacing w:val="-10"/>
        </w:rPr>
        <w:t xml:space="preserve"> </w:t>
      </w:r>
      <w:r>
        <w:rPr>
          <w:spacing w:val="-2"/>
        </w:rPr>
        <w:t>up</w:t>
      </w:r>
      <w:r>
        <w:rPr>
          <w:spacing w:val="-10"/>
        </w:rPr>
        <w:t xml:space="preserve"> </w:t>
      </w:r>
      <w:r>
        <w:rPr>
          <w:spacing w:val="-2"/>
        </w:rPr>
        <w:t>to</w:t>
      </w:r>
      <w:r>
        <w:rPr>
          <w:spacing w:val="-10"/>
        </w:rPr>
        <w:t xml:space="preserve"> </w:t>
      </w:r>
      <w:r>
        <w:rPr>
          <w:spacing w:val="-2"/>
        </w:rPr>
        <w:t>her</w:t>
      </w:r>
      <w:r>
        <w:rPr>
          <w:spacing w:val="-11"/>
        </w:rPr>
        <w:t xml:space="preserve"> </w:t>
      </w:r>
      <w:r>
        <w:rPr>
          <w:spacing w:val="-2"/>
        </w:rPr>
        <w:t xml:space="preserve">name </w:t>
      </w:r>
      <w:r>
        <w:t>in every respect. This was a fascinating trip that took 3 years</w:t>
      </w:r>
      <w:r>
        <w:rPr>
          <w:spacing w:val="-6"/>
        </w:rPr>
        <w:t xml:space="preserve"> </w:t>
      </w:r>
      <w:r>
        <w:t>sailing</w:t>
      </w:r>
      <w:r>
        <w:rPr>
          <w:spacing w:val="-6"/>
        </w:rPr>
        <w:t xml:space="preserve"> </w:t>
      </w:r>
      <w:r>
        <w:t>with</w:t>
      </w:r>
      <w:r>
        <w:rPr>
          <w:spacing w:val="-6"/>
        </w:rPr>
        <w:t xml:space="preserve"> </w:t>
      </w:r>
      <w:r>
        <w:t>the</w:t>
      </w:r>
      <w:r>
        <w:rPr>
          <w:spacing w:val="-6"/>
        </w:rPr>
        <w:t xml:space="preserve"> </w:t>
      </w:r>
      <w:r>
        <w:t>World</w:t>
      </w:r>
      <w:r>
        <w:rPr>
          <w:spacing w:val="-6"/>
        </w:rPr>
        <w:t xml:space="preserve"> </w:t>
      </w:r>
      <w:r>
        <w:t>Arc</w:t>
      </w:r>
      <w:r>
        <w:rPr>
          <w:spacing w:val="-6"/>
        </w:rPr>
        <w:t xml:space="preserve"> </w:t>
      </w:r>
      <w:r>
        <w:t>and</w:t>
      </w:r>
      <w:r>
        <w:rPr>
          <w:spacing w:val="-6"/>
        </w:rPr>
        <w:t xml:space="preserve"> </w:t>
      </w:r>
      <w:r>
        <w:t>27</w:t>
      </w:r>
      <w:r>
        <w:rPr>
          <w:spacing w:val="-6"/>
        </w:rPr>
        <w:t xml:space="preserve"> </w:t>
      </w:r>
      <w:r>
        <w:t>other</w:t>
      </w:r>
      <w:r>
        <w:rPr>
          <w:spacing w:val="-6"/>
        </w:rPr>
        <w:t xml:space="preserve"> </w:t>
      </w:r>
      <w:r>
        <w:t>boats.</w:t>
      </w:r>
      <w:r>
        <w:rPr>
          <w:spacing w:val="-6"/>
        </w:rPr>
        <w:t xml:space="preserve"> </w:t>
      </w:r>
      <w:r>
        <w:t>We also</w:t>
      </w:r>
      <w:r>
        <w:rPr>
          <w:spacing w:val="-14"/>
        </w:rPr>
        <w:t xml:space="preserve"> </w:t>
      </w:r>
      <w:r>
        <w:t>met</w:t>
      </w:r>
      <w:r>
        <w:rPr>
          <w:spacing w:val="-14"/>
        </w:rPr>
        <w:t xml:space="preserve"> </w:t>
      </w:r>
      <w:r>
        <w:t>Fergus</w:t>
      </w:r>
      <w:r>
        <w:rPr>
          <w:spacing w:val="-14"/>
        </w:rPr>
        <w:t xml:space="preserve"> </w:t>
      </w:r>
      <w:r>
        <w:t>&amp;</w:t>
      </w:r>
      <w:r>
        <w:rPr>
          <w:spacing w:val="-13"/>
        </w:rPr>
        <w:t xml:space="preserve"> </w:t>
      </w:r>
      <w:r>
        <w:t>Vera</w:t>
      </w:r>
      <w:r>
        <w:rPr>
          <w:spacing w:val="-14"/>
        </w:rPr>
        <w:t xml:space="preserve"> </w:t>
      </w:r>
      <w:r>
        <w:t>Quinlan</w:t>
      </w:r>
      <w:r>
        <w:rPr>
          <w:spacing w:val="-14"/>
        </w:rPr>
        <w:t xml:space="preserve"> </w:t>
      </w:r>
      <w:r>
        <w:t>who</w:t>
      </w:r>
      <w:r>
        <w:rPr>
          <w:spacing w:val="-14"/>
        </w:rPr>
        <w:t xml:space="preserve"> </w:t>
      </w:r>
      <w:r>
        <w:t>were</w:t>
      </w:r>
      <w:r>
        <w:rPr>
          <w:spacing w:val="-13"/>
        </w:rPr>
        <w:t xml:space="preserve"> </w:t>
      </w:r>
      <w:r>
        <w:t>also</w:t>
      </w:r>
      <w:r>
        <w:rPr>
          <w:spacing w:val="-14"/>
        </w:rPr>
        <w:t xml:space="preserve"> </w:t>
      </w:r>
      <w:r>
        <w:t>doing</w:t>
      </w:r>
      <w:r>
        <w:rPr>
          <w:spacing w:val="-14"/>
        </w:rPr>
        <w:t xml:space="preserve"> </w:t>
      </w:r>
      <w:r>
        <w:t>the same</w:t>
      </w:r>
      <w:r>
        <w:rPr>
          <w:spacing w:val="-14"/>
        </w:rPr>
        <w:t xml:space="preserve"> </w:t>
      </w:r>
      <w:r>
        <w:t>trip</w:t>
      </w:r>
      <w:r>
        <w:rPr>
          <w:spacing w:val="-14"/>
        </w:rPr>
        <w:t xml:space="preserve"> </w:t>
      </w:r>
      <w:r>
        <w:t>on</w:t>
      </w:r>
      <w:r>
        <w:rPr>
          <w:spacing w:val="-14"/>
        </w:rPr>
        <w:t xml:space="preserve"> </w:t>
      </w:r>
      <w:r>
        <w:t>their</w:t>
      </w:r>
      <w:r>
        <w:rPr>
          <w:spacing w:val="-13"/>
        </w:rPr>
        <w:t xml:space="preserve"> </w:t>
      </w:r>
      <w:r>
        <w:t>own.</w:t>
      </w:r>
      <w:r>
        <w:rPr>
          <w:spacing w:val="-14"/>
        </w:rPr>
        <w:t xml:space="preserve"> </w:t>
      </w:r>
      <w:r>
        <w:t>Fergus</w:t>
      </w:r>
      <w:r>
        <w:rPr>
          <w:spacing w:val="-14"/>
        </w:rPr>
        <w:t xml:space="preserve"> </w:t>
      </w:r>
      <w:r>
        <w:t>&amp;</w:t>
      </w:r>
      <w:r>
        <w:rPr>
          <w:spacing w:val="-14"/>
        </w:rPr>
        <w:t xml:space="preserve"> </w:t>
      </w:r>
      <w:r>
        <w:t>I</w:t>
      </w:r>
      <w:r>
        <w:rPr>
          <w:spacing w:val="-13"/>
        </w:rPr>
        <w:t xml:space="preserve"> </w:t>
      </w:r>
      <w:r>
        <w:t>qualified</w:t>
      </w:r>
      <w:r>
        <w:rPr>
          <w:spacing w:val="-14"/>
        </w:rPr>
        <w:t xml:space="preserve"> </w:t>
      </w:r>
      <w:r>
        <w:t>as</w:t>
      </w:r>
      <w:r>
        <w:rPr>
          <w:spacing w:val="-14"/>
        </w:rPr>
        <w:t xml:space="preserve"> </w:t>
      </w:r>
      <w:r>
        <w:t>architects together in Bolton Street back in the year dot.</w:t>
      </w:r>
    </w:p>
    <w:p w14:paraId="76C6B492" w14:textId="77777777" w:rsidR="00D54443" w:rsidRDefault="00000000">
      <w:pPr>
        <w:pStyle w:val="ListParagraph"/>
        <w:numPr>
          <w:ilvl w:val="0"/>
          <w:numId w:val="3"/>
        </w:numPr>
        <w:tabs>
          <w:tab w:val="left" w:pos="1079"/>
          <w:tab w:val="left" w:pos="1080"/>
        </w:tabs>
        <w:spacing w:before="167"/>
      </w:pPr>
      <w:r>
        <w:t>We</w:t>
      </w:r>
      <w:r>
        <w:rPr>
          <w:spacing w:val="-3"/>
        </w:rPr>
        <w:t xml:space="preserve"> </w:t>
      </w:r>
      <w:r>
        <w:t>sailed</w:t>
      </w:r>
      <w:r>
        <w:rPr>
          <w:spacing w:val="-2"/>
        </w:rPr>
        <w:t xml:space="preserve"> </w:t>
      </w:r>
      <w:r>
        <w:t>a</w:t>
      </w:r>
      <w:r>
        <w:rPr>
          <w:spacing w:val="-3"/>
        </w:rPr>
        <w:t xml:space="preserve"> </w:t>
      </w:r>
      <w:r>
        <w:t>total</w:t>
      </w:r>
      <w:r>
        <w:rPr>
          <w:spacing w:val="-2"/>
        </w:rPr>
        <w:t xml:space="preserve"> </w:t>
      </w:r>
      <w:r>
        <w:t>of</w:t>
      </w:r>
      <w:r>
        <w:rPr>
          <w:spacing w:val="-3"/>
        </w:rPr>
        <w:t xml:space="preserve"> </w:t>
      </w:r>
      <w:r>
        <w:t>110,000</w:t>
      </w:r>
      <w:r>
        <w:rPr>
          <w:spacing w:val="-3"/>
        </w:rPr>
        <w:t xml:space="preserve"> </w:t>
      </w:r>
      <w:r>
        <w:t>nautical</w:t>
      </w:r>
      <w:r>
        <w:rPr>
          <w:spacing w:val="-3"/>
        </w:rPr>
        <w:t xml:space="preserve"> </w:t>
      </w:r>
      <w:r>
        <w:t>miles,</w:t>
      </w:r>
      <w:r>
        <w:rPr>
          <w:spacing w:val="-2"/>
        </w:rPr>
        <w:t xml:space="preserve"> </w:t>
      </w:r>
      <w:r>
        <w:t>15,000</w:t>
      </w:r>
      <w:r>
        <w:rPr>
          <w:spacing w:val="-3"/>
        </w:rPr>
        <w:t xml:space="preserve"> </w:t>
      </w:r>
      <w:r>
        <w:t>miles</w:t>
      </w:r>
      <w:r>
        <w:rPr>
          <w:spacing w:val="-3"/>
        </w:rPr>
        <w:t xml:space="preserve"> </w:t>
      </w:r>
      <w:r>
        <w:t>with</w:t>
      </w:r>
      <w:r>
        <w:rPr>
          <w:spacing w:val="-3"/>
        </w:rPr>
        <w:t xml:space="preserve"> </w:t>
      </w:r>
      <w:r>
        <w:t>just</w:t>
      </w:r>
      <w:r>
        <w:rPr>
          <w:spacing w:val="-3"/>
        </w:rPr>
        <w:t xml:space="preserve"> </w:t>
      </w:r>
      <w:r>
        <w:t>Aileen</w:t>
      </w:r>
      <w:r>
        <w:rPr>
          <w:spacing w:val="-2"/>
        </w:rPr>
        <w:t xml:space="preserve"> </w:t>
      </w:r>
      <w:r>
        <w:t>&amp;</w:t>
      </w:r>
      <w:r>
        <w:rPr>
          <w:spacing w:val="-3"/>
        </w:rPr>
        <w:t xml:space="preserve"> </w:t>
      </w:r>
      <w:r>
        <w:t>me</w:t>
      </w:r>
      <w:r>
        <w:rPr>
          <w:spacing w:val="-2"/>
        </w:rPr>
        <w:t xml:space="preserve"> </w:t>
      </w:r>
      <w:r>
        <w:t>on</w:t>
      </w:r>
      <w:r>
        <w:rPr>
          <w:spacing w:val="-2"/>
        </w:rPr>
        <w:t xml:space="preserve"> board</w:t>
      </w:r>
    </w:p>
    <w:p w14:paraId="76C6B493" w14:textId="77777777" w:rsidR="00D54443" w:rsidRDefault="00000000">
      <w:pPr>
        <w:pStyle w:val="ListParagraph"/>
        <w:numPr>
          <w:ilvl w:val="0"/>
          <w:numId w:val="3"/>
        </w:numPr>
        <w:tabs>
          <w:tab w:val="left" w:pos="1079"/>
          <w:tab w:val="left" w:pos="1080"/>
        </w:tabs>
        <w:spacing w:before="71"/>
      </w:pPr>
      <w:r>
        <w:t>We</w:t>
      </w:r>
      <w:r>
        <w:rPr>
          <w:spacing w:val="-6"/>
        </w:rPr>
        <w:t xml:space="preserve"> </w:t>
      </w:r>
      <w:r>
        <w:t>motored</w:t>
      </w:r>
      <w:r>
        <w:rPr>
          <w:spacing w:val="-3"/>
        </w:rPr>
        <w:t xml:space="preserve"> </w:t>
      </w:r>
      <w:r>
        <w:t>approximately</w:t>
      </w:r>
      <w:r>
        <w:rPr>
          <w:spacing w:val="-4"/>
        </w:rPr>
        <w:t xml:space="preserve"> </w:t>
      </w:r>
      <w:r>
        <w:t>5,000</w:t>
      </w:r>
      <w:r>
        <w:rPr>
          <w:spacing w:val="-4"/>
        </w:rPr>
        <w:t xml:space="preserve"> </w:t>
      </w:r>
      <w:r>
        <w:t>nautical</w:t>
      </w:r>
      <w:r>
        <w:rPr>
          <w:spacing w:val="-3"/>
        </w:rPr>
        <w:t xml:space="preserve"> </w:t>
      </w:r>
      <w:r>
        <w:t>miles</w:t>
      </w:r>
      <w:r>
        <w:rPr>
          <w:spacing w:val="-4"/>
        </w:rPr>
        <w:t xml:space="preserve"> </w:t>
      </w:r>
      <w:r>
        <w:t>–</w:t>
      </w:r>
      <w:r>
        <w:rPr>
          <w:spacing w:val="-4"/>
        </w:rPr>
        <w:t xml:space="preserve"> </w:t>
      </w:r>
      <w:r>
        <w:t>mostly</w:t>
      </w:r>
      <w:r>
        <w:rPr>
          <w:spacing w:val="-4"/>
        </w:rPr>
        <w:t xml:space="preserve"> </w:t>
      </w:r>
      <w:r>
        <w:t>around</w:t>
      </w:r>
      <w:r>
        <w:rPr>
          <w:spacing w:val="-3"/>
        </w:rPr>
        <w:t xml:space="preserve"> </w:t>
      </w:r>
      <w:r>
        <w:t>the</w:t>
      </w:r>
      <w:r>
        <w:rPr>
          <w:spacing w:val="-3"/>
        </w:rPr>
        <w:t xml:space="preserve"> </w:t>
      </w:r>
      <w:r>
        <w:rPr>
          <w:spacing w:val="-2"/>
        </w:rPr>
        <w:t>equator.</w:t>
      </w:r>
    </w:p>
    <w:p w14:paraId="76C6B494" w14:textId="77777777" w:rsidR="00D54443" w:rsidRDefault="00000000">
      <w:pPr>
        <w:pStyle w:val="ListParagraph"/>
        <w:numPr>
          <w:ilvl w:val="0"/>
          <w:numId w:val="3"/>
        </w:numPr>
        <w:tabs>
          <w:tab w:val="left" w:pos="1079"/>
          <w:tab w:val="left" w:pos="1080"/>
        </w:tabs>
        <w:spacing w:before="71"/>
      </w:pPr>
      <w:r>
        <w:t>Our</w:t>
      </w:r>
      <w:r>
        <w:rPr>
          <w:spacing w:val="-1"/>
        </w:rPr>
        <w:t xml:space="preserve"> </w:t>
      </w:r>
      <w:r>
        <w:t>desalination</w:t>
      </w:r>
      <w:r>
        <w:rPr>
          <w:spacing w:val="-1"/>
        </w:rPr>
        <w:t xml:space="preserve"> </w:t>
      </w:r>
      <w:r>
        <w:t>plant</w:t>
      </w:r>
      <w:r>
        <w:rPr>
          <w:spacing w:val="-1"/>
        </w:rPr>
        <w:t xml:space="preserve"> </w:t>
      </w:r>
      <w:r>
        <w:t>could</w:t>
      </w:r>
      <w:r>
        <w:rPr>
          <w:spacing w:val="-2"/>
        </w:rPr>
        <w:t xml:space="preserve"> </w:t>
      </w:r>
      <w:r>
        <w:t>produce</w:t>
      </w:r>
      <w:r>
        <w:rPr>
          <w:spacing w:val="-2"/>
        </w:rPr>
        <w:t xml:space="preserve"> </w:t>
      </w:r>
      <w:r>
        <w:t>200</w:t>
      </w:r>
      <w:r>
        <w:rPr>
          <w:spacing w:val="-1"/>
        </w:rPr>
        <w:t xml:space="preserve"> </w:t>
      </w:r>
      <w:r>
        <w:t>gallons</w:t>
      </w:r>
      <w:r>
        <w:rPr>
          <w:spacing w:val="-1"/>
        </w:rPr>
        <w:t xml:space="preserve"> </w:t>
      </w:r>
      <w:r>
        <w:t>of</w:t>
      </w:r>
      <w:r>
        <w:rPr>
          <w:spacing w:val="-1"/>
        </w:rPr>
        <w:t xml:space="preserve"> </w:t>
      </w:r>
      <w:r>
        <w:t>water per</w:t>
      </w:r>
      <w:r>
        <w:rPr>
          <w:spacing w:val="-2"/>
        </w:rPr>
        <w:t xml:space="preserve"> </w:t>
      </w:r>
      <w:r>
        <w:t>hour,</w:t>
      </w:r>
      <w:r>
        <w:rPr>
          <w:spacing w:val="-1"/>
        </w:rPr>
        <w:t xml:space="preserve"> </w:t>
      </w:r>
      <w:r>
        <w:t>so</w:t>
      </w:r>
      <w:r>
        <w:rPr>
          <w:spacing w:val="-1"/>
        </w:rPr>
        <w:t xml:space="preserve"> </w:t>
      </w:r>
      <w:r>
        <w:t>swimming</w:t>
      </w:r>
      <w:r>
        <w:rPr>
          <w:spacing w:val="-1"/>
        </w:rPr>
        <w:t xml:space="preserve"> </w:t>
      </w:r>
      <w:r>
        <w:t>&amp;</w:t>
      </w:r>
      <w:r>
        <w:rPr>
          <w:spacing w:val="-1"/>
        </w:rPr>
        <w:t xml:space="preserve"> </w:t>
      </w:r>
      <w:r>
        <w:t>showers</w:t>
      </w:r>
      <w:r>
        <w:rPr>
          <w:spacing w:val="-1"/>
        </w:rPr>
        <w:t xml:space="preserve"> </w:t>
      </w:r>
      <w:r>
        <w:t>were</w:t>
      </w:r>
      <w:r>
        <w:rPr>
          <w:spacing w:val="-1"/>
        </w:rPr>
        <w:t xml:space="preserve"> </w:t>
      </w:r>
      <w:r>
        <w:t xml:space="preserve">a </w:t>
      </w:r>
      <w:r>
        <w:rPr>
          <w:spacing w:val="-2"/>
        </w:rPr>
        <w:t>frequent</w:t>
      </w:r>
    </w:p>
    <w:p w14:paraId="76C6B495" w14:textId="77777777" w:rsidR="00D54443" w:rsidRDefault="00000000">
      <w:pPr>
        <w:pStyle w:val="BodyText"/>
        <w:spacing w:before="15"/>
        <w:ind w:left="1079"/>
      </w:pPr>
      <w:r>
        <w:t>part</w:t>
      </w:r>
      <w:r>
        <w:rPr>
          <w:spacing w:val="-4"/>
        </w:rPr>
        <w:t xml:space="preserve"> </w:t>
      </w:r>
      <w:r>
        <w:t>of</w:t>
      </w:r>
      <w:r>
        <w:rPr>
          <w:spacing w:val="-3"/>
        </w:rPr>
        <w:t xml:space="preserve"> </w:t>
      </w:r>
      <w:r>
        <w:t>life</w:t>
      </w:r>
      <w:r>
        <w:rPr>
          <w:spacing w:val="-3"/>
        </w:rPr>
        <w:t xml:space="preserve"> </w:t>
      </w:r>
      <w:r>
        <w:t>on</w:t>
      </w:r>
      <w:r>
        <w:rPr>
          <w:spacing w:val="-3"/>
        </w:rPr>
        <w:t xml:space="preserve"> </w:t>
      </w:r>
      <w:r>
        <w:t>board,</w:t>
      </w:r>
      <w:r>
        <w:rPr>
          <w:spacing w:val="-3"/>
        </w:rPr>
        <w:t xml:space="preserve"> </w:t>
      </w:r>
      <w:r>
        <w:t>along</w:t>
      </w:r>
      <w:r>
        <w:rPr>
          <w:spacing w:val="-3"/>
        </w:rPr>
        <w:t xml:space="preserve"> </w:t>
      </w:r>
      <w:r>
        <w:t>with</w:t>
      </w:r>
      <w:r>
        <w:rPr>
          <w:spacing w:val="-4"/>
        </w:rPr>
        <w:t xml:space="preserve"> </w:t>
      </w:r>
      <w:r>
        <w:t>cooking,</w:t>
      </w:r>
      <w:r>
        <w:rPr>
          <w:spacing w:val="-3"/>
        </w:rPr>
        <w:t xml:space="preserve"> </w:t>
      </w:r>
      <w:r>
        <w:t>fishing,</w:t>
      </w:r>
      <w:r>
        <w:rPr>
          <w:spacing w:val="-4"/>
        </w:rPr>
        <w:t xml:space="preserve"> </w:t>
      </w:r>
      <w:r>
        <w:t>and</w:t>
      </w:r>
      <w:r>
        <w:rPr>
          <w:spacing w:val="-3"/>
        </w:rPr>
        <w:t xml:space="preserve"> </w:t>
      </w:r>
      <w:r>
        <w:t>keeping</w:t>
      </w:r>
      <w:r>
        <w:rPr>
          <w:spacing w:val="-3"/>
        </w:rPr>
        <w:t xml:space="preserve"> </w:t>
      </w:r>
      <w:r>
        <w:t>in</w:t>
      </w:r>
      <w:r>
        <w:rPr>
          <w:spacing w:val="-4"/>
        </w:rPr>
        <w:t xml:space="preserve"> </w:t>
      </w:r>
      <w:r>
        <w:t>touch</w:t>
      </w:r>
      <w:r>
        <w:rPr>
          <w:spacing w:val="-3"/>
        </w:rPr>
        <w:t xml:space="preserve"> </w:t>
      </w:r>
      <w:r>
        <w:t>with</w:t>
      </w:r>
      <w:r>
        <w:rPr>
          <w:spacing w:val="-4"/>
        </w:rPr>
        <w:t xml:space="preserve"> </w:t>
      </w:r>
      <w:r>
        <w:t>the</w:t>
      </w:r>
      <w:r>
        <w:rPr>
          <w:spacing w:val="-3"/>
        </w:rPr>
        <w:t xml:space="preserve"> </w:t>
      </w:r>
      <w:r>
        <w:t>other</w:t>
      </w:r>
      <w:r>
        <w:rPr>
          <w:spacing w:val="-3"/>
        </w:rPr>
        <w:t xml:space="preserve"> </w:t>
      </w:r>
      <w:r>
        <w:rPr>
          <w:spacing w:val="-2"/>
        </w:rPr>
        <w:t>boats.</w:t>
      </w:r>
    </w:p>
    <w:p w14:paraId="76C6B496" w14:textId="77777777" w:rsidR="00D54443" w:rsidRDefault="00000000">
      <w:pPr>
        <w:pStyle w:val="BodyText"/>
        <w:spacing w:before="184" w:line="254" w:lineRule="auto"/>
        <w:ind w:left="720" w:right="717"/>
        <w:jc w:val="both"/>
      </w:pPr>
      <w:r>
        <w:t xml:space="preserve">We changed crew from time to time. This included: John O Connor, Mark </w:t>
      </w:r>
      <w:proofErr w:type="spellStart"/>
      <w:r>
        <w:t>Newenham</w:t>
      </w:r>
      <w:proofErr w:type="spellEnd"/>
      <w:r>
        <w:t>, Dermot Lovett, Pat &amp; Ann Lyons,</w:t>
      </w:r>
      <w:r>
        <w:rPr>
          <w:spacing w:val="-11"/>
        </w:rPr>
        <w:t xml:space="preserve"> </w:t>
      </w:r>
      <w:r>
        <w:t>Donal</w:t>
      </w:r>
      <w:r>
        <w:rPr>
          <w:spacing w:val="-11"/>
        </w:rPr>
        <w:t xml:space="preserve"> </w:t>
      </w:r>
      <w:r>
        <w:t>Mc</w:t>
      </w:r>
      <w:r>
        <w:rPr>
          <w:spacing w:val="-11"/>
        </w:rPr>
        <w:t xml:space="preserve"> </w:t>
      </w:r>
      <w:r>
        <w:t>Clement,</w:t>
      </w:r>
      <w:r>
        <w:rPr>
          <w:spacing w:val="-12"/>
        </w:rPr>
        <w:t xml:space="preserve"> </w:t>
      </w:r>
      <w:r>
        <w:t>and</w:t>
      </w:r>
      <w:r>
        <w:rPr>
          <w:spacing w:val="-11"/>
        </w:rPr>
        <w:t xml:space="preserve"> </w:t>
      </w:r>
      <w:r>
        <w:t>Kevin</w:t>
      </w:r>
      <w:r>
        <w:rPr>
          <w:spacing w:val="-11"/>
        </w:rPr>
        <w:t xml:space="preserve"> </w:t>
      </w:r>
      <w:r>
        <w:t>Dwyer;</w:t>
      </w:r>
      <w:r>
        <w:rPr>
          <w:spacing w:val="-11"/>
        </w:rPr>
        <w:t xml:space="preserve"> </w:t>
      </w:r>
      <w:r>
        <w:t>just</w:t>
      </w:r>
      <w:r>
        <w:rPr>
          <w:spacing w:val="-11"/>
        </w:rPr>
        <w:t xml:space="preserve"> </w:t>
      </w:r>
      <w:r>
        <w:t>to</w:t>
      </w:r>
      <w:r>
        <w:rPr>
          <w:spacing w:val="-11"/>
        </w:rPr>
        <w:t xml:space="preserve"> </w:t>
      </w:r>
      <w:r>
        <w:t>mention</w:t>
      </w:r>
      <w:r>
        <w:rPr>
          <w:spacing w:val="-12"/>
        </w:rPr>
        <w:t xml:space="preserve"> </w:t>
      </w:r>
      <w:r>
        <w:t>but</w:t>
      </w:r>
      <w:r>
        <w:rPr>
          <w:spacing w:val="-11"/>
        </w:rPr>
        <w:t xml:space="preserve"> </w:t>
      </w:r>
      <w:r>
        <w:t>a</w:t>
      </w:r>
      <w:r>
        <w:rPr>
          <w:spacing w:val="-11"/>
        </w:rPr>
        <w:t xml:space="preserve"> </w:t>
      </w:r>
      <w:r>
        <w:t>few.</w:t>
      </w:r>
      <w:r>
        <w:rPr>
          <w:spacing w:val="-11"/>
        </w:rPr>
        <w:t xml:space="preserve"> </w:t>
      </w:r>
      <w:r>
        <w:t>Of</w:t>
      </w:r>
      <w:r>
        <w:rPr>
          <w:spacing w:val="-11"/>
        </w:rPr>
        <w:t xml:space="preserve"> </w:t>
      </w:r>
      <w:r>
        <w:t>course,</w:t>
      </w:r>
      <w:r>
        <w:rPr>
          <w:spacing w:val="-11"/>
        </w:rPr>
        <w:t xml:space="preserve"> </w:t>
      </w:r>
      <w:r>
        <w:t>there</w:t>
      </w:r>
      <w:r>
        <w:rPr>
          <w:spacing w:val="-11"/>
        </w:rPr>
        <w:t xml:space="preserve"> </w:t>
      </w:r>
      <w:r>
        <w:t>were</w:t>
      </w:r>
      <w:r>
        <w:rPr>
          <w:spacing w:val="-11"/>
        </w:rPr>
        <w:t xml:space="preserve"> </w:t>
      </w:r>
      <w:r>
        <w:t>times</w:t>
      </w:r>
      <w:r>
        <w:rPr>
          <w:spacing w:val="-11"/>
        </w:rPr>
        <w:t xml:space="preserve"> </w:t>
      </w:r>
      <w:r>
        <w:t>of</w:t>
      </w:r>
      <w:r>
        <w:rPr>
          <w:spacing w:val="-11"/>
        </w:rPr>
        <w:t xml:space="preserve"> </w:t>
      </w:r>
      <w:r>
        <w:t>drama:</w:t>
      </w:r>
      <w:r>
        <w:rPr>
          <w:spacing w:val="-11"/>
        </w:rPr>
        <w:t xml:space="preserve"> </w:t>
      </w:r>
      <w:r>
        <w:t>Donal crashed his moped in the Cook Islands and spent a long time in the intensive care dept of the local hospital. The good news was that Rory Quirk from West Cork had married into the Island and they looked after Donal until he recovered</w:t>
      </w:r>
      <w:r>
        <w:rPr>
          <w:spacing w:val="-7"/>
        </w:rPr>
        <w:t xml:space="preserve"> </w:t>
      </w:r>
      <w:r>
        <w:t>from</w:t>
      </w:r>
      <w:r>
        <w:rPr>
          <w:spacing w:val="-6"/>
        </w:rPr>
        <w:t xml:space="preserve"> </w:t>
      </w:r>
      <w:r>
        <w:t>his</w:t>
      </w:r>
      <w:r>
        <w:rPr>
          <w:spacing w:val="-6"/>
        </w:rPr>
        <w:t xml:space="preserve"> </w:t>
      </w:r>
      <w:r>
        <w:t>ordeal</w:t>
      </w:r>
      <w:r>
        <w:rPr>
          <w:spacing w:val="-7"/>
        </w:rPr>
        <w:t xml:space="preserve"> </w:t>
      </w:r>
      <w:r>
        <w:t>and</w:t>
      </w:r>
      <w:r>
        <w:rPr>
          <w:spacing w:val="-6"/>
        </w:rPr>
        <w:t xml:space="preserve"> </w:t>
      </w:r>
      <w:r>
        <w:t>he</w:t>
      </w:r>
      <w:r>
        <w:rPr>
          <w:spacing w:val="-7"/>
        </w:rPr>
        <w:t xml:space="preserve"> </w:t>
      </w:r>
      <w:r>
        <w:t>re-joined</w:t>
      </w:r>
      <w:r>
        <w:rPr>
          <w:spacing w:val="-7"/>
        </w:rPr>
        <w:t xml:space="preserve"> </w:t>
      </w:r>
      <w:r>
        <w:t>the</w:t>
      </w:r>
      <w:r>
        <w:rPr>
          <w:spacing w:val="-7"/>
        </w:rPr>
        <w:t xml:space="preserve"> </w:t>
      </w:r>
      <w:r>
        <w:t>boat</w:t>
      </w:r>
      <w:r>
        <w:rPr>
          <w:spacing w:val="-7"/>
        </w:rPr>
        <w:t xml:space="preserve"> </w:t>
      </w:r>
      <w:r>
        <w:t>later</w:t>
      </w:r>
      <w:r>
        <w:rPr>
          <w:spacing w:val="-6"/>
        </w:rPr>
        <w:t xml:space="preserve"> </w:t>
      </w:r>
      <w:r>
        <w:t>in</w:t>
      </w:r>
      <w:r>
        <w:rPr>
          <w:spacing w:val="-7"/>
        </w:rPr>
        <w:t xml:space="preserve"> </w:t>
      </w:r>
      <w:r>
        <w:t>Tonga.</w:t>
      </w:r>
      <w:r>
        <w:rPr>
          <w:spacing w:val="-6"/>
        </w:rPr>
        <w:t xml:space="preserve"> </w:t>
      </w:r>
      <w:r>
        <w:t>I</w:t>
      </w:r>
      <w:r>
        <w:rPr>
          <w:spacing w:val="-7"/>
        </w:rPr>
        <w:t xml:space="preserve"> </w:t>
      </w:r>
      <w:r>
        <w:t>gave</w:t>
      </w:r>
      <w:r>
        <w:rPr>
          <w:spacing w:val="-6"/>
        </w:rPr>
        <w:t xml:space="preserve"> </w:t>
      </w:r>
      <w:r>
        <w:t>lots</w:t>
      </w:r>
      <w:r>
        <w:rPr>
          <w:spacing w:val="-6"/>
        </w:rPr>
        <w:t xml:space="preserve"> </w:t>
      </w:r>
      <w:r>
        <w:t>of</w:t>
      </w:r>
      <w:r>
        <w:rPr>
          <w:spacing w:val="-6"/>
        </w:rPr>
        <w:t xml:space="preserve"> </w:t>
      </w:r>
      <w:r>
        <w:t>talks</w:t>
      </w:r>
      <w:r>
        <w:rPr>
          <w:spacing w:val="-6"/>
        </w:rPr>
        <w:t xml:space="preserve"> </w:t>
      </w:r>
      <w:r>
        <w:t>about</w:t>
      </w:r>
      <w:r>
        <w:rPr>
          <w:spacing w:val="-7"/>
        </w:rPr>
        <w:t xml:space="preserve"> </w:t>
      </w:r>
      <w:r>
        <w:t>the</w:t>
      </w:r>
      <w:r>
        <w:rPr>
          <w:spacing w:val="-7"/>
        </w:rPr>
        <w:t xml:space="preserve"> </w:t>
      </w:r>
      <w:r>
        <w:t>trip</w:t>
      </w:r>
      <w:r>
        <w:rPr>
          <w:spacing w:val="-6"/>
        </w:rPr>
        <w:t xml:space="preserve"> </w:t>
      </w:r>
      <w:r>
        <w:t>to</w:t>
      </w:r>
      <w:r>
        <w:rPr>
          <w:spacing w:val="-6"/>
        </w:rPr>
        <w:t xml:space="preserve"> </w:t>
      </w:r>
      <w:r>
        <w:t>yacht</w:t>
      </w:r>
      <w:r>
        <w:rPr>
          <w:spacing w:val="-6"/>
        </w:rPr>
        <w:t xml:space="preserve"> </w:t>
      </w:r>
      <w:r>
        <w:t>clubs, rotary</w:t>
      </w:r>
      <w:r>
        <w:rPr>
          <w:spacing w:val="-4"/>
        </w:rPr>
        <w:t xml:space="preserve"> </w:t>
      </w:r>
      <w:r>
        <w:t>clubs,</w:t>
      </w:r>
      <w:r>
        <w:rPr>
          <w:spacing w:val="-4"/>
        </w:rPr>
        <w:t xml:space="preserve"> </w:t>
      </w:r>
      <w:r>
        <w:t>golf</w:t>
      </w:r>
      <w:r>
        <w:rPr>
          <w:spacing w:val="-4"/>
        </w:rPr>
        <w:t xml:space="preserve"> </w:t>
      </w:r>
      <w:r>
        <w:t>clubs,</w:t>
      </w:r>
      <w:r>
        <w:rPr>
          <w:spacing w:val="-4"/>
        </w:rPr>
        <w:t xml:space="preserve"> </w:t>
      </w:r>
      <w:r>
        <w:t>and</w:t>
      </w:r>
      <w:r>
        <w:rPr>
          <w:spacing w:val="-4"/>
        </w:rPr>
        <w:t xml:space="preserve"> </w:t>
      </w:r>
      <w:r>
        <w:t>schools</w:t>
      </w:r>
      <w:r>
        <w:rPr>
          <w:spacing w:val="-4"/>
        </w:rPr>
        <w:t xml:space="preserve"> </w:t>
      </w:r>
      <w:r>
        <w:t>–</w:t>
      </w:r>
      <w:r>
        <w:rPr>
          <w:spacing w:val="-4"/>
        </w:rPr>
        <w:t xml:space="preserve"> </w:t>
      </w:r>
      <w:r>
        <w:t>always</w:t>
      </w:r>
      <w:r>
        <w:rPr>
          <w:spacing w:val="-4"/>
        </w:rPr>
        <w:t xml:space="preserve"> </w:t>
      </w:r>
      <w:r>
        <w:t>finishing</w:t>
      </w:r>
      <w:r>
        <w:rPr>
          <w:spacing w:val="-4"/>
        </w:rPr>
        <w:t xml:space="preserve"> </w:t>
      </w:r>
      <w:r>
        <w:t>with</w:t>
      </w:r>
      <w:r>
        <w:rPr>
          <w:spacing w:val="-4"/>
        </w:rPr>
        <w:t xml:space="preserve"> </w:t>
      </w:r>
      <w:r>
        <w:t>this</w:t>
      </w:r>
      <w:r>
        <w:rPr>
          <w:spacing w:val="-4"/>
        </w:rPr>
        <w:t xml:space="preserve"> </w:t>
      </w:r>
      <w:r>
        <w:t>comment:</w:t>
      </w:r>
      <w:r>
        <w:rPr>
          <w:spacing w:val="-4"/>
        </w:rPr>
        <w:t xml:space="preserve"> </w:t>
      </w:r>
      <w:r>
        <w:rPr>
          <w:i/>
        </w:rPr>
        <w:t>Give</w:t>
      </w:r>
      <w:r>
        <w:rPr>
          <w:i/>
          <w:spacing w:val="-4"/>
        </w:rPr>
        <w:t xml:space="preserve"> </w:t>
      </w:r>
      <w:r>
        <w:rPr>
          <w:i/>
        </w:rPr>
        <w:t>me</w:t>
      </w:r>
      <w:r>
        <w:rPr>
          <w:i/>
          <w:spacing w:val="-4"/>
        </w:rPr>
        <w:t xml:space="preserve"> </w:t>
      </w:r>
      <w:r>
        <w:rPr>
          <w:i/>
        </w:rPr>
        <w:t>the</w:t>
      </w:r>
      <w:r>
        <w:rPr>
          <w:i/>
          <w:spacing w:val="-4"/>
        </w:rPr>
        <w:t xml:space="preserve"> </w:t>
      </w:r>
      <w:r>
        <w:rPr>
          <w:i/>
        </w:rPr>
        <w:t>southwest</w:t>
      </w:r>
      <w:r>
        <w:rPr>
          <w:i/>
          <w:spacing w:val="-4"/>
        </w:rPr>
        <w:t xml:space="preserve"> </w:t>
      </w:r>
      <w:r>
        <w:rPr>
          <w:i/>
        </w:rPr>
        <w:t>coast</w:t>
      </w:r>
      <w:r>
        <w:rPr>
          <w:i/>
          <w:spacing w:val="-4"/>
        </w:rPr>
        <w:t xml:space="preserve"> </w:t>
      </w:r>
      <w:r>
        <w:rPr>
          <w:i/>
        </w:rPr>
        <w:t>of</w:t>
      </w:r>
      <w:r>
        <w:rPr>
          <w:i/>
          <w:spacing w:val="-4"/>
        </w:rPr>
        <w:t xml:space="preserve"> </w:t>
      </w:r>
      <w:r>
        <w:rPr>
          <w:i/>
        </w:rPr>
        <w:t>Ireland and Scotland any day of the week for cruising.</w:t>
      </w:r>
      <w:r>
        <w:rPr>
          <w:i/>
          <w:spacing w:val="-2"/>
        </w:rPr>
        <w:t xml:space="preserve"> </w:t>
      </w:r>
      <w:r>
        <w:t>We were fascinated with pirates. We came close</w:t>
      </w:r>
      <w:r>
        <w:rPr>
          <w:spacing w:val="-1"/>
        </w:rPr>
        <w:t xml:space="preserve"> </w:t>
      </w:r>
      <w:r>
        <w:t>to them on a few occasions. However, a story all about pirates and piracy will be for another day.</w:t>
      </w:r>
    </w:p>
    <w:p w14:paraId="76C6B497" w14:textId="77777777" w:rsidR="00D54443" w:rsidRDefault="00000000">
      <w:pPr>
        <w:pStyle w:val="BodyText"/>
        <w:spacing w:before="167" w:line="254" w:lineRule="auto"/>
        <w:ind w:left="720" w:right="719"/>
        <w:jc w:val="both"/>
      </w:pPr>
      <w:r>
        <w:t>So</w:t>
      </w:r>
      <w:r>
        <w:rPr>
          <w:spacing w:val="-4"/>
        </w:rPr>
        <w:t xml:space="preserve"> </w:t>
      </w:r>
      <w:r>
        <w:t>this</w:t>
      </w:r>
      <w:r>
        <w:rPr>
          <w:spacing w:val="-3"/>
        </w:rPr>
        <w:t xml:space="preserve"> </w:t>
      </w:r>
      <w:r>
        <w:t>year</w:t>
      </w:r>
      <w:r>
        <w:rPr>
          <w:spacing w:val="-3"/>
        </w:rPr>
        <w:t xml:space="preserve"> </w:t>
      </w:r>
      <w:r>
        <w:t>we</w:t>
      </w:r>
      <w:r>
        <w:rPr>
          <w:spacing w:val="-3"/>
        </w:rPr>
        <w:t xml:space="preserve"> </w:t>
      </w:r>
      <w:r>
        <w:t>will</w:t>
      </w:r>
      <w:r>
        <w:rPr>
          <w:spacing w:val="-3"/>
        </w:rPr>
        <w:t xml:space="preserve"> </w:t>
      </w:r>
      <w:r>
        <w:t>take</w:t>
      </w:r>
      <w:r>
        <w:rPr>
          <w:spacing w:val="-3"/>
        </w:rPr>
        <w:t xml:space="preserve"> </w:t>
      </w:r>
      <w:r>
        <w:t>the</w:t>
      </w:r>
      <w:r>
        <w:rPr>
          <w:spacing w:val="-3"/>
        </w:rPr>
        <w:t xml:space="preserve"> </w:t>
      </w:r>
      <w:r>
        <w:t>old</w:t>
      </w:r>
      <w:r>
        <w:rPr>
          <w:spacing w:val="-3"/>
        </w:rPr>
        <w:t xml:space="preserve"> </w:t>
      </w:r>
      <w:r>
        <w:t>girl,</w:t>
      </w:r>
      <w:r>
        <w:rPr>
          <w:spacing w:val="-3"/>
        </w:rPr>
        <w:t xml:space="preserve"> </w:t>
      </w:r>
      <w:proofErr w:type="spellStart"/>
      <w:r>
        <w:rPr>
          <w:i/>
        </w:rPr>
        <w:t>Cruachan</w:t>
      </w:r>
      <w:proofErr w:type="spellEnd"/>
      <w:r>
        <w:t>,</w:t>
      </w:r>
      <w:r>
        <w:rPr>
          <w:spacing w:val="-3"/>
        </w:rPr>
        <w:t xml:space="preserve"> </w:t>
      </w:r>
      <w:r>
        <w:t>a</w:t>
      </w:r>
      <w:r>
        <w:rPr>
          <w:spacing w:val="-3"/>
        </w:rPr>
        <w:t xml:space="preserve"> </w:t>
      </w:r>
      <w:r>
        <w:t>126</w:t>
      </w:r>
      <w:r>
        <w:rPr>
          <w:spacing w:val="-3"/>
        </w:rPr>
        <w:t xml:space="preserve"> </w:t>
      </w:r>
      <w:r>
        <w:t>year</w:t>
      </w:r>
      <w:r>
        <w:rPr>
          <w:spacing w:val="-4"/>
        </w:rPr>
        <w:t xml:space="preserve"> </w:t>
      </w:r>
      <w:r>
        <w:t>old</w:t>
      </w:r>
      <w:r>
        <w:rPr>
          <w:spacing w:val="-3"/>
        </w:rPr>
        <w:t xml:space="preserve"> </w:t>
      </w:r>
      <w:r>
        <w:t>Loch</w:t>
      </w:r>
      <w:r>
        <w:rPr>
          <w:spacing w:val="-4"/>
        </w:rPr>
        <w:t xml:space="preserve"> </w:t>
      </w:r>
      <w:r>
        <w:t>Fyne</w:t>
      </w:r>
      <w:r>
        <w:rPr>
          <w:spacing w:val="-4"/>
        </w:rPr>
        <w:t xml:space="preserve"> </w:t>
      </w:r>
      <w:r>
        <w:t>Skiff,</w:t>
      </w:r>
      <w:r>
        <w:rPr>
          <w:spacing w:val="-3"/>
        </w:rPr>
        <w:t xml:space="preserve"> </w:t>
      </w:r>
      <w:r>
        <w:t>up</w:t>
      </w:r>
      <w:r>
        <w:rPr>
          <w:spacing w:val="-3"/>
        </w:rPr>
        <w:t xml:space="preserve"> </w:t>
      </w:r>
      <w:r>
        <w:t>to</w:t>
      </w:r>
      <w:r>
        <w:rPr>
          <w:spacing w:val="-3"/>
        </w:rPr>
        <w:t xml:space="preserve"> </w:t>
      </w:r>
      <w:r>
        <w:t>Scotland</w:t>
      </w:r>
      <w:r>
        <w:rPr>
          <w:spacing w:val="-4"/>
        </w:rPr>
        <w:t xml:space="preserve"> </w:t>
      </w:r>
      <w:r>
        <w:t>again.</w:t>
      </w:r>
      <w:r>
        <w:rPr>
          <w:spacing w:val="-3"/>
        </w:rPr>
        <w:t xml:space="preserve"> </w:t>
      </w:r>
      <w:r>
        <w:t>There</w:t>
      </w:r>
      <w:r>
        <w:rPr>
          <w:spacing w:val="-4"/>
        </w:rPr>
        <w:t xml:space="preserve"> </w:t>
      </w:r>
      <w:r>
        <w:t>we</w:t>
      </w:r>
      <w:r>
        <w:rPr>
          <w:spacing w:val="-3"/>
        </w:rPr>
        <w:t xml:space="preserve"> </w:t>
      </w:r>
      <w:r>
        <w:t>will join the cruise in company between ICC &amp; CCC of the Inner Hebrides. This is basically a tour of distilleries and as my father and my uncle worked for Cork Distilleries, this should be very interesting trip for me.</w:t>
      </w:r>
    </w:p>
    <w:p w14:paraId="76C6B498" w14:textId="77777777" w:rsidR="00D54443" w:rsidRDefault="00D54443">
      <w:pPr>
        <w:spacing w:line="254" w:lineRule="auto"/>
        <w:jc w:val="both"/>
        <w:sectPr w:rsidR="00D54443">
          <w:type w:val="continuous"/>
          <w:pgSz w:w="11910" w:h="16840"/>
          <w:pgMar w:top="1920" w:right="0" w:bottom="280" w:left="0" w:header="297" w:footer="0" w:gutter="0"/>
          <w:cols w:space="720"/>
        </w:sectPr>
      </w:pPr>
    </w:p>
    <w:p w14:paraId="76C6B499" w14:textId="77777777" w:rsidR="00D54443" w:rsidRDefault="00000000">
      <w:pPr>
        <w:pStyle w:val="Heading1"/>
      </w:pPr>
      <w:r>
        <w:t>Information</w:t>
      </w:r>
      <w:r>
        <w:rPr>
          <w:spacing w:val="-27"/>
        </w:rPr>
        <w:t xml:space="preserve"> </w:t>
      </w:r>
      <w:r>
        <w:t>and</w:t>
      </w:r>
      <w:r>
        <w:rPr>
          <w:spacing w:val="-25"/>
        </w:rPr>
        <w:t xml:space="preserve"> </w:t>
      </w:r>
      <w:r>
        <w:rPr>
          <w:spacing w:val="-2"/>
        </w:rPr>
        <w:t>Insight</w:t>
      </w:r>
    </w:p>
    <w:p w14:paraId="76C6B49A" w14:textId="77777777" w:rsidR="00D54443" w:rsidRDefault="00000000">
      <w:pPr>
        <w:pStyle w:val="Heading2"/>
      </w:pPr>
      <w:r>
        <w:t>by</w:t>
      </w:r>
      <w:r>
        <w:rPr>
          <w:spacing w:val="-1"/>
        </w:rPr>
        <w:t xml:space="preserve"> </w:t>
      </w:r>
      <w:r>
        <w:t>Harry</w:t>
      </w:r>
      <w:r>
        <w:rPr>
          <w:spacing w:val="1"/>
        </w:rPr>
        <w:t xml:space="preserve"> </w:t>
      </w:r>
      <w:r>
        <w:rPr>
          <w:spacing w:val="-2"/>
        </w:rPr>
        <w:t>Whelehan</w:t>
      </w:r>
    </w:p>
    <w:p w14:paraId="76C6B49B" w14:textId="77777777" w:rsidR="00D54443" w:rsidRDefault="00D54443">
      <w:pPr>
        <w:sectPr w:rsidR="00D54443">
          <w:pgSz w:w="11910" w:h="16840"/>
          <w:pgMar w:top="520" w:right="0" w:bottom="0" w:left="0" w:header="297" w:footer="0" w:gutter="0"/>
          <w:cols w:space="720"/>
        </w:sectPr>
      </w:pPr>
    </w:p>
    <w:p w14:paraId="76C6B49C" w14:textId="77777777" w:rsidR="00D54443" w:rsidRDefault="00000000">
      <w:pPr>
        <w:pStyle w:val="BodyText"/>
        <w:spacing w:before="116" w:line="254" w:lineRule="auto"/>
        <w:ind w:left="720" w:right="1"/>
        <w:jc w:val="both"/>
      </w:pPr>
      <w:r>
        <w:t>Now that I have handed over the joy of being Honorary Secretary</w:t>
      </w:r>
      <w:r>
        <w:rPr>
          <w:spacing w:val="-10"/>
        </w:rPr>
        <w:t xml:space="preserve"> </w:t>
      </w:r>
      <w:r>
        <w:t>of</w:t>
      </w:r>
      <w:r>
        <w:rPr>
          <w:spacing w:val="-10"/>
        </w:rPr>
        <w:t xml:space="preserve"> </w:t>
      </w:r>
      <w:r>
        <w:t>the</w:t>
      </w:r>
      <w:r>
        <w:rPr>
          <w:spacing w:val="-10"/>
        </w:rPr>
        <w:t xml:space="preserve"> </w:t>
      </w:r>
      <w:r>
        <w:t>I.C.C.</w:t>
      </w:r>
      <w:r>
        <w:rPr>
          <w:spacing w:val="-10"/>
        </w:rPr>
        <w:t xml:space="preserve"> </w:t>
      </w:r>
      <w:r>
        <w:t>to</w:t>
      </w:r>
      <w:r>
        <w:rPr>
          <w:spacing w:val="-9"/>
        </w:rPr>
        <w:t xml:space="preserve"> </w:t>
      </w:r>
      <w:r>
        <w:t>Donal</w:t>
      </w:r>
      <w:r>
        <w:rPr>
          <w:spacing w:val="-9"/>
        </w:rPr>
        <w:t xml:space="preserve"> </w:t>
      </w:r>
      <w:r>
        <w:t>Gallagher,</w:t>
      </w:r>
      <w:r>
        <w:rPr>
          <w:spacing w:val="-10"/>
        </w:rPr>
        <w:t xml:space="preserve"> </w:t>
      </w:r>
      <w:r>
        <w:t>I</w:t>
      </w:r>
      <w:r>
        <w:rPr>
          <w:spacing w:val="-10"/>
        </w:rPr>
        <w:t xml:space="preserve"> </w:t>
      </w:r>
      <w:r>
        <w:t>would</w:t>
      </w:r>
      <w:r>
        <w:rPr>
          <w:spacing w:val="-10"/>
        </w:rPr>
        <w:t xml:space="preserve"> </w:t>
      </w:r>
      <w:r>
        <w:t>like</w:t>
      </w:r>
      <w:r>
        <w:rPr>
          <w:spacing w:val="-9"/>
        </w:rPr>
        <w:t xml:space="preserve"> </w:t>
      </w:r>
      <w:r>
        <w:t>to share something with you all.</w:t>
      </w:r>
    </w:p>
    <w:p w14:paraId="76C6B49D" w14:textId="77777777" w:rsidR="00D54443" w:rsidRDefault="00000000">
      <w:pPr>
        <w:pStyle w:val="BodyText"/>
        <w:spacing w:before="169" w:line="254" w:lineRule="auto"/>
        <w:ind w:left="720"/>
        <w:jc w:val="both"/>
      </w:pPr>
      <w:r>
        <w:rPr>
          <w:spacing w:val="-2"/>
        </w:rPr>
        <w:t>Over</w:t>
      </w:r>
      <w:r>
        <w:rPr>
          <w:spacing w:val="-12"/>
        </w:rPr>
        <w:t xml:space="preserve"> </w:t>
      </w:r>
      <w:r>
        <w:rPr>
          <w:spacing w:val="-2"/>
        </w:rPr>
        <w:t>the</w:t>
      </w:r>
      <w:r>
        <w:rPr>
          <w:spacing w:val="-12"/>
        </w:rPr>
        <w:t xml:space="preserve"> </w:t>
      </w:r>
      <w:r>
        <w:rPr>
          <w:spacing w:val="-2"/>
        </w:rPr>
        <w:t>last</w:t>
      </w:r>
      <w:r>
        <w:rPr>
          <w:spacing w:val="-12"/>
        </w:rPr>
        <w:t xml:space="preserve"> </w:t>
      </w:r>
      <w:r>
        <w:rPr>
          <w:spacing w:val="-2"/>
        </w:rPr>
        <w:t>three</w:t>
      </w:r>
      <w:r>
        <w:rPr>
          <w:spacing w:val="-11"/>
        </w:rPr>
        <w:t xml:space="preserve"> </w:t>
      </w:r>
      <w:r>
        <w:rPr>
          <w:spacing w:val="-2"/>
        </w:rPr>
        <w:t>years,</w:t>
      </w:r>
      <w:r>
        <w:rPr>
          <w:spacing w:val="-12"/>
        </w:rPr>
        <w:t xml:space="preserve"> </w:t>
      </w:r>
      <w:r>
        <w:rPr>
          <w:spacing w:val="-2"/>
        </w:rPr>
        <w:t>I</w:t>
      </w:r>
      <w:r>
        <w:rPr>
          <w:spacing w:val="-12"/>
        </w:rPr>
        <w:t xml:space="preserve"> </w:t>
      </w:r>
      <w:r>
        <w:rPr>
          <w:spacing w:val="-2"/>
        </w:rPr>
        <w:t>have</w:t>
      </w:r>
      <w:r>
        <w:rPr>
          <w:spacing w:val="-12"/>
        </w:rPr>
        <w:t xml:space="preserve"> </w:t>
      </w:r>
      <w:r>
        <w:rPr>
          <w:spacing w:val="-2"/>
        </w:rPr>
        <w:t>become</w:t>
      </w:r>
      <w:r>
        <w:rPr>
          <w:spacing w:val="-11"/>
        </w:rPr>
        <w:t xml:space="preserve"> </w:t>
      </w:r>
      <w:r>
        <w:rPr>
          <w:spacing w:val="-2"/>
        </w:rPr>
        <w:t>acutely</w:t>
      </w:r>
      <w:r>
        <w:rPr>
          <w:spacing w:val="-12"/>
        </w:rPr>
        <w:t xml:space="preserve"> </w:t>
      </w:r>
      <w:r>
        <w:rPr>
          <w:spacing w:val="-2"/>
        </w:rPr>
        <w:t>aware</w:t>
      </w:r>
      <w:r>
        <w:rPr>
          <w:spacing w:val="-12"/>
        </w:rPr>
        <w:t xml:space="preserve"> </w:t>
      </w:r>
      <w:r>
        <w:rPr>
          <w:spacing w:val="-2"/>
        </w:rPr>
        <w:t>of the</w:t>
      </w:r>
      <w:r>
        <w:rPr>
          <w:spacing w:val="-12"/>
        </w:rPr>
        <w:t xml:space="preserve"> </w:t>
      </w:r>
      <w:r>
        <w:rPr>
          <w:spacing w:val="-2"/>
        </w:rPr>
        <w:t>extent</w:t>
      </w:r>
      <w:r>
        <w:rPr>
          <w:spacing w:val="-12"/>
        </w:rPr>
        <w:t xml:space="preserve"> </w:t>
      </w:r>
      <w:r>
        <w:rPr>
          <w:spacing w:val="-2"/>
        </w:rPr>
        <w:t>to</w:t>
      </w:r>
      <w:r>
        <w:rPr>
          <w:spacing w:val="-12"/>
        </w:rPr>
        <w:t xml:space="preserve"> </w:t>
      </w:r>
      <w:r>
        <w:rPr>
          <w:spacing w:val="-2"/>
        </w:rPr>
        <w:t>which</w:t>
      </w:r>
      <w:r>
        <w:rPr>
          <w:spacing w:val="-11"/>
        </w:rPr>
        <w:t xml:space="preserve"> </w:t>
      </w:r>
      <w:r>
        <w:rPr>
          <w:spacing w:val="-2"/>
        </w:rPr>
        <w:t>the</w:t>
      </w:r>
      <w:r>
        <w:rPr>
          <w:spacing w:val="-12"/>
        </w:rPr>
        <w:t xml:space="preserve"> </w:t>
      </w:r>
      <w:r>
        <w:rPr>
          <w:spacing w:val="-2"/>
        </w:rPr>
        <w:t>role</w:t>
      </w:r>
      <w:r>
        <w:rPr>
          <w:spacing w:val="-12"/>
        </w:rPr>
        <w:t xml:space="preserve"> </w:t>
      </w:r>
      <w:r>
        <w:rPr>
          <w:spacing w:val="-2"/>
        </w:rPr>
        <w:t>of</w:t>
      </w:r>
      <w:r>
        <w:rPr>
          <w:spacing w:val="-12"/>
        </w:rPr>
        <w:t xml:space="preserve"> </w:t>
      </w:r>
      <w:r>
        <w:rPr>
          <w:spacing w:val="-2"/>
        </w:rPr>
        <w:t>webmaster</w:t>
      </w:r>
      <w:r>
        <w:rPr>
          <w:spacing w:val="-11"/>
        </w:rPr>
        <w:t xml:space="preserve"> </w:t>
      </w:r>
      <w:r>
        <w:rPr>
          <w:spacing w:val="-2"/>
        </w:rPr>
        <w:t>is</w:t>
      </w:r>
      <w:r>
        <w:rPr>
          <w:spacing w:val="-12"/>
        </w:rPr>
        <w:t xml:space="preserve"> </w:t>
      </w:r>
      <w:r>
        <w:rPr>
          <w:spacing w:val="-2"/>
        </w:rPr>
        <w:t xml:space="preserve">fundamental </w:t>
      </w:r>
      <w:r>
        <w:t>to</w:t>
      </w:r>
      <w:r>
        <w:rPr>
          <w:spacing w:val="-7"/>
        </w:rPr>
        <w:t xml:space="preserve"> </w:t>
      </w:r>
      <w:r>
        <w:t>the</w:t>
      </w:r>
      <w:r>
        <w:rPr>
          <w:spacing w:val="-7"/>
        </w:rPr>
        <w:t xml:space="preserve"> </w:t>
      </w:r>
      <w:r>
        <w:t>Club,</w:t>
      </w:r>
      <w:r>
        <w:rPr>
          <w:spacing w:val="-8"/>
        </w:rPr>
        <w:t xml:space="preserve"> </w:t>
      </w:r>
      <w:r>
        <w:t>its</w:t>
      </w:r>
      <w:r>
        <w:rPr>
          <w:spacing w:val="-8"/>
        </w:rPr>
        <w:t xml:space="preserve"> </w:t>
      </w:r>
      <w:r>
        <w:t>communications,</w:t>
      </w:r>
      <w:r>
        <w:rPr>
          <w:spacing w:val="-8"/>
        </w:rPr>
        <w:t xml:space="preserve"> </w:t>
      </w:r>
      <w:r>
        <w:t>and</w:t>
      </w:r>
      <w:r>
        <w:rPr>
          <w:spacing w:val="-8"/>
        </w:rPr>
        <w:t xml:space="preserve"> </w:t>
      </w:r>
      <w:r>
        <w:t>its</w:t>
      </w:r>
      <w:r>
        <w:rPr>
          <w:spacing w:val="-8"/>
        </w:rPr>
        <w:t xml:space="preserve"> </w:t>
      </w:r>
      <w:r>
        <w:t>administration. It</w:t>
      </w:r>
      <w:r>
        <w:rPr>
          <w:spacing w:val="-14"/>
        </w:rPr>
        <w:t xml:space="preserve"> </w:t>
      </w:r>
      <w:r>
        <w:t>took</w:t>
      </w:r>
      <w:r>
        <w:rPr>
          <w:spacing w:val="-14"/>
        </w:rPr>
        <w:t xml:space="preserve"> </w:t>
      </w:r>
      <w:r>
        <w:t>me</w:t>
      </w:r>
      <w:r>
        <w:rPr>
          <w:spacing w:val="-14"/>
        </w:rPr>
        <w:t xml:space="preserve"> </w:t>
      </w:r>
      <w:r>
        <w:t>by</w:t>
      </w:r>
      <w:r>
        <w:rPr>
          <w:spacing w:val="-13"/>
        </w:rPr>
        <w:t xml:space="preserve"> </w:t>
      </w:r>
      <w:r>
        <w:t>surprise</w:t>
      </w:r>
      <w:r>
        <w:rPr>
          <w:spacing w:val="-14"/>
        </w:rPr>
        <w:t xml:space="preserve"> </w:t>
      </w:r>
      <w:r>
        <w:t>to</w:t>
      </w:r>
      <w:r>
        <w:rPr>
          <w:spacing w:val="-14"/>
        </w:rPr>
        <w:t xml:space="preserve"> </w:t>
      </w:r>
      <w:r>
        <w:t>discover</w:t>
      </w:r>
      <w:r>
        <w:rPr>
          <w:spacing w:val="-14"/>
        </w:rPr>
        <w:t xml:space="preserve"> </w:t>
      </w:r>
      <w:r>
        <w:t>the</w:t>
      </w:r>
      <w:r>
        <w:rPr>
          <w:spacing w:val="-13"/>
        </w:rPr>
        <w:t xml:space="preserve"> </w:t>
      </w:r>
      <w:r>
        <w:t>extent</w:t>
      </w:r>
      <w:r>
        <w:rPr>
          <w:spacing w:val="-14"/>
        </w:rPr>
        <w:t xml:space="preserve"> </w:t>
      </w:r>
      <w:r>
        <w:t>to</w:t>
      </w:r>
      <w:r>
        <w:rPr>
          <w:spacing w:val="-14"/>
        </w:rPr>
        <w:t xml:space="preserve"> </w:t>
      </w:r>
      <w:r>
        <w:t>which</w:t>
      </w:r>
      <w:r>
        <w:rPr>
          <w:spacing w:val="-14"/>
        </w:rPr>
        <w:t xml:space="preserve"> </w:t>
      </w:r>
      <w:r>
        <w:t>the smooth running of the Club places huge demands on his time, vigilance, patience, and skill.</w:t>
      </w:r>
    </w:p>
    <w:p w14:paraId="76C6B49E" w14:textId="77777777" w:rsidR="00D54443" w:rsidRDefault="00000000">
      <w:pPr>
        <w:pStyle w:val="BodyText"/>
        <w:spacing w:before="168" w:line="254" w:lineRule="auto"/>
        <w:ind w:left="720"/>
        <w:jc w:val="both"/>
      </w:pPr>
      <w:r>
        <w:t>I do not at all wish to understate the roles of the Flag Officers,</w:t>
      </w:r>
      <w:r>
        <w:rPr>
          <w:spacing w:val="-7"/>
        </w:rPr>
        <w:t xml:space="preserve"> </w:t>
      </w:r>
      <w:r>
        <w:t>the</w:t>
      </w:r>
      <w:r>
        <w:rPr>
          <w:spacing w:val="-7"/>
        </w:rPr>
        <w:t xml:space="preserve"> </w:t>
      </w:r>
      <w:r>
        <w:t>other</w:t>
      </w:r>
      <w:r>
        <w:rPr>
          <w:spacing w:val="-7"/>
        </w:rPr>
        <w:t xml:space="preserve"> </w:t>
      </w:r>
      <w:r>
        <w:t>Officers,</w:t>
      </w:r>
      <w:r>
        <w:rPr>
          <w:spacing w:val="-7"/>
        </w:rPr>
        <w:t xml:space="preserve"> </w:t>
      </w:r>
      <w:r>
        <w:t>the</w:t>
      </w:r>
      <w:r>
        <w:rPr>
          <w:spacing w:val="-7"/>
        </w:rPr>
        <w:t xml:space="preserve"> </w:t>
      </w:r>
      <w:r>
        <w:t>Committee,</w:t>
      </w:r>
      <w:r>
        <w:rPr>
          <w:spacing w:val="-7"/>
        </w:rPr>
        <w:t xml:space="preserve"> </w:t>
      </w:r>
      <w:r>
        <w:t>or</w:t>
      </w:r>
      <w:r>
        <w:rPr>
          <w:spacing w:val="-7"/>
        </w:rPr>
        <w:t xml:space="preserve"> </w:t>
      </w:r>
      <w:r>
        <w:t>the</w:t>
      </w:r>
      <w:r>
        <w:rPr>
          <w:spacing w:val="-7"/>
        </w:rPr>
        <w:t xml:space="preserve"> </w:t>
      </w:r>
      <w:r>
        <w:t>many other members of the Club who work hard in order to make the Club and its events run smoothly. What they do is mostly visible and seen ‘above deck’ and is fully appreciated by the members.</w:t>
      </w:r>
    </w:p>
    <w:p w14:paraId="76C6B49F" w14:textId="77777777" w:rsidR="00D54443" w:rsidRDefault="00000000">
      <w:pPr>
        <w:pStyle w:val="BodyText"/>
        <w:spacing w:before="167" w:line="254" w:lineRule="auto"/>
        <w:ind w:left="720"/>
        <w:jc w:val="both"/>
      </w:pPr>
      <w:r>
        <w:t>I suspect the same may not be true of the webmaster, because most of what he does is ‘below deck/ backstage’. His activities are as invisible as the oxygen which</w:t>
      </w:r>
      <w:r>
        <w:rPr>
          <w:spacing w:val="-10"/>
        </w:rPr>
        <w:t xml:space="preserve"> </w:t>
      </w:r>
      <w:r>
        <w:t>we</w:t>
      </w:r>
      <w:r>
        <w:rPr>
          <w:spacing w:val="-10"/>
        </w:rPr>
        <w:t xml:space="preserve"> </w:t>
      </w:r>
      <w:r>
        <w:t>breathe,</w:t>
      </w:r>
      <w:r>
        <w:rPr>
          <w:spacing w:val="-10"/>
        </w:rPr>
        <w:t xml:space="preserve"> </w:t>
      </w:r>
      <w:r>
        <w:t>but</w:t>
      </w:r>
      <w:r>
        <w:rPr>
          <w:spacing w:val="-10"/>
        </w:rPr>
        <w:t xml:space="preserve"> </w:t>
      </w:r>
      <w:r>
        <w:t>every</w:t>
      </w:r>
      <w:r>
        <w:rPr>
          <w:spacing w:val="-10"/>
        </w:rPr>
        <w:t xml:space="preserve"> </w:t>
      </w:r>
      <w:r>
        <w:t>bit</w:t>
      </w:r>
      <w:r>
        <w:rPr>
          <w:spacing w:val="-10"/>
        </w:rPr>
        <w:t xml:space="preserve"> </w:t>
      </w:r>
      <w:r>
        <w:t>as</w:t>
      </w:r>
      <w:r>
        <w:rPr>
          <w:spacing w:val="-10"/>
        </w:rPr>
        <w:t xml:space="preserve"> </w:t>
      </w:r>
      <w:r>
        <w:t>essential</w:t>
      </w:r>
      <w:r>
        <w:rPr>
          <w:spacing w:val="-10"/>
        </w:rPr>
        <w:t xml:space="preserve"> </w:t>
      </w:r>
      <w:r>
        <w:t>to</w:t>
      </w:r>
      <w:r>
        <w:rPr>
          <w:spacing w:val="-10"/>
        </w:rPr>
        <w:t xml:space="preserve"> </w:t>
      </w:r>
      <w:r>
        <w:t>the</w:t>
      </w:r>
      <w:r>
        <w:rPr>
          <w:spacing w:val="-10"/>
        </w:rPr>
        <w:t xml:space="preserve"> </w:t>
      </w:r>
      <w:r>
        <w:t>Club, as the air we breathe is to our bodies.</w:t>
      </w:r>
    </w:p>
    <w:p w14:paraId="76C6B4A0" w14:textId="77777777" w:rsidR="00D54443" w:rsidRDefault="00000000">
      <w:pPr>
        <w:pStyle w:val="BodyText"/>
        <w:spacing w:before="169" w:line="254" w:lineRule="auto"/>
        <w:ind w:left="720"/>
        <w:jc w:val="both"/>
      </w:pPr>
      <w:r>
        <w:rPr>
          <w:spacing w:val="-2"/>
        </w:rPr>
        <w:t>Alas,</w:t>
      </w:r>
      <w:r>
        <w:rPr>
          <w:spacing w:val="-8"/>
        </w:rPr>
        <w:t xml:space="preserve"> </w:t>
      </w:r>
      <w:r>
        <w:rPr>
          <w:spacing w:val="-2"/>
        </w:rPr>
        <w:t>John</w:t>
      </w:r>
      <w:r>
        <w:rPr>
          <w:spacing w:val="-8"/>
        </w:rPr>
        <w:t xml:space="preserve"> </w:t>
      </w:r>
      <w:r>
        <w:rPr>
          <w:spacing w:val="-2"/>
        </w:rPr>
        <w:t>Clementson</w:t>
      </w:r>
      <w:r>
        <w:rPr>
          <w:spacing w:val="-8"/>
        </w:rPr>
        <w:t xml:space="preserve"> </w:t>
      </w:r>
      <w:r>
        <w:rPr>
          <w:spacing w:val="-2"/>
        </w:rPr>
        <w:t>has</w:t>
      </w:r>
      <w:r>
        <w:rPr>
          <w:spacing w:val="-8"/>
        </w:rPr>
        <w:t xml:space="preserve"> </w:t>
      </w:r>
      <w:r>
        <w:rPr>
          <w:spacing w:val="-2"/>
        </w:rPr>
        <w:t>finally</w:t>
      </w:r>
      <w:r>
        <w:rPr>
          <w:spacing w:val="-8"/>
        </w:rPr>
        <w:t xml:space="preserve"> </w:t>
      </w:r>
      <w:r>
        <w:rPr>
          <w:spacing w:val="-2"/>
        </w:rPr>
        <w:t>retired</w:t>
      </w:r>
      <w:r>
        <w:rPr>
          <w:spacing w:val="-8"/>
        </w:rPr>
        <w:t xml:space="preserve"> </w:t>
      </w:r>
      <w:r>
        <w:rPr>
          <w:spacing w:val="-2"/>
        </w:rPr>
        <w:t>from</w:t>
      </w:r>
      <w:r>
        <w:rPr>
          <w:spacing w:val="-8"/>
        </w:rPr>
        <w:t xml:space="preserve"> </w:t>
      </w:r>
      <w:r>
        <w:rPr>
          <w:spacing w:val="-2"/>
        </w:rPr>
        <w:t>the</w:t>
      </w:r>
      <w:r>
        <w:rPr>
          <w:spacing w:val="-8"/>
        </w:rPr>
        <w:t xml:space="preserve"> </w:t>
      </w:r>
      <w:r>
        <w:rPr>
          <w:spacing w:val="-2"/>
        </w:rPr>
        <w:t>role</w:t>
      </w:r>
      <w:r>
        <w:rPr>
          <w:spacing w:val="-8"/>
        </w:rPr>
        <w:t xml:space="preserve"> </w:t>
      </w:r>
      <w:r>
        <w:rPr>
          <w:spacing w:val="-2"/>
        </w:rPr>
        <w:t xml:space="preserve">of </w:t>
      </w:r>
      <w:r>
        <w:t>Webmaster</w:t>
      </w:r>
      <w:r>
        <w:rPr>
          <w:spacing w:val="-2"/>
        </w:rPr>
        <w:t xml:space="preserve"> </w:t>
      </w:r>
      <w:r>
        <w:t>after</w:t>
      </w:r>
      <w:r>
        <w:rPr>
          <w:spacing w:val="-2"/>
        </w:rPr>
        <w:t xml:space="preserve"> </w:t>
      </w:r>
      <w:r>
        <w:t>nearly</w:t>
      </w:r>
      <w:r>
        <w:rPr>
          <w:spacing w:val="-2"/>
        </w:rPr>
        <w:t xml:space="preserve"> </w:t>
      </w:r>
      <w:r>
        <w:t>20</w:t>
      </w:r>
      <w:r>
        <w:rPr>
          <w:spacing w:val="-2"/>
        </w:rPr>
        <w:t xml:space="preserve"> </w:t>
      </w:r>
      <w:r>
        <w:t>years.</w:t>
      </w:r>
      <w:r>
        <w:rPr>
          <w:spacing w:val="-2"/>
        </w:rPr>
        <w:t xml:space="preserve"> </w:t>
      </w:r>
      <w:r>
        <w:t>I</w:t>
      </w:r>
      <w:r>
        <w:rPr>
          <w:spacing w:val="-2"/>
        </w:rPr>
        <w:t xml:space="preserve"> </w:t>
      </w:r>
      <w:r>
        <w:t>feel</w:t>
      </w:r>
      <w:r>
        <w:rPr>
          <w:spacing w:val="-2"/>
        </w:rPr>
        <w:t xml:space="preserve"> </w:t>
      </w:r>
      <w:r>
        <w:t>that</w:t>
      </w:r>
      <w:r>
        <w:rPr>
          <w:spacing w:val="-2"/>
        </w:rPr>
        <w:t xml:space="preserve"> </w:t>
      </w:r>
      <w:r>
        <w:t>you</w:t>
      </w:r>
      <w:r>
        <w:rPr>
          <w:spacing w:val="-2"/>
        </w:rPr>
        <w:t xml:space="preserve"> </w:t>
      </w:r>
      <w:r>
        <w:t>should understand the contribution which he has made to the Club, its development, and the close communication which we enjoy within the Club.</w:t>
      </w:r>
    </w:p>
    <w:p w14:paraId="76C6B4A1" w14:textId="77777777" w:rsidR="00D54443" w:rsidRDefault="00000000">
      <w:pPr>
        <w:pStyle w:val="BodyText"/>
        <w:spacing w:before="168" w:line="254" w:lineRule="auto"/>
        <w:ind w:left="720"/>
        <w:jc w:val="both"/>
      </w:pPr>
      <w:r>
        <w:t>Back</w:t>
      </w:r>
      <w:r>
        <w:rPr>
          <w:spacing w:val="-12"/>
        </w:rPr>
        <w:t xml:space="preserve"> </w:t>
      </w:r>
      <w:r>
        <w:t>in</w:t>
      </w:r>
      <w:r>
        <w:rPr>
          <w:spacing w:val="-12"/>
        </w:rPr>
        <w:t xml:space="preserve"> </w:t>
      </w:r>
      <w:r>
        <w:t>2002,</w:t>
      </w:r>
      <w:r>
        <w:rPr>
          <w:spacing w:val="-12"/>
        </w:rPr>
        <w:t xml:space="preserve"> </w:t>
      </w:r>
      <w:r>
        <w:t>Gary</w:t>
      </w:r>
      <w:r>
        <w:rPr>
          <w:spacing w:val="-12"/>
        </w:rPr>
        <w:t xml:space="preserve"> </w:t>
      </w:r>
      <w:proofErr w:type="spellStart"/>
      <w:r>
        <w:t>MacMahon</w:t>
      </w:r>
      <w:proofErr w:type="spellEnd"/>
      <w:r>
        <w:t>,</w:t>
      </w:r>
      <w:r>
        <w:rPr>
          <w:spacing w:val="-12"/>
        </w:rPr>
        <w:t xml:space="preserve"> </w:t>
      </w:r>
      <w:r>
        <w:t>then</w:t>
      </w:r>
      <w:r>
        <w:rPr>
          <w:spacing w:val="-12"/>
        </w:rPr>
        <w:t xml:space="preserve"> </w:t>
      </w:r>
      <w:r>
        <w:t>Rear</w:t>
      </w:r>
      <w:r>
        <w:rPr>
          <w:spacing w:val="-12"/>
        </w:rPr>
        <w:t xml:space="preserve"> </w:t>
      </w:r>
      <w:r>
        <w:t>Commodore, created the first club website. It was at that stage a basic,</w:t>
      </w:r>
      <w:r>
        <w:rPr>
          <w:spacing w:val="-10"/>
        </w:rPr>
        <w:t xml:space="preserve"> </w:t>
      </w:r>
      <w:r>
        <w:t>primitive</w:t>
      </w:r>
      <w:r>
        <w:rPr>
          <w:spacing w:val="-10"/>
        </w:rPr>
        <w:t xml:space="preserve"> </w:t>
      </w:r>
      <w:r>
        <w:t>affair,</w:t>
      </w:r>
      <w:r>
        <w:rPr>
          <w:spacing w:val="-10"/>
        </w:rPr>
        <w:t xml:space="preserve"> </w:t>
      </w:r>
      <w:r>
        <w:t>with</w:t>
      </w:r>
      <w:r>
        <w:rPr>
          <w:spacing w:val="-10"/>
        </w:rPr>
        <w:t xml:space="preserve"> </w:t>
      </w:r>
      <w:r>
        <w:t>limited</w:t>
      </w:r>
      <w:r>
        <w:rPr>
          <w:spacing w:val="-10"/>
        </w:rPr>
        <w:t xml:space="preserve"> </w:t>
      </w:r>
      <w:r>
        <w:t>flexibility.</w:t>
      </w:r>
      <w:r>
        <w:rPr>
          <w:spacing w:val="-10"/>
        </w:rPr>
        <w:t xml:space="preserve"> </w:t>
      </w:r>
      <w:r>
        <w:t>Most</w:t>
      </w:r>
      <w:r>
        <w:rPr>
          <w:spacing w:val="-11"/>
        </w:rPr>
        <w:t xml:space="preserve"> </w:t>
      </w:r>
      <w:r>
        <w:t>of</w:t>
      </w:r>
      <w:r>
        <w:rPr>
          <w:spacing w:val="-10"/>
        </w:rPr>
        <w:t xml:space="preserve"> </w:t>
      </w:r>
      <w:r>
        <w:t>our members,</w:t>
      </w:r>
      <w:r>
        <w:rPr>
          <w:spacing w:val="-8"/>
        </w:rPr>
        <w:t xml:space="preserve"> </w:t>
      </w:r>
      <w:r>
        <w:t>I</w:t>
      </w:r>
      <w:r>
        <w:rPr>
          <w:spacing w:val="-8"/>
        </w:rPr>
        <w:t xml:space="preserve"> </w:t>
      </w:r>
      <w:r>
        <w:t>suspect,</w:t>
      </w:r>
      <w:r>
        <w:rPr>
          <w:spacing w:val="-8"/>
        </w:rPr>
        <w:t xml:space="preserve"> </w:t>
      </w:r>
      <w:r>
        <w:t>like</w:t>
      </w:r>
      <w:r>
        <w:rPr>
          <w:spacing w:val="-8"/>
        </w:rPr>
        <w:t xml:space="preserve"> </w:t>
      </w:r>
      <w:r>
        <w:t>me</w:t>
      </w:r>
      <w:r>
        <w:rPr>
          <w:spacing w:val="-8"/>
        </w:rPr>
        <w:t xml:space="preserve"> </w:t>
      </w:r>
      <w:r>
        <w:t>would</w:t>
      </w:r>
      <w:r>
        <w:rPr>
          <w:spacing w:val="-8"/>
        </w:rPr>
        <w:t xml:space="preserve"> </w:t>
      </w:r>
      <w:r>
        <w:t>then,</w:t>
      </w:r>
      <w:r>
        <w:rPr>
          <w:spacing w:val="-8"/>
        </w:rPr>
        <w:t xml:space="preserve"> </w:t>
      </w:r>
      <w:r>
        <w:t>and</w:t>
      </w:r>
      <w:r>
        <w:rPr>
          <w:spacing w:val="-8"/>
        </w:rPr>
        <w:t xml:space="preserve"> </w:t>
      </w:r>
      <w:r>
        <w:t>even</w:t>
      </w:r>
      <w:r>
        <w:rPr>
          <w:spacing w:val="-8"/>
        </w:rPr>
        <w:t xml:space="preserve"> </w:t>
      </w:r>
      <w:r>
        <w:t>now, have</w:t>
      </w:r>
      <w:r>
        <w:rPr>
          <w:spacing w:val="-12"/>
        </w:rPr>
        <w:t xml:space="preserve"> </w:t>
      </w:r>
      <w:r>
        <w:t>been</w:t>
      </w:r>
      <w:r>
        <w:rPr>
          <w:spacing w:val="-12"/>
        </w:rPr>
        <w:t xml:space="preserve"> </w:t>
      </w:r>
      <w:r>
        <w:t>well</w:t>
      </w:r>
      <w:r>
        <w:rPr>
          <w:spacing w:val="-12"/>
        </w:rPr>
        <w:t xml:space="preserve"> </w:t>
      </w:r>
      <w:r>
        <w:t>‘behind</w:t>
      </w:r>
      <w:r>
        <w:rPr>
          <w:spacing w:val="-12"/>
        </w:rPr>
        <w:t xml:space="preserve"> </w:t>
      </w:r>
      <w:r>
        <w:t>the</w:t>
      </w:r>
      <w:r>
        <w:rPr>
          <w:spacing w:val="-12"/>
        </w:rPr>
        <w:t xml:space="preserve"> </w:t>
      </w:r>
      <w:r>
        <w:t>curve’,</w:t>
      </w:r>
      <w:r>
        <w:rPr>
          <w:spacing w:val="-12"/>
        </w:rPr>
        <w:t xml:space="preserve"> </w:t>
      </w:r>
      <w:r>
        <w:t>in</w:t>
      </w:r>
      <w:r>
        <w:rPr>
          <w:spacing w:val="-12"/>
        </w:rPr>
        <w:t xml:space="preserve"> </w:t>
      </w:r>
      <w:r>
        <w:t>being</w:t>
      </w:r>
      <w:r>
        <w:rPr>
          <w:spacing w:val="-12"/>
        </w:rPr>
        <w:t xml:space="preserve"> </w:t>
      </w:r>
      <w:r>
        <w:t>interested</w:t>
      </w:r>
      <w:r>
        <w:rPr>
          <w:spacing w:val="-12"/>
        </w:rPr>
        <w:t xml:space="preserve"> </w:t>
      </w:r>
      <w:r>
        <w:t xml:space="preserve">in or understanding the ‘mechanics’ of IT or Information </w:t>
      </w:r>
      <w:r>
        <w:rPr>
          <w:spacing w:val="-2"/>
        </w:rPr>
        <w:t>Technology!</w:t>
      </w:r>
    </w:p>
    <w:p w14:paraId="76C6B4A2" w14:textId="77777777" w:rsidR="00D54443" w:rsidRDefault="00000000">
      <w:pPr>
        <w:pStyle w:val="BodyText"/>
        <w:spacing w:before="116" w:line="254" w:lineRule="auto"/>
        <w:ind w:left="197" w:right="715"/>
        <w:jc w:val="both"/>
      </w:pPr>
      <w:r>
        <w:br w:type="column"/>
        <w:t>John foresaw the necessity: if the Club was to function efficiently</w:t>
      </w:r>
      <w:r>
        <w:rPr>
          <w:spacing w:val="-1"/>
        </w:rPr>
        <w:t xml:space="preserve"> </w:t>
      </w:r>
      <w:r>
        <w:t>in</w:t>
      </w:r>
      <w:r>
        <w:rPr>
          <w:spacing w:val="-1"/>
        </w:rPr>
        <w:t xml:space="preserve"> </w:t>
      </w:r>
      <w:r>
        <w:t>the</w:t>
      </w:r>
      <w:r>
        <w:rPr>
          <w:spacing w:val="-1"/>
        </w:rPr>
        <w:t xml:space="preserve"> </w:t>
      </w:r>
      <w:r>
        <w:t>21st</w:t>
      </w:r>
      <w:r>
        <w:rPr>
          <w:spacing w:val="-1"/>
        </w:rPr>
        <w:t xml:space="preserve"> </w:t>
      </w:r>
      <w:r>
        <w:t>Century,</w:t>
      </w:r>
      <w:r>
        <w:rPr>
          <w:spacing w:val="-1"/>
        </w:rPr>
        <w:t xml:space="preserve"> </w:t>
      </w:r>
      <w:r>
        <w:t>it</w:t>
      </w:r>
      <w:r>
        <w:rPr>
          <w:spacing w:val="-1"/>
        </w:rPr>
        <w:t xml:space="preserve"> </w:t>
      </w:r>
      <w:r>
        <w:t>had</w:t>
      </w:r>
      <w:r>
        <w:rPr>
          <w:spacing w:val="-1"/>
        </w:rPr>
        <w:t xml:space="preserve"> </w:t>
      </w:r>
      <w:r>
        <w:t>to avail of</w:t>
      </w:r>
      <w:r>
        <w:rPr>
          <w:spacing w:val="-1"/>
        </w:rPr>
        <w:t xml:space="preserve"> </w:t>
      </w:r>
      <w:r>
        <w:t>IT.</w:t>
      </w:r>
      <w:r>
        <w:rPr>
          <w:spacing w:val="-1"/>
        </w:rPr>
        <w:t xml:space="preserve"> </w:t>
      </w:r>
      <w:r>
        <w:t>John consequently signed himself up for two online courses with</w:t>
      </w:r>
      <w:r>
        <w:rPr>
          <w:spacing w:val="-16"/>
        </w:rPr>
        <w:t xml:space="preserve"> </w:t>
      </w:r>
      <w:r>
        <w:t>an</w:t>
      </w:r>
      <w:r>
        <w:rPr>
          <w:spacing w:val="-14"/>
        </w:rPr>
        <w:t xml:space="preserve"> </w:t>
      </w:r>
      <w:r>
        <w:t>American</w:t>
      </w:r>
      <w:r>
        <w:rPr>
          <w:spacing w:val="-14"/>
        </w:rPr>
        <w:t xml:space="preserve"> </w:t>
      </w:r>
      <w:r>
        <w:t>university.</w:t>
      </w:r>
      <w:r>
        <w:rPr>
          <w:spacing w:val="-13"/>
        </w:rPr>
        <w:t xml:space="preserve"> </w:t>
      </w:r>
      <w:r>
        <w:t>There</w:t>
      </w:r>
      <w:r>
        <w:rPr>
          <w:spacing w:val="-14"/>
        </w:rPr>
        <w:t xml:space="preserve"> </w:t>
      </w:r>
      <w:r>
        <w:t>he</w:t>
      </w:r>
      <w:r>
        <w:rPr>
          <w:spacing w:val="-14"/>
        </w:rPr>
        <w:t xml:space="preserve"> </w:t>
      </w:r>
      <w:r>
        <w:t>learned</w:t>
      </w:r>
      <w:r>
        <w:rPr>
          <w:spacing w:val="-14"/>
        </w:rPr>
        <w:t xml:space="preserve"> </w:t>
      </w:r>
      <w:r>
        <w:t>enough</w:t>
      </w:r>
      <w:r>
        <w:rPr>
          <w:spacing w:val="-13"/>
        </w:rPr>
        <w:t xml:space="preserve"> </w:t>
      </w:r>
      <w:r>
        <w:t>to get</w:t>
      </w:r>
      <w:r>
        <w:rPr>
          <w:spacing w:val="-7"/>
        </w:rPr>
        <w:t xml:space="preserve"> </w:t>
      </w:r>
      <w:r>
        <w:t>started.</w:t>
      </w:r>
      <w:r>
        <w:rPr>
          <w:spacing w:val="-7"/>
        </w:rPr>
        <w:t xml:space="preserve"> </w:t>
      </w:r>
      <w:r>
        <w:t>Then</w:t>
      </w:r>
      <w:r>
        <w:rPr>
          <w:spacing w:val="-8"/>
        </w:rPr>
        <w:t xml:space="preserve"> </w:t>
      </w:r>
      <w:r>
        <w:t>with</w:t>
      </w:r>
      <w:r>
        <w:rPr>
          <w:spacing w:val="-7"/>
        </w:rPr>
        <w:t xml:space="preserve"> </w:t>
      </w:r>
      <w:r>
        <w:t>the</w:t>
      </w:r>
      <w:r>
        <w:rPr>
          <w:spacing w:val="-7"/>
        </w:rPr>
        <w:t xml:space="preserve"> </w:t>
      </w:r>
      <w:r>
        <w:t>permission</w:t>
      </w:r>
      <w:r>
        <w:rPr>
          <w:spacing w:val="-7"/>
        </w:rPr>
        <w:t xml:space="preserve"> </w:t>
      </w:r>
      <w:r>
        <w:t>of</w:t>
      </w:r>
      <w:r>
        <w:rPr>
          <w:spacing w:val="-7"/>
        </w:rPr>
        <w:t xml:space="preserve"> </w:t>
      </w:r>
      <w:r>
        <w:t>the</w:t>
      </w:r>
      <w:r>
        <w:rPr>
          <w:spacing w:val="-7"/>
        </w:rPr>
        <w:t xml:space="preserve"> </w:t>
      </w:r>
      <w:r>
        <w:t>committee, he</w:t>
      </w:r>
      <w:r>
        <w:rPr>
          <w:spacing w:val="-6"/>
        </w:rPr>
        <w:t xml:space="preserve"> </w:t>
      </w:r>
      <w:r>
        <w:t>took</w:t>
      </w:r>
      <w:r>
        <w:rPr>
          <w:spacing w:val="-6"/>
        </w:rPr>
        <w:t xml:space="preserve"> </w:t>
      </w:r>
      <w:r>
        <w:t>over</w:t>
      </w:r>
      <w:r>
        <w:rPr>
          <w:spacing w:val="-6"/>
        </w:rPr>
        <w:t xml:space="preserve"> </w:t>
      </w:r>
      <w:r>
        <w:t>the</w:t>
      </w:r>
      <w:r>
        <w:rPr>
          <w:spacing w:val="-6"/>
        </w:rPr>
        <w:t xml:space="preserve"> </w:t>
      </w:r>
      <w:r>
        <w:t>project</w:t>
      </w:r>
      <w:r>
        <w:rPr>
          <w:spacing w:val="-6"/>
        </w:rPr>
        <w:t xml:space="preserve"> </w:t>
      </w:r>
      <w:r>
        <w:t>from</w:t>
      </w:r>
      <w:r>
        <w:rPr>
          <w:spacing w:val="-6"/>
        </w:rPr>
        <w:t xml:space="preserve"> </w:t>
      </w:r>
      <w:r>
        <w:t>Gary.</w:t>
      </w:r>
      <w:r>
        <w:rPr>
          <w:spacing w:val="-6"/>
        </w:rPr>
        <w:t xml:space="preserve"> </w:t>
      </w:r>
      <w:r>
        <w:t>With</w:t>
      </w:r>
      <w:r>
        <w:rPr>
          <w:spacing w:val="-6"/>
        </w:rPr>
        <w:t xml:space="preserve"> </w:t>
      </w:r>
      <w:r>
        <w:t>the</w:t>
      </w:r>
      <w:r>
        <w:rPr>
          <w:spacing w:val="-6"/>
        </w:rPr>
        <w:t xml:space="preserve"> </w:t>
      </w:r>
      <w:r>
        <w:t>help</w:t>
      </w:r>
      <w:r>
        <w:rPr>
          <w:spacing w:val="-6"/>
        </w:rPr>
        <w:t xml:space="preserve"> </w:t>
      </w:r>
      <w:r>
        <w:t>of</w:t>
      </w:r>
      <w:r>
        <w:rPr>
          <w:spacing w:val="-6"/>
        </w:rPr>
        <w:t xml:space="preserve"> </w:t>
      </w:r>
      <w:r>
        <w:t xml:space="preserve">one Steve </w:t>
      </w:r>
      <w:proofErr w:type="spellStart"/>
      <w:r>
        <w:t>Golemboski</w:t>
      </w:r>
      <w:proofErr w:type="spellEnd"/>
      <w:r>
        <w:t>-Byrne and a small budget, he set up our present website using WordPress.</w:t>
      </w:r>
    </w:p>
    <w:p w14:paraId="76C6B4A3" w14:textId="77777777" w:rsidR="00D54443" w:rsidRDefault="00000000">
      <w:pPr>
        <w:pStyle w:val="BodyText"/>
        <w:spacing w:before="167" w:line="254" w:lineRule="auto"/>
        <w:ind w:left="197" w:right="716"/>
        <w:jc w:val="both"/>
      </w:pPr>
      <w:r>
        <w:pict w14:anchorId="76C6B5E0">
          <v:group id="docshapegroup179" o:spid="_x0000_s2070" style="position:absolute;left:0;text-align:left;margin-left:303.65pt;margin-top:41.35pt;width:291.65pt;height:170.1pt;z-index:15763968;mso-position-horizontal-relative:page" coordorigin="6073,827" coordsize="5833,3402">
            <v:shape id="docshape180" o:spid="_x0000_s2072" type="#_x0000_t75" style="position:absolute;left:6072;top:826;width:5833;height:3402">
              <v:imagedata r:id="rId138" o:title=""/>
            </v:shape>
            <v:shape id="docshape181" o:spid="_x0000_s2071" type="#_x0000_t202" style="position:absolute;left:6072;top:826;width:5833;height:3402" filled="f" stroked="f">
              <v:textbox inset="0,0,0,0">
                <w:txbxContent>
                  <w:p w14:paraId="76C6B646" w14:textId="77777777" w:rsidR="00D54443" w:rsidRDefault="00000000">
                    <w:pPr>
                      <w:spacing w:before="112"/>
                      <w:ind w:left="999"/>
                      <w:rPr>
                        <w:sz w:val="20"/>
                      </w:rPr>
                    </w:pPr>
                    <w:r>
                      <w:rPr>
                        <w:i/>
                        <w:sz w:val="20"/>
                      </w:rPr>
                      <w:t>John</w:t>
                    </w:r>
                    <w:r>
                      <w:rPr>
                        <w:i/>
                        <w:spacing w:val="-4"/>
                        <w:sz w:val="20"/>
                      </w:rPr>
                      <w:t xml:space="preserve"> </w:t>
                    </w:r>
                    <w:r>
                      <w:rPr>
                        <w:i/>
                        <w:sz w:val="20"/>
                      </w:rPr>
                      <w:t>and</w:t>
                    </w:r>
                    <w:r>
                      <w:rPr>
                        <w:i/>
                        <w:spacing w:val="-3"/>
                        <w:sz w:val="20"/>
                      </w:rPr>
                      <w:t xml:space="preserve"> </w:t>
                    </w:r>
                    <w:r>
                      <w:rPr>
                        <w:i/>
                        <w:sz w:val="20"/>
                      </w:rPr>
                      <w:t>Ann’s</w:t>
                    </w:r>
                    <w:r>
                      <w:rPr>
                        <w:i/>
                        <w:spacing w:val="-4"/>
                        <w:sz w:val="20"/>
                      </w:rPr>
                      <w:t xml:space="preserve"> </w:t>
                    </w:r>
                    <w:proofErr w:type="spellStart"/>
                    <w:r>
                      <w:rPr>
                        <w:i/>
                        <w:sz w:val="20"/>
                      </w:rPr>
                      <w:t>landyacht</w:t>
                    </w:r>
                    <w:proofErr w:type="spellEnd"/>
                    <w:r>
                      <w:rPr>
                        <w:i/>
                        <w:spacing w:val="-3"/>
                        <w:sz w:val="20"/>
                      </w:rPr>
                      <w:t xml:space="preserve"> </w:t>
                    </w:r>
                    <w:r>
                      <w:rPr>
                        <w:sz w:val="20"/>
                      </w:rPr>
                      <w:t>Faustina</w:t>
                    </w:r>
                    <w:r>
                      <w:rPr>
                        <w:spacing w:val="-3"/>
                        <w:sz w:val="20"/>
                      </w:rPr>
                      <w:t xml:space="preserve"> </w:t>
                    </w:r>
                    <w:r>
                      <w:rPr>
                        <w:spacing w:val="-10"/>
                        <w:sz w:val="20"/>
                      </w:rPr>
                      <w:t>3</w:t>
                    </w:r>
                  </w:p>
                </w:txbxContent>
              </v:textbox>
            </v:shape>
            <w10:wrap anchorx="page"/>
          </v:group>
        </w:pict>
      </w:r>
      <w:r>
        <w:t>This website included the present database, which he later</w:t>
      </w:r>
      <w:r>
        <w:rPr>
          <w:spacing w:val="32"/>
        </w:rPr>
        <w:t xml:space="preserve"> </w:t>
      </w:r>
      <w:r>
        <w:t>linked</w:t>
      </w:r>
      <w:r>
        <w:rPr>
          <w:spacing w:val="32"/>
        </w:rPr>
        <w:t xml:space="preserve"> </w:t>
      </w:r>
      <w:r>
        <w:t>to</w:t>
      </w:r>
      <w:r>
        <w:rPr>
          <w:spacing w:val="32"/>
        </w:rPr>
        <w:t xml:space="preserve"> </w:t>
      </w:r>
      <w:r>
        <w:t>Mail</w:t>
      </w:r>
      <w:r>
        <w:rPr>
          <w:spacing w:val="33"/>
        </w:rPr>
        <w:t xml:space="preserve"> </w:t>
      </w:r>
      <w:r>
        <w:t>Chimp.</w:t>
      </w:r>
      <w:r>
        <w:rPr>
          <w:spacing w:val="32"/>
        </w:rPr>
        <w:t xml:space="preserve"> </w:t>
      </w:r>
      <w:r>
        <w:t>The</w:t>
      </w:r>
      <w:r>
        <w:rPr>
          <w:spacing w:val="32"/>
        </w:rPr>
        <w:t xml:space="preserve"> </w:t>
      </w:r>
      <w:r>
        <w:t>database</w:t>
      </w:r>
      <w:r>
        <w:rPr>
          <w:spacing w:val="32"/>
        </w:rPr>
        <w:t xml:space="preserve"> </w:t>
      </w:r>
      <w:r>
        <w:t>produces</w:t>
      </w:r>
      <w:r>
        <w:rPr>
          <w:spacing w:val="33"/>
        </w:rPr>
        <w:t xml:space="preserve"> </w:t>
      </w:r>
      <w:r>
        <w:rPr>
          <w:spacing w:val="-10"/>
        </w:rPr>
        <w:t>a</w:t>
      </w:r>
    </w:p>
    <w:p w14:paraId="76C6B4A4" w14:textId="77777777" w:rsidR="00D54443" w:rsidRDefault="00D54443">
      <w:pPr>
        <w:pStyle w:val="BodyText"/>
        <w:rPr>
          <w:sz w:val="24"/>
        </w:rPr>
      </w:pPr>
    </w:p>
    <w:p w14:paraId="76C6B4A5" w14:textId="77777777" w:rsidR="00D54443" w:rsidRDefault="00D54443">
      <w:pPr>
        <w:pStyle w:val="BodyText"/>
        <w:rPr>
          <w:sz w:val="24"/>
        </w:rPr>
      </w:pPr>
    </w:p>
    <w:p w14:paraId="76C6B4A6" w14:textId="77777777" w:rsidR="00D54443" w:rsidRDefault="00D54443">
      <w:pPr>
        <w:pStyle w:val="BodyText"/>
        <w:rPr>
          <w:sz w:val="24"/>
        </w:rPr>
      </w:pPr>
    </w:p>
    <w:p w14:paraId="76C6B4A7" w14:textId="77777777" w:rsidR="00D54443" w:rsidRDefault="00D54443">
      <w:pPr>
        <w:pStyle w:val="BodyText"/>
        <w:rPr>
          <w:sz w:val="24"/>
        </w:rPr>
      </w:pPr>
    </w:p>
    <w:p w14:paraId="76C6B4A8" w14:textId="77777777" w:rsidR="00D54443" w:rsidRDefault="00D54443">
      <w:pPr>
        <w:pStyle w:val="BodyText"/>
        <w:rPr>
          <w:sz w:val="24"/>
        </w:rPr>
      </w:pPr>
    </w:p>
    <w:p w14:paraId="76C6B4A9" w14:textId="77777777" w:rsidR="00D54443" w:rsidRDefault="00D54443">
      <w:pPr>
        <w:pStyle w:val="BodyText"/>
        <w:rPr>
          <w:sz w:val="24"/>
        </w:rPr>
      </w:pPr>
    </w:p>
    <w:p w14:paraId="76C6B4AA" w14:textId="77777777" w:rsidR="00D54443" w:rsidRDefault="00D54443">
      <w:pPr>
        <w:pStyle w:val="BodyText"/>
        <w:rPr>
          <w:sz w:val="24"/>
        </w:rPr>
      </w:pPr>
    </w:p>
    <w:p w14:paraId="76C6B4AB" w14:textId="77777777" w:rsidR="00D54443" w:rsidRDefault="00D54443">
      <w:pPr>
        <w:pStyle w:val="BodyText"/>
        <w:rPr>
          <w:sz w:val="24"/>
        </w:rPr>
      </w:pPr>
    </w:p>
    <w:p w14:paraId="76C6B4AC" w14:textId="77777777" w:rsidR="00D54443" w:rsidRDefault="00D54443">
      <w:pPr>
        <w:pStyle w:val="BodyText"/>
        <w:rPr>
          <w:sz w:val="24"/>
        </w:rPr>
      </w:pPr>
    </w:p>
    <w:p w14:paraId="76C6B4AD" w14:textId="77777777" w:rsidR="00D54443" w:rsidRDefault="00D54443">
      <w:pPr>
        <w:pStyle w:val="BodyText"/>
        <w:rPr>
          <w:sz w:val="24"/>
        </w:rPr>
      </w:pPr>
    </w:p>
    <w:p w14:paraId="76C6B4AE" w14:textId="77777777" w:rsidR="00D54443" w:rsidRDefault="00D54443">
      <w:pPr>
        <w:pStyle w:val="BodyText"/>
        <w:rPr>
          <w:sz w:val="24"/>
        </w:rPr>
      </w:pPr>
    </w:p>
    <w:p w14:paraId="76C6B4AF" w14:textId="77777777" w:rsidR="00D54443" w:rsidRDefault="00D54443">
      <w:pPr>
        <w:pStyle w:val="BodyText"/>
        <w:rPr>
          <w:sz w:val="24"/>
        </w:rPr>
      </w:pPr>
    </w:p>
    <w:p w14:paraId="76C6B4B0" w14:textId="77777777" w:rsidR="00D54443" w:rsidRDefault="00D54443">
      <w:pPr>
        <w:pStyle w:val="BodyText"/>
        <w:spacing w:before="10"/>
        <w:rPr>
          <w:sz w:val="31"/>
        </w:rPr>
      </w:pPr>
    </w:p>
    <w:p w14:paraId="76C6B4B1" w14:textId="77777777" w:rsidR="00D54443" w:rsidRDefault="00000000">
      <w:pPr>
        <w:pStyle w:val="BodyText"/>
        <w:spacing w:line="254" w:lineRule="auto"/>
        <w:ind w:left="197" w:right="712"/>
        <w:jc w:val="both"/>
      </w:pPr>
      <w:r>
        <w:t xml:space="preserve">csv file from which the LGB is created. It also supplies the addresses for the distribution of the Annual. </w:t>
      </w:r>
      <w:proofErr w:type="spellStart"/>
      <w:r>
        <w:t>Amost</w:t>
      </w:r>
      <w:proofErr w:type="spellEnd"/>
      <w:r>
        <w:t xml:space="preserve"> all communications, whether from Flag Officers, Hon. Secretary, Hon. Treasurer, Committee, or Club event organizers, which you receive, are circulated by the webmaster via Mail Chimp.</w:t>
      </w:r>
    </w:p>
    <w:p w14:paraId="76C6B4B2" w14:textId="77777777" w:rsidR="00D54443" w:rsidRDefault="00000000">
      <w:pPr>
        <w:pStyle w:val="BodyText"/>
        <w:spacing w:before="168" w:line="254" w:lineRule="auto"/>
        <w:ind w:left="197" w:right="714"/>
        <w:jc w:val="both"/>
      </w:pPr>
      <w:r>
        <w:pict w14:anchorId="76C6B5E1">
          <v:group id="docshapegroup182" o:spid="_x0000_s2067" style="position:absolute;left:0;text-align:left;margin-left:0;margin-top:76.85pt;width:291.65pt;height:267.2pt;z-index:15763456;mso-position-horizontal-relative:page" coordorigin=",1537" coordsize="5833,5344">
            <v:shape id="docshape183" o:spid="_x0000_s2069" type="#_x0000_t75" style="position:absolute;top:1537;width:5833;height:5344">
              <v:imagedata r:id="rId139" o:title=""/>
            </v:shape>
            <v:shape id="docshape184" o:spid="_x0000_s2068" type="#_x0000_t202" style="position:absolute;left:2164;top:1887;width:2245;height:227" filled="f" stroked="f">
              <v:textbox inset="0,0,0,0">
                <w:txbxContent>
                  <w:p w14:paraId="76C6B647" w14:textId="77777777" w:rsidR="00D54443" w:rsidRDefault="00000000">
                    <w:pPr>
                      <w:rPr>
                        <w:i/>
                        <w:sz w:val="20"/>
                      </w:rPr>
                    </w:pPr>
                    <w:r>
                      <w:rPr>
                        <w:i/>
                        <w:sz w:val="20"/>
                      </w:rPr>
                      <w:t>John</w:t>
                    </w:r>
                    <w:r>
                      <w:rPr>
                        <w:i/>
                        <w:spacing w:val="-3"/>
                        <w:sz w:val="20"/>
                      </w:rPr>
                      <w:t xml:space="preserve"> </w:t>
                    </w:r>
                    <w:r>
                      <w:rPr>
                        <w:i/>
                        <w:sz w:val="20"/>
                      </w:rPr>
                      <w:t>relaxing</w:t>
                    </w:r>
                    <w:r>
                      <w:rPr>
                        <w:i/>
                        <w:spacing w:val="-1"/>
                        <w:sz w:val="20"/>
                      </w:rPr>
                      <w:t xml:space="preserve"> </w:t>
                    </w:r>
                    <w:r>
                      <w:rPr>
                        <w:i/>
                        <w:sz w:val="20"/>
                      </w:rPr>
                      <w:t>for</w:t>
                    </w:r>
                    <w:r>
                      <w:rPr>
                        <w:i/>
                        <w:spacing w:val="-1"/>
                        <w:sz w:val="20"/>
                      </w:rPr>
                      <w:t xml:space="preserve"> </w:t>
                    </w:r>
                    <w:r>
                      <w:rPr>
                        <w:i/>
                        <w:sz w:val="20"/>
                      </w:rPr>
                      <w:t>a</w:t>
                    </w:r>
                    <w:r>
                      <w:rPr>
                        <w:i/>
                        <w:spacing w:val="-1"/>
                        <w:sz w:val="20"/>
                      </w:rPr>
                      <w:t xml:space="preserve"> </w:t>
                    </w:r>
                    <w:r>
                      <w:rPr>
                        <w:i/>
                        <w:spacing w:val="-2"/>
                        <w:sz w:val="20"/>
                      </w:rPr>
                      <w:t>change</w:t>
                    </w:r>
                  </w:p>
                </w:txbxContent>
              </v:textbox>
            </v:shape>
            <w10:wrap anchorx="page"/>
          </v:group>
        </w:pict>
      </w:r>
      <w:r>
        <w:rPr>
          <w:spacing w:val="-2"/>
        </w:rPr>
        <w:t>About</w:t>
      </w:r>
      <w:r>
        <w:rPr>
          <w:spacing w:val="-12"/>
        </w:rPr>
        <w:t xml:space="preserve"> </w:t>
      </w:r>
      <w:r>
        <w:rPr>
          <w:spacing w:val="-2"/>
        </w:rPr>
        <w:t>14</w:t>
      </w:r>
      <w:r>
        <w:rPr>
          <w:spacing w:val="-12"/>
        </w:rPr>
        <w:t xml:space="preserve"> </w:t>
      </w:r>
      <w:r>
        <w:rPr>
          <w:spacing w:val="-2"/>
        </w:rPr>
        <w:t>years</w:t>
      </w:r>
      <w:r>
        <w:rPr>
          <w:spacing w:val="-12"/>
        </w:rPr>
        <w:t xml:space="preserve"> </w:t>
      </w:r>
      <w:r>
        <w:rPr>
          <w:spacing w:val="-2"/>
        </w:rPr>
        <w:t>ago,</w:t>
      </w:r>
      <w:r>
        <w:rPr>
          <w:spacing w:val="-11"/>
        </w:rPr>
        <w:t xml:space="preserve"> </w:t>
      </w:r>
      <w:r>
        <w:rPr>
          <w:spacing w:val="-2"/>
        </w:rPr>
        <w:t>John</w:t>
      </w:r>
      <w:r>
        <w:rPr>
          <w:spacing w:val="-12"/>
        </w:rPr>
        <w:t xml:space="preserve"> </w:t>
      </w:r>
      <w:r>
        <w:rPr>
          <w:spacing w:val="-2"/>
        </w:rPr>
        <w:t>decided</w:t>
      </w:r>
      <w:r>
        <w:rPr>
          <w:spacing w:val="-12"/>
        </w:rPr>
        <w:t xml:space="preserve"> </w:t>
      </w:r>
      <w:r>
        <w:rPr>
          <w:spacing w:val="-2"/>
        </w:rPr>
        <w:t>that</w:t>
      </w:r>
      <w:r>
        <w:rPr>
          <w:spacing w:val="-12"/>
        </w:rPr>
        <w:t xml:space="preserve"> </w:t>
      </w:r>
      <w:r>
        <w:rPr>
          <w:spacing w:val="-2"/>
        </w:rPr>
        <w:t>the</w:t>
      </w:r>
      <w:r>
        <w:rPr>
          <w:spacing w:val="-11"/>
        </w:rPr>
        <w:t xml:space="preserve"> </w:t>
      </w:r>
      <w:r>
        <w:rPr>
          <w:spacing w:val="-2"/>
        </w:rPr>
        <w:t>website</w:t>
      </w:r>
      <w:r>
        <w:rPr>
          <w:spacing w:val="-12"/>
        </w:rPr>
        <w:t xml:space="preserve"> </w:t>
      </w:r>
      <w:r>
        <w:rPr>
          <w:spacing w:val="-2"/>
        </w:rPr>
        <w:t xml:space="preserve">would </w:t>
      </w:r>
      <w:r>
        <w:t>be</w:t>
      </w:r>
      <w:r>
        <w:rPr>
          <w:spacing w:val="-1"/>
        </w:rPr>
        <w:t xml:space="preserve"> </w:t>
      </w:r>
      <w:r>
        <w:t>a</w:t>
      </w:r>
      <w:r>
        <w:rPr>
          <w:spacing w:val="-1"/>
        </w:rPr>
        <w:t xml:space="preserve"> </w:t>
      </w:r>
      <w:r>
        <w:t>good</w:t>
      </w:r>
      <w:r>
        <w:rPr>
          <w:spacing w:val="-1"/>
        </w:rPr>
        <w:t xml:space="preserve"> </w:t>
      </w:r>
      <w:r>
        <w:t>vehicle</w:t>
      </w:r>
      <w:r>
        <w:rPr>
          <w:spacing w:val="-1"/>
        </w:rPr>
        <w:t xml:space="preserve"> </w:t>
      </w:r>
      <w:r>
        <w:t>to</w:t>
      </w:r>
      <w:r>
        <w:rPr>
          <w:spacing w:val="-1"/>
        </w:rPr>
        <w:t xml:space="preserve"> </w:t>
      </w:r>
      <w:r>
        <w:t>provide</w:t>
      </w:r>
      <w:r>
        <w:rPr>
          <w:spacing w:val="-1"/>
        </w:rPr>
        <w:t xml:space="preserve"> </w:t>
      </w:r>
      <w:r>
        <w:t>members</w:t>
      </w:r>
      <w:r>
        <w:rPr>
          <w:spacing w:val="-1"/>
        </w:rPr>
        <w:t xml:space="preserve"> </w:t>
      </w:r>
      <w:r>
        <w:t>with</w:t>
      </w:r>
      <w:r>
        <w:rPr>
          <w:spacing w:val="-1"/>
        </w:rPr>
        <w:t xml:space="preserve"> </w:t>
      </w:r>
      <w:r>
        <w:t>records.</w:t>
      </w:r>
      <w:r>
        <w:rPr>
          <w:spacing w:val="-1"/>
        </w:rPr>
        <w:t xml:space="preserve"> </w:t>
      </w:r>
      <w:r>
        <w:t>He arranged</w:t>
      </w:r>
      <w:r>
        <w:rPr>
          <w:spacing w:val="-12"/>
        </w:rPr>
        <w:t xml:space="preserve"> </w:t>
      </w:r>
      <w:r>
        <w:t>to</w:t>
      </w:r>
      <w:r>
        <w:rPr>
          <w:spacing w:val="-12"/>
        </w:rPr>
        <w:t xml:space="preserve"> </w:t>
      </w:r>
      <w:r>
        <w:t>have</w:t>
      </w:r>
      <w:r>
        <w:rPr>
          <w:spacing w:val="-12"/>
        </w:rPr>
        <w:t xml:space="preserve"> </w:t>
      </w:r>
      <w:r>
        <w:t>all</w:t>
      </w:r>
      <w:r>
        <w:rPr>
          <w:spacing w:val="-12"/>
        </w:rPr>
        <w:t xml:space="preserve"> </w:t>
      </w:r>
      <w:r>
        <w:t>of</w:t>
      </w:r>
      <w:r>
        <w:rPr>
          <w:spacing w:val="-12"/>
        </w:rPr>
        <w:t xml:space="preserve"> </w:t>
      </w:r>
      <w:r>
        <w:t>the</w:t>
      </w:r>
      <w:r>
        <w:rPr>
          <w:spacing w:val="-12"/>
        </w:rPr>
        <w:t xml:space="preserve"> </w:t>
      </w:r>
      <w:r>
        <w:t>Annuals</w:t>
      </w:r>
      <w:r>
        <w:rPr>
          <w:spacing w:val="-12"/>
        </w:rPr>
        <w:t xml:space="preserve"> </w:t>
      </w:r>
      <w:r>
        <w:t>scanned</w:t>
      </w:r>
      <w:r>
        <w:rPr>
          <w:spacing w:val="-12"/>
        </w:rPr>
        <w:t xml:space="preserve"> </w:t>
      </w:r>
      <w:r>
        <w:t>and</w:t>
      </w:r>
      <w:r>
        <w:rPr>
          <w:spacing w:val="-12"/>
        </w:rPr>
        <w:t xml:space="preserve"> </w:t>
      </w:r>
      <w:r>
        <w:t>posted on</w:t>
      </w:r>
      <w:r>
        <w:rPr>
          <w:spacing w:val="-14"/>
        </w:rPr>
        <w:t xml:space="preserve"> </w:t>
      </w:r>
      <w:r>
        <w:t>the</w:t>
      </w:r>
      <w:r>
        <w:rPr>
          <w:spacing w:val="-14"/>
        </w:rPr>
        <w:t xml:space="preserve"> </w:t>
      </w:r>
      <w:r>
        <w:t>website,</w:t>
      </w:r>
      <w:r>
        <w:rPr>
          <w:spacing w:val="-14"/>
        </w:rPr>
        <w:t xml:space="preserve"> </w:t>
      </w:r>
      <w:r>
        <w:t>later</w:t>
      </w:r>
      <w:r>
        <w:rPr>
          <w:spacing w:val="-13"/>
        </w:rPr>
        <w:t xml:space="preserve"> </w:t>
      </w:r>
      <w:r>
        <w:t>to</w:t>
      </w:r>
      <w:r>
        <w:rPr>
          <w:spacing w:val="-14"/>
        </w:rPr>
        <w:t xml:space="preserve"> </w:t>
      </w:r>
      <w:r>
        <w:t>be</w:t>
      </w:r>
      <w:r>
        <w:rPr>
          <w:spacing w:val="-14"/>
        </w:rPr>
        <w:t xml:space="preserve"> </w:t>
      </w:r>
      <w:r>
        <w:t>joined</w:t>
      </w:r>
      <w:r>
        <w:rPr>
          <w:spacing w:val="-14"/>
        </w:rPr>
        <w:t xml:space="preserve"> </w:t>
      </w:r>
      <w:r>
        <w:t>by</w:t>
      </w:r>
      <w:r>
        <w:rPr>
          <w:spacing w:val="-13"/>
        </w:rPr>
        <w:t xml:space="preserve"> </w:t>
      </w:r>
      <w:r>
        <w:t>the</w:t>
      </w:r>
      <w:r>
        <w:rPr>
          <w:spacing w:val="-14"/>
        </w:rPr>
        <w:t xml:space="preserve"> </w:t>
      </w:r>
      <w:r>
        <w:t>newsletters.</w:t>
      </w:r>
      <w:r>
        <w:rPr>
          <w:spacing w:val="-14"/>
        </w:rPr>
        <w:t xml:space="preserve"> </w:t>
      </w:r>
      <w:r>
        <w:t>The website is now a very comprehensive club archive.</w:t>
      </w:r>
    </w:p>
    <w:p w14:paraId="76C6B4B3" w14:textId="77777777" w:rsidR="00D54443" w:rsidRDefault="00000000">
      <w:pPr>
        <w:pStyle w:val="BodyText"/>
        <w:spacing w:before="168"/>
        <w:ind w:left="197"/>
        <w:jc w:val="both"/>
      </w:pPr>
      <w:r>
        <w:t>At</w:t>
      </w:r>
      <w:r>
        <w:rPr>
          <w:spacing w:val="21"/>
        </w:rPr>
        <w:t xml:space="preserve"> </w:t>
      </w:r>
      <w:r>
        <w:t>his</w:t>
      </w:r>
      <w:r>
        <w:rPr>
          <w:spacing w:val="22"/>
        </w:rPr>
        <w:t xml:space="preserve"> </w:t>
      </w:r>
      <w:r>
        <w:t>final</w:t>
      </w:r>
      <w:r>
        <w:rPr>
          <w:spacing w:val="21"/>
        </w:rPr>
        <w:t xml:space="preserve"> </w:t>
      </w:r>
      <w:r>
        <w:t>meeting</w:t>
      </w:r>
      <w:r>
        <w:rPr>
          <w:spacing w:val="22"/>
        </w:rPr>
        <w:t xml:space="preserve"> </w:t>
      </w:r>
      <w:r>
        <w:t>of</w:t>
      </w:r>
      <w:r>
        <w:rPr>
          <w:spacing w:val="21"/>
        </w:rPr>
        <w:t xml:space="preserve"> </w:t>
      </w:r>
      <w:r>
        <w:t>the</w:t>
      </w:r>
      <w:r>
        <w:rPr>
          <w:spacing w:val="22"/>
        </w:rPr>
        <w:t xml:space="preserve"> </w:t>
      </w:r>
      <w:r>
        <w:t>Committee</w:t>
      </w:r>
      <w:r>
        <w:rPr>
          <w:spacing w:val="21"/>
        </w:rPr>
        <w:t xml:space="preserve"> </w:t>
      </w:r>
      <w:r>
        <w:t>in</w:t>
      </w:r>
      <w:r>
        <w:rPr>
          <w:spacing w:val="22"/>
        </w:rPr>
        <w:t xml:space="preserve"> </w:t>
      </w:r>
      <w:r>
        <w:t>October</w:t>
      </w:r>
      <w:r>
        <w:rPr>
          <w:spacing w:val="21"/>
        </w:rPr>
        <w:t xml:space="preserve"> </w:t>
      </w:r>
      <w:r>
        <w:rPr>
          <w:spacing w:val="-2"/>
        </w:rPr>
        <w:t>last,</w:t>
      </w:r>
    </w:p>
    <w:p w14:paraId="76C6B4B4" w14:textId="77777777" w:rsidR="00D54443" w:rsidRDefault="00000000">
      <w:pPr>
        <w:pStyle w:val="BodyText"/>
        <w:spacing w:before="14"/>
        <w:ind w:left="197"/>
        <w:jc w:val="both"/>
      </w:pPr>
      <w:r>
        <w:t>John</w:t>
      </w:r>
      <w:r>
        <w:rPr>
          <w:spacing w:val="-4"/>
        </w:rPr>
        <w:t xml:space="preserve"> </w:t>
      </w:r>
      <w:r>
        <w:t>bowed</w:t>
      </w:r>
      <w:r>
        <w:rPr>
          <w:spacing w:val="-3"/>
        </w:rPr>
        <w:t xml:space="preserve"> </w:t>
      </w:r>
      <w:r>
        <w:t>out</w:t>
      </w:r>
      <w:r>
        <w:rPr>
          <w:spacing w:val="-3"/>
        </w:rPr>
        <w:t xml:space="preserve"> </w:t>
      </w:r>
      <w:r>
        <w:t>with</w:t>
      </w:r>
      <w:r>
        <w:rPr>
          <w:spacing w:val="-4"/>
        </w:rPr>
        <w:t xml:space="preserve"> </w:t>
      </w:r>
      <w:r>
        <w:t>the</w:t>
      </w:r>
      <w:r>
        <w:rPr>
          <w:spacing w:val="-3"/>
        </w:rPr>
        <w:t xml:space="preserve"> </w:t>
      </w:r>
      <w:r>
        <w:t>gracious</w:t>
      </w:r>
      <w:r>
        <w:rPr>
          <w:spacing w:val="-3"/>
        </w:rPr>
        <w:t xml:space="preserve"> </w:t>
      </w:r>
      <w:r>
        <w:rPr>
          <w:spacing w:val="-2"/>
        </w:rPr>
        <w:t>words:</w:t>
      </w:r>
    </w:p>
    <w:p w14:paraId="76C6B4B5" w14:textId="77777777" w:rsidR="00D54443" w:rsidRDefault="00000000">
      <w:pPr>
        <w:spacing w:before="185" w:line="254" w:lineRule="auto"/>
        <w:ind w:left="197" w:right="716"/>
        <w:jc w:val="both"/>
        <w:rPr>
          <w:i/>
        </w:rPr>
      </w:pPr>
      <w:r>
        <w:rPr>
          <w:i/>
        </w:rPr>
        <w:t>“The time has come to hand over the website, and related matters, not before time you might well say! Things</w:t>
      </w:r>
      <w:r>
        <w:rPr>
          <w:i/>
          <w:spacing w:val="-4"/>
        </w:rPr>
        <w:t xml:space="preserve"> </w:t>
      </w:r>
      <w:r>
        <w:rPr>
          <w:i/>
        </w:rPr>
        <w:t>will</w:t>
      </w:r>
      <w:r>
        <w:rPr>
          <w:i/>
          <w:spacing w:val="-4"/>
        </w:rPr>
        <w:t xml:space="preserve"> </w:t>
      </w:r>
      <w:r>
        <w:rPr>
          <w:i/>
        </w:rPr>
        <w:t>inevitably</w:t>
      </w:r>
      <w:r>
        <w:rPr>
          <w:i/>
          <w:spacing w:val="-4"/>
        </w:rPr>
        <w:t xml:space="preserve"> </w:t>
      </w:r>
      <w:r>
        <w:rPr>
          <w:i/>
        </w:rPr>
        <w:t>change,</w:t>
      </w:r>
      <w:r>
        <w:rPr>
          <w:i/>
          <w:spacing w:val="-4"/>
        </w:rPr>
        <w:t xml:space="preserve"> </w:t>
      </w:r>
      <w:r>
        <w:rPr>
          <w:i/>
        </w:rPr>
        <w:t>and</w:t>
      </w:r>
      <w:r>
        <w:rPr>
          <w:i/>
          <w:spacing w:val="-4"/>
        </w:rPr>
        <w:t xml:space="preserve"> </w:t>
      </w:r>
      <w:r>
        <w:rPr>
          <w:i/>
        </w:rPr>
        <w:t>quite</w:t>
      </w:r>
      <w:r>
        <w:rPr>
          <w:i/>
          <w:spacing w:val="-4"/>
        </w:rPr>
        <w:t xml:space="preserve"> </w:t>
      </w:r>
      <w:r>
        <w:rPr>
          <w:i/>
        </w:rPr>
        <w:t>rightly,</w:t>
      </w:r>
      <w:r>
        <w:rPr>
          <w:i/>
          <w:spacing w:val="-4"/>
        </w:rPr>
        <w:t xml:space="preserve"> </w:t>
      </w:r>
      <w:r>
        <w:rPr>
          <w:i/>
        </w:rPr>
        <w:t>change. I hope that the website, under its new direction, can</w:t>
      </w:r>
      <w:r>
        <w:rPr>
          <w:i/>
          <w:spacing w:val="80"/>
        </w:rPr>
        <w:t xml:space="preserve"> </w:t>
      </w:r>
      <w:r>
        <w:rPr>
          <w:i/>
        </w:rPr>
        <w:t>be made more relevant to our members’ needs, whilst remaining</w:t>
      </w:r>
      <w:r>
        <w:rPr>
          <w:i/>
          <w:spacing w:val="-5"/>
        </w:rPr>
        <w:t xml:space="preserve"> </w:t>
      </w:r>
      <w:r>
        <w:rPr>
          <w:i/>
        </w:rPr>
        <w:t>a</w:t>
      </w:r>
      <w:r>
        <w:rPr>
          <w:i/>
          <w:spacing w:val="-5"/>
        </w:rPr>
        <w:t xml:space="preserve"> </w:t>
      </w:r>
      <w:r>
        <w:rPr>
          <w:i/>
        </w:rPr>
        <w:t>source</w:t>
      </w:r>
      <w:r>
        <w:rPr>
          <w:i/>
          <w:spacing w:val="-5"/>
        </w:rPr>
        <w:t xml:space="preserve"> </w:t>
      </w:r>
      <w:r>
        <w:rPr>
          <w:i/>
        </w:rPr>
        <w:t>for</w:t>
      </w:r>
      <w:r>
        <w:rPr>
          <w:i/>
          <w:spacing w:val="-5"/>
        </w:rPr>
        <w:t xml:space="preserve"> </w:t>
      </w:r>
      <w:r>
        <w:rPr>
          <w:i/>
        </w:rPr>
        <w:t>the</w:t>
      </w:r>
      <w:r>
        <w:rPr>
          <w:i/>
          <w:spacing w:val="-5"/>
        </w:rPr>
        <w:t xml:space="preserve"> </w:t>
      </w:r>
      <w:r>
        <w:rPr>
          <w:i/>
        </w:rPr>
        <w:t>valuable</w:t>
      </w:r>
      <w:r>
        <w:rPr>
          <w:i/>
          <w:spacing w:val="-5"/>
        </w:rPr>
        <w:t xml:space="preserve"> </w:t>
      </w:r>
      <w:r>
        <w:rPr>
          <w:i/>
        </w:rPr>
        <w:t>records</w:t>
      </w:r>
      <w:r>
        <w:rPr>
          <w:i/>
          <w:spacing w:val="-5"/>
        </w:rPr>
        <w:t xml:space="preserve"> </w:t>
      </w:r>
      <w:r>
        <w:rPr>
          <w:i/>
        </w:rPr>
        <w:t>that</w:t>
      </w:r>
      <w:r>
        <w:rPr>
          <w:i/>
          <w:spacing w:val="-5"/>
        </w:rPr>
        <w:t xml:space="preserve"> </w:t>
      </w:r>
      <w:r>
        <w:rPr>
          <w:i/>
        </w:rPr>
        <w:t>reside there.</w:t>
      </w:r>
      <w:r>
        <w:rPr>
          <w:i/>
          <w:spacing w:val="-2"/>
        </w:rPr>
        <w:t xml:space="preserve"> </w:t>
      </w:r>
      <w:r>
        <w:rPr>
          <w:i/>
        </w:rPr>
        <w:t>I</w:t>
      </w:r>
      <w:r>
        <w:rPr>
          <w:i/>
          <w:spacing w:val="-2"/>
        </w:rPr>
        <w:t xml:space="preserve"> </w:t>
      </w:r>
      <w:r>
        <w:rPr>
          <w:i/>
        </w:rPr>
        <w:t>really</w:t>
      </w:r>
      <w:r>
        <w:rPr>
          <w:i/>
          <w:spacing w:val="-2"/>
        </w:rPr>
        <w:t xml:space="preserve"> </w:t>
      </w:r>
      <w:r>
        <w:rPr>
          <w:i/>
        </w:rPr>
        <w:t>look</w:t>
      </w:r>
      <w:r>
        <w:rPr>
          <w:i/>
          <w:spacing w:val="-2"/>
        </w:rPr>
        <w:t xml:space="preserve"> </w:t>
      </w:r>
      <w:r>
        <w:rPr>
          <w:i/>
        </w:rPr>
        <w:t>forward</w:t>
      </w:r>
      <w:r>
        <w:rPr>
          <w:i/>
          <w:spacing w:val="-2"/>
        </w:rPr>
        <w:t xml:space="preserve"> </w:t>
      </w:r>
      <w:r>
        <w:rPr>
          <w:i/>
        </w:rPr>
        <w:t>to</w:t>
      </w:r>
      <w:r>
        <w:rPr>
          <w:i/>
          <w:spacing w:val="-2"/>
        </w:rPr>
        <w:t xml:space="preserve"> </w:t>
      </w:r>
      <w:r>
        <w:rPr>
          <w:i/>
        </w:rPr>
        <w:t>seeing</w:t>
      </w:r>
      <w:r>
        <w:rPr>
          <w:i/>
          <w:spacing w:val="-2"/>
        </w:rPr>
        <w:t xml:space="preserve"> </w:t>
      </w:r>
      <w:r>
        <w:rPr>
          <w:i/>
        </w:rPr>
        <w:t>how</w:t>
      </w:r>
      <w:r>
        <w:rPr>
          <w:i/>
          <w:spacing w:val="-2"/>
        </w:rPr>
        <w:t xml:space="preserve"> </w:t>
      </w:r>
      <w:r>
        <w:rPr>
          <w:i/>
        </w:rPr>
        <w:t>it</w:t>
      </w:r>
      <w:r>
        <w:rPr>
          <w:i/>
          <w:spacing w:val="-2"/>
        </w:rPr>
        <w:t xml:space="preserve"> </w:t>
      </w:r>
      <w:r>
        <w:rPr>
          <w:i/>
        </w:rPr>
        <w:t>all</w:t>
      </w:r>
      <w:r>
        <w:rPr>
          <w:i/>
          <w:spacing w:val="-2"/>
        </w:rPr>
        <w:t xml:space="preserve"> </w:t>
      </w:r>
      <w:r>
        <w:rPr>
          <w:i/>
        </w:rPr>
        <w:t>develops and progresses. I will of course be on hand to anyone who takes on any of my various roles”.</w:t>
      </w:r>
    </w:p>
    <w:p w14:paraId="76C6B4B6" w14:textId="77777777" w:rsidR="00D54443" w:rsidRDefault="00000000">
      <w:pPr>
        <w:pStyle w:val="BodyText"/>
        <w:spacing w:before="166" w:line="254" w:lineRule="auto"/>
        <w:ind w:left="197" w:right="714"/>
        <w:jc w:val="both"/>
      </w:pPr>
      <w:r>
        <w:t>John</w:t>
      </w:r>
      <w:r>
        <w:rPr>
          <w:spacing w:val="-11"/>
        </w:rPr>
        <w:t xml:space="preserve"> </w:t>
      </w:r>
      <w:r>
        <w:t>also</w:t>
      </w:r>
      <w:r>
        <w:rPr>
          <w:spacing w:val="-11"/>
        </w:rPr>
        <w:t xml:space="preserve"> </w:t>
      </w:r>
      <w:r>
        <w:t>instigated</w:t>
      </w:r>
      <w:r>
        <w:rPr>
          <w:spacing w:val="-11"/>
        </w:rPr>
        <w:t xml:space="preserve"> </w:t>
      </w:r>
      <w:r>
        <w:t>a</w:t>
      </w:r>
      <w:r>
        <w:rPr>
          <w:spacing w:val="-10"/>
        </w:rPr>
        <w:t xml:space="preserve"> </w:t>
      </w:r>
      <w:r>
        <w:t>Facebook</w:t>
      </w:r>
      <w:r>
        <w:rPr>
          <w:spacing w:val="-11"/>
        </w:rPr>
        <w:t xml:space="preserve"> </w:t>
      </w:r>
      <w:r>
        <w:t>page</w:t>
      </w:r>
      <w:r>
        <w:rPr>
          <w:spacing w:val="-11"/>
        </w:rPr>
        <w:t xml:space="preserve"> </w:t>
      </w:r>
      <w:r>
        <w:t>to</w:t>
      </w:r>
      <w:r>
        <w:rPr>
          <w:spacing w:val="-10"/>
        </w:rPr>
        <w:t xml:space="preserve"> </w:t>
      </w:r>
      <w:r>
        <w:t>encourage</w:t>
      </w:r>
      <w:r>
        <w:rPr>
          <w:spacing w:val="-11"/>
        </w:rPr>
        <w:t xml:space="preserve"> </w:t>
      </w:r>
      <w:r>
        <w:t xml:space="preserve">and </w:t>
      </w:r>
      <w:r>
        <w:rPr>
          <w:spacing w:val="-2"/>
        </w:rPr>
        <w:t>enable</w:t>
      </w:r>
      <w:r>
        <w:rPr>
          <w:spacing w:val="-8"/>
        </w:rPr>
        <w:t xml:space="preserve"> </w:t>
      </w:r>
      <w:r>
        <w:rPr>
          <w:spacing w:val="-2"/>
        </w:rPr>
        <w:t>members</w:t>
      </w:r>
      <w:r>
        <w:rPr>
          <w:spacing w:val="-8"/>
        </w:rPr>
        <w:t xml:space="preserve"> </w:t>
      </w:r>
      <w:r>
        <w:rPr>
          <w:spacing w:val="-2"/>
        </w:rPr>
        <w:t>to</w:t>
      </w:r>
      <w:r>
        <w:rPr>
          <w:spacing w:val="-8"/>
        </w:rPr>
        <w:t xml:space="preserve"> </w:t>
      </w:r>
      <w:r>
        <w:rPr>
          <w:spacing w:val="-2"/>
        </w:rPr>
        <w:t>meet</w:t>
      </w:r>
      <w:r>
        <w:rPr>
          <w:spacing w:val="-8"/>
        </w:rPr>
        <w:t xml:space="preserve"> </w:t>
      </w:r>
      <w:r>
        <w:rPr>
          <w:spacing w:val="-2"/>
        </w:rPr>
        <w:t>on-line</w:t>
      </w:r>
      <w:r>
        <w:rPr>
          <w:spacing w:val="-8"/>
        </w:rPr>
        <w:t xml:space="preserve"> </w:t>
      </w:r>
      <w:r>
        <w:rPr>
          <w:spacing w:val="-2"/>
        </w:rPr>
        <w:t>and</w:t>
      </w:r>
      <w:r>
        <w:rPr>
          <w:spacing w:val="-8"/>
        </w:rPr>
        <w:t xml:space="preserve"> </w:t>
      </w:r>
      <w:r>
        <w:rPr>
          <w:spacing w:val="-2"/>
        </w:rPr>
        <w:t>share</w:t>
      </w:r>
      <w:r>
        <w:rPr>
          <w:spacing w:val="-8"/>
        </w:rPr>
        <w:t xml:space="preserve"> </w:t>
      </w:r>
      <w:r>
        <w:rPr>
          <w:spacing w:val="-2"/>
        </w:rPr>
        <w:t xml:space="preserve">experiences. </w:t>
      </w:r>
      <w:r>
        <w:t>Sadly,</w:t>
      </w:r>
      <w:r>
        <w:rPr>
          <w:spacing w:val="-4"/>
        </w:rPr>
        <w:t xml:space="preserve"> </w:t>
      </w:r>
      <w:r>
        <w:t>to</w:t>
      </w:r>
      <w:r>
        <w:rPr>
          <w:spacing w:val="-3"/>
        </w:rPr>
        <w:t xml:space="preserve"> </w:t>
      </w:r>
      <w:r>
        <w:t>date</w:t>
      </w:r>
      <w:r>
        <w:rPr>
          <w:spacing w:val="-3"/>
        </w:rPr>
        <w:t xml:space="preserve"> </w:t>
      </w:r>
      <w:r>
        <w:t>only</w:t>
      </w:r>
      <w:r>
        <w:rPr>
          <w:spacing w:val="-3"/>
        </w:rPr>
        <w:t xml:space="preserve"> </w:t>
      </w:r>
      <w:r>
        <w:t>about</w:t>
      </w:r>
      <w:r>
        <w:rPr>
          <w:spacing w:val="-4"/>
        </w:rPr>
        <w:t xml:space="preserve"> </w:t>
      </w:r>
      <w:r>
        <w:t>50%</w:t>
      </w:r>
      <w:r>
        <w:rPr>
          <w:spacing w:val="-4"/>
        </w:rPr>
        <w:t xml:space="preserve"> </w:t>
      </w:r>
      <w:r>
        <w:t>of</w:t>
      </w:r>
      <w:r>
        <w:rPr>
          <w:spacing w:val="-3"/>
        </w:rPr>
        <w:t xml:space="preserve"> </w:t>
      </w:r>
      <w:r>
        <w:t>members</w:t>
      </w:r>
      <w:r>
        <w:rPr>
          <w:spacing w:val="-4"/>
        </w:rPr>
        <w:t xml:space="preserve"> </w:t>
      </w:r>
      <w:r>
        <w:t>have</w:t>
      </w:r>
      <w:r>
        <w:rPr>
          <w:spacing w:val="-3"/>
        </w:rPr>
        <w:t xml:space="preserve"> </w:t>
      </w:r>
      <w:r>
        <w:t>joined. To me this seems a great underutilization of a major club</w:t>
      </w:r>
      <w:r>
        <w:rPr>
          <w:spacing w:val="8"/>
        </w:rPr>
        <w:t xml:space="preserve"> </w:t>
      </w:r>
      <w:r>
        <w:t>resource.</w:t>
      </w:r>
      <w:r>
        <w:rPr>
          <w:spacing w:val="10"/>
        </w:rPr>
        <w:t xml:space="preserve"> </w:t>
      </w:r>
      <w:r>
        <w:t>I</w:t>
      </w:r>
      <w:r>
        <w:rPr>
          <w:spacing w:val="10"/>
        </w:rPr>
        <w:t xml:space="preserve"> </w:t>
      </w:r>
      <w:r>
        <w:t>do</w:t>
      </w:r>
      <w:r>
        <w:rPr>
          <w:spacing w:val="10"/>
        </w:rPr>
        <w:t xml:space="preserve"> </w:t>
      </w:r>
      <w:r>
        <w:t>wonder</w:t>
      </w:r>
      <w:r>
        <w:rPr>
          <w:spacing w:val="11"/>
        </w:rPr>
        <w:t xml:space="preserve"> </w:t>
      </w:r>
      <w:r>
        <w:t>if</w:t>
      </w:r>
      <w:r>
        <w:rPr>
          <w:spacing w:val="10"/>
        </w:rPr>
        <w:t xml:space="preserve"> </w:t>
      </w:r>
      <w:r>
        <w:t>members</w:t>
      </w:r>
      <w:r>
        <w:rPr>
          <w:spacing w:val="10"/>
        </w:rPr>
        <w:t xml:space="preserve"> </w:t>
      </w:r>
      <w:r>
        <w:t>are</w:t>
      </w:r>
      <w:r>
        <w:rPr>
          <w:spacing w:val="10"/>
        </w:rPr>
        <w:t xml:space="preserve"> </w:t>
      </w:r>
      <w:r>
        <w:t>unaware</w:t>
      </w:r>
      <w:r>
        <w:rPr>
          <w:spacing w:val="11"/>
        </w:rPr>
        <w:t xml:space="preserve"> </w:t>
      </w:r>
      <w:r>
        <w:rPr>
          <w:spacing w:val="-5"/>
        </w:rPr>
        <w:t>of</w:t>
      </w:r>
    </w:p>
    <w:p w14:paraId="76C6B4B7" w14:textId="77777777" w:rsidR="00D54443" w:rsidRDefault="00D54443">
      <w:pPr>
        <w:spacing w:line="254" w:lineRule="auto"/>
        <w:jc w:val="both"/>
        <w:sectPr w:rsidR="00D54443">
          <w:type w:val="continuous"/>
          <w:pgSz w:w="11910" w:h="16840"/>
          <w:pgMar w:top="1920" w:right="0" w:bottom="280" w:left="0" w:header="297" w:footer="0" w:gutter="0"/>
          <w:cols w:num="2" w:space="720" w:equalWidth="0">
            <w:col w:w="5836" w:space="40"/>
            <w:col w:w="6034"/>
          </w:cols>
        </w:sectPr>
      </w:pPr>
    </w:p>
    <w:p w14:paraId="76C6B4B8" w14:textId="77777777" w:rsidR="00D54443" w:rsidRDefault="00000000">
      <w:pPr>
        <w:pStyle w:val="BodyText"/>
        <w:spacing w:before="151"/>
        <w:ind w:left="720"/>
        <w:jc w:val="both"/>
      </w:pPr>
      <w:r>
        <w:t>the</w:t>
      </w:r>
      <w:r>
        <w:rPr>
          <w:spacing w:val="-3"/>
        </w:rPr>
        <w:t xml:space="preserve"> </w:t>
      </w:r>
      <w:r>
        <w:t>existence</w:t>
      </w:r>
      <w:r>
        <w:rPr>
          <w:spacing w:val="-3"/>
        </w:rPr>
        <w:t xml:space="preserve"> </w:t>
      </w:r>
      <w:r>
        <w:t>and</w:t>
      </w:r>
      <w:r>
        <w:rPr>
          <w:spacing w:val="-2"/>
        </w:rPr>
        <w:t xml:space="preserve"> </w:t>
      </w:r>
      <w:r>
        <w:t>accessibility</w:t>
      </w:r>
      <w:r>
        <w:rPr>
          <w:spacing w:val="-2"/>
        </w:rPr>
        <w:t xml:space="preserve"> </w:t>
      </w:r>
      <w:r>
        <w:t>of</w:t>
      </w:r>
      <w:r>
        <w:rPr>
          <w:spacing w:val="-1"/>
        </w:rPr>
        <w:t xml:space="preserve"> </w:t>
      </w:r>
      <w:r>
        <w:t>this</w:t>
      </w:r>
      <w:r>
        <w:rPr>
          <w:spacing w:val="-2"/>
        </w:rPr>
        <w:t xml:space="preserve"> </w:t>
      </w:r>
      <w:r>
        <w:t>amazing</w:t>
      </w:r>
      <w:r>
        <w:rPr>
          <w:spacing w:val="-1"/>
        </w:rPr>
        <w:t xml:space="preserve"> </w:t>
      </w:r>
      <w:r>
        <w:t>resource,</w:t>
      </w:r>
      <w:r>
        <w:rPr>
          <w:spacing w:val="-3"/>
        </w:rPr>
        <w:t xml:space="preserve"> </w:t>
      </w:r>
      <w:r>
        <w:t>or</w:t>
      </w:r>
      <w:r>
        <w:rPr>
          <w:spacing w:val="-2"/>
        </w:rPr>
        <w:t xml:space="preserve"> </w:t>
      </w:r>
      <w:r>
        <w:t>if</w:t>
      </w:r>
      <w:r>
        <w:rPr>
          <w:spacing w:val="-3"/>
        </w:rPr>
        <w:t xml:space="preserve"> </w:t>
      </w:r>
      <w:r>
        <w:t>some</w:t>
      </w:r>
      <w:r>
        <w:rPr>
          <w:spacing w:val="-2"/>
        </w:rPr>
        <w:t xml:space="preserve"> </w:t>
      </w:r>
      <w:r>
        <w:t>feel</w:t>
      </w:r>
      <w:r>
        <w:rPr>
          <w:spacing w:val="-3"/>
        </w:rPr>
        <w:t xml:space="preserve"> </w:t>
      </w:r>
      <w:r>
        <w:t>unable</w:t>
      </w:r>
      <w:r>
        <w:rPr>
          <w:spacing w:val="-2"/>
        </w:rPr>
        <w:t xml:space="preserve"> </w:t>
      </w:r>
      <w:r>
        <w:t>to</w:t>
      </w:r>
      <w:r>
        <w:rPr>
          <w:spacing w:val="-2"/>
        </w:rPr>
        <w:t xml:space="preserve"> </w:t>
      </w:r>
      <w:r>
        <w:t>log</w:t>
      </w:r>
      <w:r>
        <w:rPr>
          <w:spacing w:val="-2"/>
        </w:rPr>
        <w:t xml:space="preserve"> </w:t>
      </w:r>
      <w:r>
        <w:t>in</w:t>
      </w:r>
      <w:r>
        <w:rPr>
          <w:spacing w:val="-3"/>
        </w:rPr>
        <w:t xml:space="preserve"> </w:t>
      </w:r>
      <w:r>
        <w:t>due</w:t>
      </w:r>
      <w:r>
        <w:rPr>
          <w:spacing w:val="-2"/>
        </w:rPr>
        <w:t xml:space="preserve"> </w:t>
      </w:r>
      <w:r>
        <w:t>to</w:t>
      </w:r>
      <w:r>
        <w:rPr>
          <w:spacing w:val="-2"/>
        </w:rPr>
        <w:t xml:space="preserve"> </w:t>
      </w:r>
      <w:r>
        <w:t>a</w:t>
      </w:r>
      <w:r>
        <w:rPr>
          <w:spacing w:val="-1"/>
        </w:rPr>
        <w:t xml:space="preserve"> </w:t>
      </w:r>
      <w:r>
        <w:t>latent</w:t>
      </w:r>
      <w:r>
        <w:rPr>
          <w:spacing w:val="-3"/>
        </w:rPr>
        <w:t xml:space="preserve"> </w:t>
      </w:r>
      <w:r>
        <w:t>IT</w:t>
      </w:r>
      <w:r>
        <w:rPr>
          <w:spacing w:val="-1"/>
        </w:rPr>
        <w:t xml:space="preserve"> </w:t>
      </w:r>
      <w:r>
        <w:rPr>
          <w:spacing w:val="-2"/>
        </w:rPr>
        <w:t>phobia?</w:t>
      </w:r>
    </w:p>
    <w:p w14:paraId="76C6B4B9" w14:textId="77777777" w:rsidR="00D54443" w:rsidRDefault="00000000">
      <w:pPr>
        <w:pStyle w:val="BodyText"/>
        <w:spacing w:before="15"/>
        <w:ind w:left="720"/>
        <w:jc w:val="both"/>
      </w:pPr>
      <w:r>
        <w:t>Below</w:t>
      </w:r>
      <w:r>
        <w:rPr>
          <w:spacing w:val="-6"/>
        </w:rPr>
        <w:t xml:space="preserve"> </w:t>
      </w:r>
      <w:r>
        <w:t>I</w:t>
      </w:r>
      <w:r>
        <w:rPr>
          <w:spacing w:val="-3"/>
        </w:rPr>
        <w:t xml:space="preserve"> </w:t>
      </w:r>
      <w:proofErr w:type="spellStart"/>
      <w:r>
        <w:t>summarise</w:t>
      </w:r>
      <w:proofErr w:type="spellEnd"/>
      <w:r>
        <w:rPr>
          <w:spacing w:val="-2"/>
        </w:rPr>
        <w:t xml:space="preserve"> </w:t>
      </w:r>
      <w:r>
        <w:t>the</w:t>
      </w:r>
      <w:r>
        <w:rPr>
          <w:spacing w:val="-3"/>
        </w:rPr>
        <w:t xml:space="preserve"> </w:t>
      </w:r>
      <w:r>
        <w:t>content</w:t>
      </w:r>
      <w:r>
        <w:rPr>
          <w:spacing w:val="-3"/>
        </w:rPr>
        <w:t xml:space="preserve"> </w:t>
      </w:r>
      <w:r>
        <w:t>of</w:t>
      </w:r>
      <w:r>
        <w:rPr>
          <w:spacing w:val="-2"/>
        </w:rPr>
        <w:t xml:space="preserve"> </w:t>
      </w:r>
      <w:r>
        <w:t>the</w:t>
      </w:r>
      <w:r>
        <w:rPr>
          <w:spacing w:val="-3"/>
        </w:rPr>
        <w:t xml:space="preserve"> </w:t>
      </w:r>
      <w:r>
        <w:t>website</w:t>
      </w:r>
      <w:r>
        <w:rPr>
          <w:spacing w:val="-2"/>
        </w:rPr>
        <w:t xml:space="preserve"> </w:t>
      </w:r>
      <w:r>
        <w:t>for</w:t>
      </w:r>
      <w:r>
        <w:rPr>
          <w:spacing w:val="-3"/>
        </w:rPr>
        <w:t xml:space="preserve"> </w:t>
      </w:r>
      <w:r>
        <w:t>those</w:t>
      </w:r>
      <w:r>
        <w:rPr>
          <w:spacing w:val="-3"/>
        </w:rPr>
        <w:t xml:space="preserve"> </w:t>
      </w:r>
      <w:r>
        <w:t>who</w:t>
      </w:r>
      <w:r>
        <w:rPr>
          <w:spacing w:val="-3"/>
        </w:rPr>
        <w:t xml:space="preserve"> </w:t>
      </w:r>
      <w:r>
        <w:t>have</w:t>
      </w:r>
      <w:r>
        <w:rPr>
          <w:spacing w:val="-3"/>
        </w:rPr>
        <w:t xml:space="preserve"> </w:t>
      </w:r>
      <w:r>
        <w:t>not,</w:t>
      </w:r>
      <w:r>
        <w:rPr>
          <w:spacing w:val="-2"/>
        </w:rPr>
        <w:t xml:space="preserve"> </w:t>
      </w:r>
      <w:r>
        <w:t>or</w:t>
      </w:r>
      <w:r>
        <w:rPr>
          <w:spacing w:val="-3"/>
        </w:rPr>
        <w:t xml:space="preserve"> </w:t>
      </w:r>
      <w:r>
        <w:t>do</w:t>
      </w:r>
      <w:r>
        <w:rPr>
          <w:spacing w:val="-3"/>
        </w:rPr>
        <w:t xml:space="preserve"> </w:t>
      </w:r>
      <w:r>
        <w:t>not</w:t>
      </w:r>
      <w:r>
        <w:rPr>
          <w:spacing w:val="-2"/>
        </w:rPr>
        <w:t xml:space="preserve"> </w:t>
      </w:r>
      <w:r>
        <w:t>regularly</w:t>
      </w:r>
      <w:r>
        <w:rPr>
          <w:spacing w:val="-3"/>
        </w:rPr>
        <w:t xml:space="preserve"> </w:t>
      </w:r>
      <w:r>
        <w:t>visit</w:t>
      </w:r>
      <w:r>
        <w:rPr>
          <w:spacing w:val="-3"/>
        </w:rPr>
        <w:t xml:space="preserve"> </w:t>
      </w:r>
      <w:r>
        <w:rPr>
          <w:spacing w:val="-5"/>
        </w:rPr>
        <w:t>it.</w:t>
      </w:r>
    </w:p>
    <w:p w14:paraId="76C6B4BA" w14:textId="77777777" w:rsidR="00D54443" w:rsidRDefault="00000000">
      <w:pPr>
        <w:pStyle w:val="BodyText"/>
        <w:spacing w:before="184" w:line="254" w:lineRule="auto"/>
        <w:ind w:left="720" w:right="717"/>
        <w:jc w:val="both"/>
      </w:pPr>
      <w:r>
        <w:t>In</w:t>
      </w:r>
      <w:r>
        <w:rPr>
          <w:spacing w:val="-11"/>
        </w:rPr>
        <w:t xml:space="preserve"> </w:t>
      </w:r>
      <w:r>
        <w:t>addition</w:t>
      </w:r>
      <w:r>
        <w:rPr>
          <w:spacing w:val="-11"/>
        </w:rPr>
        <w:t xml:space="preserve"> </w:t>
      </w:r>
      <w:r>
        <w:t>to</w:t>
      </w:r>
      <w:r>
        <w:rPr>
          <w:spacing w:val="-11"/>
        </w:rPr>
        <w:t xml:space="preserve"> </w:t>
      </w:r>
      <w:r>
        <w:t>all</w:t>
      </w:r>
      <w:r>
        <w:rPr>
          <w:spacing w:val="-11"/>
        </w:rPr>
        <w:t xml:space="preserve"> </w:t>
      </w:r>
      <w:r>
        <w:t>of</w:t>
      </w:r>
      <w:r>
        <w:rPr>
          <w:spacing w:val="-11"/>
        </w:rPr>
        <w:t xml:space="preserve"> </w:t>
      </w:r>
      <w:r>
        <w:t>the</w:t>
      </w:r>
      <w:r>
        <w:rPr>
          <w:spacing w:val="-11"/>
        </w:rPr>
        <w:t xml:space="preserve"> </w:t>
      </w:r>
      <w:r>
        <w:t>above,</w:t>
      </w:r>
      <w:r>
        <w:rPr>
          <w:spacing w:val="-11"/>
        </w:rPr>
        <w:t xml:space="preserve"> </w:t>
      </w:r>
      <w:r>
        <w:t>John</w:t>
      </w:r>
      <w:r>
        <w:rPr>
          <w:spacing w:val="-11"/>
        </w:rPr>
        <w:t xml:space="preserve"> </w:t>
      </w:r>
      <w:r>
        <w:t>has</w:t>
      </w:r>
      <w:r>
        <w:rPr>
          <w:spacing w:val="-11"/>
        </w:rPr>
        <w:t xml:space="preserve"> </w:t>
      </w:r>
      <w:r>
        <w:t>been</w:t>
      </w:r>
      <w:r>
        <w:rPr>
          <w:spacing w:val="-11"/>
        </w:rPr>
        <w:t xml:space="preserve"> </w:t>
      </w:r>
      <w:r>
        <w:t>drawing</w:t>
      </w:r>
      <w:r>
        <w:rPr>
          <w:spacing w:val="-11"/>
        </w:rPr>
        <w:t xml:space="preserve"> </w:t>
      </w:r>
      <w:r>
        <w:t>the</w:t>
      </w:r>
      <w:r>
        <w:rPr>
          <w:spacing w:val="-11"/>
        </w:rPr>
        <w:t xml:space="preserve"> </w:t>
      </w:r>
      <w:r>
        <w:t>charts</w:t>
      </w:r>
      <w:r>
        <w:rPr>
          <w:spacing w:val="-11"/>
        </w:rPr>
        <w:t xml:space="preserve"> </w:t>
      </w:r>
      <w:r>
        <w:t>to</w:t>
      </w:r>
      <w:r>
        <w:rPr>
          <w:spacing w:val="-11"/>
        </w:rPr>
        <w:t xml:space="preserve"> </w:t>
      </w:r>
      <w:r>
        <w:t>illustrate</w:t>
      </w:r>
      <w:r>
        <w:rPr>
          <w:spacing w:val="-11"/>
        </w:rPr>
        <w:t xml:space="preserve"> </w:t>
      </w:r>
      <w:r>
        <w:t>the</w:t>
      </w:r>
      <w:r>
        <w:rPr>
          <w:spacing w:val="-11"/>
        </w:rPr>
        <w:t xml:space="preserve"> </w:t>
      </w:r>
      <w:r>
        <w:t>Logs</w:t>
      </w:r>
      <w:r>
        <w:rPr>
          <w:spacing w:val="-11"/>
        </w:rPr>
        <w:t xml:space="preserve"> </w:t>
      </w:r>
      <w:r>
        <w:t>published</w:t>
      </w:r>
      <w:r>
        <w:rPr>
          <w:spacing w:val="-11"/>
        </w:rPr>
        <w:t xml:space="preserve"> </w:t>
      </w:r>
      <w:r>
        <w:t>in</w:t>
      </w:r>
      <w:r>
        <w:rPr>
          <w:spacing w:val="-11"/>
        </w:rPr>
        <w:t xml:space="preserve"> </w:t>
      </w:r>
      <w:r>
        <w:t>the</w:t>
      </w:r>
      <w:r>
        <w:rPr>
          <w:spacing w:val="-11"/>
        </w:rPr>
        <w:t xml:space="preserve"> </w:t>
      </w:r>
      <w:r>
        <w:t>Club</w:t>
      </w:r>
      <w:r>
        <w:rPr>
          <w:spacing w:val="-11"/>
        </w:rPr>
        <w:t xml:space="preserve"> </w:t>
      </w:r>
      <w:r>
        <w:t>Annual. He also edits and produces the Little Green Book,</w:t>
      </w:r>
    </w:p>
    <w:p w14:paraId="76C6B4BB" w14:textId="77777777" w:rsidR="00D54443" w:rsidRDefault="00000000">
      <w:pPr>
        <w:pStyle w:val="BodyText"/>
        <w:spacing w:before="170" w:line="254" w:lineRule="auto"/>
        <w:ind w:left="720" w:right="710"/>
        <w:jc w:val="both"/>
      </w:pPr>
      <w:r>
        <w:t xml:space="preserve">You will recall that during the Covid lockdown, John organized regular very interesting webinars to keep us </w:t>
      </w:r>
      <w:r>
        <w:rPr>
          <w:spacing w:val="-2"/>
        </w:rPr>
        <w:t>entertained,</w:t>
      </w:r>
      <w:r>
        <w:rPr>
          <w:spacing w:val="-9"/>
        </w:rPr>
        <w:t xml:space="preserve"> </w:t>
      </w:r>
      <w:r>
        <w:rPr>
          <w:spacing w:val="-2"/>
        </w:rPr>
        <w:t>informed,</w:t>
      </w:r>
      <w:r>
        <w:rPr>
          <w:spacing w:val="-9"/>
        </w:rPr>
        <w:t xml:space="preserve"> </w:t>
      </w:r>
      <w:r>
        <w:rPr>
          <w:spacing w:val="-2"/>
        </w:rPr>
        <w:t>involved</w:t>
      </w:r>
      <w:r>
        <w:rPr>
          <w:spacing w:val="-9"/>
        </w:rPr>
        <w:t xml:space="preserve"> </w:t>
      </w:r>
      <w:r>
        <w:rPr>
          <w:spacing w:val="-2"/>
        </w:rPr>
        <w:t>and</w:t>
      </w:r>
      <w:r>
        <w:rPr>
          <w:spacing w:val="-9"/>
        </w:rPr>
        <w:t xml:space="preserve"> </w:t>
      </w:r>
      <w:r>
        <w:rPr>
          <w:spacing w:val="-2"/>
        </w:rPr>
        <w:t>in</w:t>
      </w:r>
      <w:r>
        <w:rPr>
          <w:spacing w:val="-9"/>
        </w:rPr>
        <w:t xml:space="preserve"> </w:t>
      </w:r>
      <w:r>
        <w:rPr>
          <w:spacing w:val="-2"/>
        </w:rPr>
        <w:t>touch</w:t>
      </w:r>
      <w:r>
        <w:rPr>
          <w:spacing w:val="-9"/>
        </w:rPr>
        <w:t xml:space="preserve"> </w:t>
      </w:r>
      <w:r>
        <w:rPr>
          <w:spacing w:val="-2"/>
        </w:rPr>
        <w:t>with</w:t>
      </w:r>
      <w:r>
        <w:rPr>
          <w:spacing w:val="-9"/>
        </w:rPr>
        <w:t xml:space="preserve"> </w:t>
      </w:r>
      <w:r>
        <w:rPr>
          <w:spacing w:val="-2"/>
        </w:rPr>
        <w:t>each</w:t>
      </w:r>
      <w:r>
        <w:rPr>
          <w:spacing w:val="-9"/>
        </w:rPr>
        <w:t xml:space="preserve"> </w:t>
      </w:r>
      <w:r>
        <w:rPr>
          <w:spacing w:val="-2"/>
        </w:rPr>
        <w:t>other.</w:t>
      </w:r>
      <w:r>
        <w:rPr>
          <w:spacing w:val="-9"/>
        </w:rPr>
        <w:t xml:space="preserve"> </w:t>
      </w:r>
      <w:r>
        <w:rPr>
          <w:spacing w:val="-2"/>
        </w:rPr>
        <w:t>He</w:t>
      </w:r>
      <w:r>
        <w:rPr>
          <w:spacing w:val="-9"/>
        </w:rPr>
        <w:t xml:space="preserve"> </w:t>
      </w:r>
      <w:r>
        <w:rPr>
          <w:spacing w:val="-2"/>
        </w:rPr>
        <w:t>also</w:t>
      </w:r>
      <w:r>
        <w:rPr>
          <w:spacing w:val="-9"/>
        </w:rPr>
        <w:t xml:space="preserve"> </w:t>
      </w:r>
      <w:r>
        <w:rPr>
          <w:spacing w:val="-2"/>
        </w:rPr>
        <w:t>created</w:t>
      </w:r>
      <w:r>
        <w:rPr>
          <w:spacing w:val="-9"/>
        </w:rPr>
        <w:t xml:space="preserve"> </w:t>
      </w:r>
      <w:r>
        <w:rPr>
          <w:spacing w:val="-2"/>
        </w:rPr>
        <w:t>groups</w:t>
      </w:r>
      <w:r>
        <w:rPr>
          <w:spacing w:val="-9"/>
        </w:rPr>
        <w:t xml:space="preserve"> </w:t>
      </w:r>
      <w:r>
        <w:rPr>
          <w:spacing w:val="-2"/>
        </w:rPr>
        <w:t>on</w:t>
      </w:r>
      <w:r>
        <w:rPr>
          <w:spacing w:val="-9"/>
        </w:rPr>
        <w:t xml:space="preserve"> </w:t>
      </w:r>
      <w:r>
        <w:rPr>
          <w:spacing w:val="-2"/>
        </w:rPr>
        <w:t>the</w:t>
      </w:r>
      <w:r>
        <w:rPr>
          <w:spacing w:val="-9"/>
        </w:rPr>
        <w:t xml:space="preserve"> </w:t>
      </w:r>
      <w:r>
        <w:rPr>
          <w:spacing w:val="-2"/>
        </w:rPr>
        <w:t>margins</w:t>
      </w:r>
      <w:r>
        <w:rPr>
          <w:spacing w:val="-9"/>
        </w:rPr>
        <w:t xml:space="preserve"> </w:t>
      </w:r>
      <w:r>
        <w:rPr>
          <w:spacing w:val="-2"/>
        </w:rPr>
        <w:t>of</w:t>
      </w:r>
      <w:r>
        <w:rPr>
          <w:spacing w:val="-9"/>
        </w:rPr>
        <w:t xml:space="preserve"> </w:t>
      </w:r>
      <w:r>
        <w:rPr>
          <w:spacing w:val="-2"/>
        </w:rPr>
        <w:t>the</w:t>
      </w:r>
      <w:r>
        <w:rPr>
          <w:spacing w:val="-9"/>
        </w:rPr>
        <w:t xml:space="preserve"> </w:t>
      </w:r>
      <w:r>
        <w:rPr>
          <w:spacing w:val="-2"/>
        </w:rPr>
        <w:t xml:space="preserve">webinars </w:t>
      </w:r>
      <w:r>
        <w:t>so that we could gossip and have a drink together in ‘chat rooms’! This medium, the webinar, was recently used to assist members who are planning to take part in the Club Saoirse Rally to Madeira this summer, with talks on weather systems in the area, route planning, and formalities to be contended with on arrival etc.</w:t>
      </w:r>
    </w:p>
    <w:p w14:paraId="76C6B4BC" w14:textId="77777777" w:rsidR="00D54443" w:rsidRDefault="00000000">
      <w:pPr>
        <w:pStyle w:val="BodyText"/>
        <w:spacing w:before="168" w:line="254" w:lineRule="auto"/>
        <w:ind w:left="720" w:right="712"/>
        <w:jc w:val="both"/>
      </w:pPr>
      <w:r>
        <w:t>Without the assistance, and warm friendship which I enjoyed while serving as Hon Secretary. I would not have been</w:t>
      </w:r>
      <w:r>
        <w:rPr>
          <w:spacing w:val="-12"/>
        </w:rPr>
        <w:t xml:space="preserve"> </w:t>
      </w:r>
      <w:r>
        <w:t>able</w:t>
      </w:r>
      <w:r>
        <w:rPr>
          <w:spacing w:val="-11"/>
        </w:rPr>
        <w:t xml:space="preserve"> </w:t>
      </w:r>
      <w:r>
        <w:t>to</w:t>
      </w:r>
      <w:r>
        <w:rPr>
          <w:spacing w:val="-11"/>
        </w:rPr>
        <w:t xml:space="preserve"> </w:t>
      </w:r>
      <w:r>
        <w:t>survive</w:t>
      </w:r>
      <w:r>
        <w:rPr>
          <w:spacing w:val="-11"/>
        </w:rPr>
        <w:t xml:space="preserve"> </w:t>
      </w:r>
      <w:r>
        <w:t>in</w:t>
      </w:r>
      <w:r>
        <w:rPr>
          <w:spacing w:val="-11"/>
        </w:rPr>
        <w:t xml:space="preserve"> </w:t>
      </w:r>
      <w:r>
        <w:t>the</w:t>
      </w:r>
      <w:r>
        <w:rPr>
          <w:spacing w:val="-11"/>
        </w:rPr>
        <w:t xml:space="preserve"> </w:t>
      </w:r>
      <w:r>
        <w:t>role.</w:t>
      </w:r>
      <w:r>
        <w:rPr>
          <w:spacing w:val="-11"/>
        </w:rPr>
        <w:t xml:space="preserve"> </w:t>
      </w:r>
      <w:r>
        <w:t>It</w:t>
      </w:r>
      <w:r>
        <w:rPr>
          <w:spacing w:val="-11"/>
        </w:rPr>
        <w:t xml:space="preserve"> </w:t>
      </w:r>
      <w:r>
        <w:t>was</w:t>
      </w:r>
      <w:r>
        <w:rPr>
          <w:spacing w:val="-11"/>
        </w:rPr>
        <w:t xml:space="preserve"> </w:t>
      </w:r>
      <w:r>
        <w:t>only</w:t>
      </w:r>
      <w:r>
        <w:rPr>
          <w:spacing w:val="-11"/>
        </w:rPr>
        <w:t xml:space="preserve"> </w:t>
      </w:r>
      <w:r>
        <w:t>whilst</w:t>
      </w:r>
      <w:r>
        <w:rPr>
          <w:spacing w:val="-11"/>
        </w:rPr>
        <w:t xml:space="preserve"> </w:t>
      </w:r>
      <w:r>
        <w:t>doing</w:t>
      </w:r>
      <w:r>
        <w:rPr>
          <w:spacing w:val="-11"/>
        </w:rPr>
        <w:t xml:space="preserve"> </w:t>
      </w:r>
      <w:r>
        <w:t>the</w:t>
      </w:r>
      <w:r>
        <w:rPr>
          <w:spacing w:val="-11"/>
        </w:rPr>
        <w:t xml:space="preserve"> </w:t>
      </w:r>
      <w:r>
        <w:t>job</w:t>
      </w:r>
      <w:r>
        <w:rPr>
          <w:spacing w:val="-11"/>
        </w:rPr>
        <w:t xml:space="preserve"> </w:t>
      </w:r>
      <w:r>
        <w:t>that</w:t>
      </w:r>
      <w:r>
        <w:rPr>
          <w:spacing w:val="-11"/>
        </w:rPr>
        <w:t xml:space="preserve"> </w:t>
      </w:r>
      <w:r>
        <w:t>I</w:t>
      </w:r>
      <w:r>
        <w:rPr>
          <w:spacing w:val="-11"/>
        </w:rPr>
        <w:t xml:space="preserve"> </w:t>
      </w:r>
      <w:r>
        <w:t>realized</w:t>
      </w:r>
      <w:r>
        <w:rPr>
          <w:spacing w:val="-11"/>
        </w:rPr>
        <w:t xml:space="preserve"> </w:t>
      </w:r>
      <w:r>
        <w:t>the</w:t>
      </w:r>
      <w:r>
        <w:rPr>
          <w:spacing w:val="-11"/>
        </w:rPr>
        <w:t xml:space="preserve"> </w:t>
      </w:r>
      <w:r>
        <w:t>massive</w:t>
      </w:r>
      <w:r>
        <w:rPr>
          <w:spacing w:val="-11"/>
        </w:rPr>
        <w:t xml:space="preserve"> </w:t>
      </w:r>
      <w:r>
        <w:t>commitment,</w:t>
      </w:r>
      <w:r>
        <w:rPr>
          <w:spacing w:val="-12"/>
        </w:rPr>
        <w:t xml:space="preserve"> </w:t>
      </w:r>
      <w:r>
        <w:t>dedication, expertise, and patience that John brought to the Club and its affairs year in and year out for so long.</w:t>
      </w:r>
    </w:p>
    <w:p w14:paraId="76C6B4BD" w14:textId="77777777" w:rsidR="00D54443" w:rsidRDefault="00000000">
      <w:pPr>
        <w:pStyle w:val="BodyText"/>
        <w:spacing w:before="169" w:line="254" w:lineRule="auto"/>
        <w:ind w:left="720" w:right="713"/>
        <w:jc w:val="both"/>
      </w:pPr>
      <w:r>
        <w:t>This is not intended to be a tribute to John, but an attempt to convey some hard information for members on the ‘below</w:t>
      </w:r>
      <w:r>
        <w:rPr>
          <w:spacing w:val="-14"/>
        </w:rPr>
        <w:t xml:space="preserve"> </w:t>
      </w:r>
      <w:r>
        <w:t>deck’</w:t>
      </w:r>
      <w:r>
        <w:rPr>
          <w:spacing w:val="-14"/>
        </w:rPr>
        <w:t xml:space="preserve"> </w:t>
      </w:r>
      <w:r>
        <w:t>work</w:t>
      </w:r>
      <w:r>
        <w:rPr>
          <w:spacing w:val="-14"/>
        </w:rPr>
        <w:t xml:space="preserve"> </w:t>
      </w:r>
      <w:r>
        <w:t>of</w:t>
      </w:r>
      <w:r>
        <w:rPr>
          <w:spacing w:val="-13"/>
        </w:rPr>
        <w:t xml:space="preserve"> </w:t>
      </w:r>
      <w:r>
        <w:t>the</w:t>
      </w:r>
      <w:r>
        <w:rPr>
          <w:spacing w:val="-14"/>
        </w:rPr>
        <w:t xml:space="preserve"> </w:t>
      </w:r>
      <w:r>
        <w:t>webmaster,</w:t>
      </w:r>
      <w:r>
        <w:rPr>
          <w:spacing w:val="-14"/>
        </w:rPr>
        <w:t xml:space="preserve"> </w:t>
      </w:r>
      <w:r>
        <w:t>and</w:t>
      </w:r>
      <w:r>
        <w:rPr>
          <w:spacing w:val="-14"/>
        </w:rPr>
        <w:t xml:space="preserve"> </w:t>
      </w:r>
      <w:r>
        <w:t>an</w:t>
      </w:r>
      <w:r>
        <w:rPr>
          <w:spacing w:val="-13"/>
        </w:rPr>
        <w:t xml:space="preserve"> </w:t>
      </w:r>
      <w:r>
        <w:t>encouragement</w:t>
      </w:r>
      <w:r>
        <w:rPr>
          <w:spacing w:val="-14"/>
        </w:rPr>
        <w:t xml:space="preserve"> </w:t>
      </w:r>
      <w:r>
        <w:t>to</w:t>
      </w:r>
      <w:r>
        <w:rPr>
          <w:spacing w:val="-14"/>
        </w:rPr>
        <w:t xml:space="preserve"> </w:t>
      </w:r>
      <w:r>
        <w:t>members</w:t>
      </w:r>
      <w:r>
        <w:rPr>
          <w:spacing w:val="-14"/>
        </w:rPr>
        <w:t xml:space="preserve"> </w:t>
      </w:r>
      <w:r>
        <w:t>to</w:t>
      </w:r>
      <w:r>
        <w:rPr>
          <w:spacing w:val="-13"/>
        </w:rPr>
        <w:t xml:space="preserve"> </w:t>
      </w:r>
      <w:r>
        <w:t>use</w:t>
      </w:r>
      <w:r>
        <w:rPr>
          <w:spacing w:val="-14"/>
        </w:rPr>
        <w:t xml:space="preserve"> </w:t>
      </w:r>
      <w:r>
        <w:t>and</w:t>
      </w:r>
      <w:r>
        <w:rPr>
          <w:spacing w:val="-14"/>
        </w:rPr>
        <w:t xml:space="preserve"> </w:t>
      </w:r>
      <w:r>
        <w:t>appreciate</w:t>
      </w:r>
      <w:r>
        <w:rPr>
          <w:spacing w:val="-14"/>
        </w:rPr>
        <w:t xml:space="preserve"> </w:t>
      </w:r>
      <w:r>
        <w:t>the</w:t>
      </w:r>
      <w:r>
        <w:rPr>
          <w:spacing w:val="-13"/>
        </w:rPr>
        <w:t xml:space="preserve"> </w:t>
      </w:r>
      <w:r>
        <w:t>resource</w:t>
      </w:r>
      <w:r>
        <w:rPr>
          <w:spacing w:val="-14"/>
        </w:rPr>
        <w:t xml:space="preserve"> </w:t>
      </w:r>
      <w:r>
        <w:t>which he has created for us all, and which is part of his legacy to the Club.</w:t>
      </w:r>
    </w:p>
    <w:p w14:paraId="76C6B4BE" w14:textId="77777777" w:rsidR="00D54443" w:rsidRDefault="00000000">
      <w:pPr>
        <w:pStyle w:val="BodyText"/>
        <w:spacing w:before="169" w:line="254" w:lineRule="auto"/>
        <w:ind w:left="720" w:right="714"/>
        <w:jc w:val="both"/>
      </w:pPr>
      <w:r>
        <w:t>Alex</w:t>
      </w:r>
      <w:r>
        <w:rPr>
          <w:spacing w:val="-5"/>
        </w:rPr>
        <w:t xml:space="preserve"> </w:t>
      </w:r>
      <w:r>
        <w:t>Blackwell</w:t>
      </w:r>
      <w:r>
        <w:rPr>
          <w:spacing w:val="-5"/>
        </w:rPr>
        <w:t xml:space="preserve"> </w:t>
      </w:r>
      <w:r>
        <w:t>is</w:t>
      </w:r>
      <w:r>
        <w:rPr>
          <w:spacing w:val="-5"/>
        </w:rPr>
        <w:t xml:space="preserve"> </w:t>
      </w:r>
      <w:r>
        <w:t>assuming</w:t>
      </w:r>
      <w:r>
        <w:rPr>
          <w:spacing w:val="-5"/>
        </w:rPr>
        <w:t xml:space="preserve"> </w:t>
      </w:r>
      <w:r>
        <w:t>the</w:t>
      </w:r>
      <w:r>
        <w:rPr>
          <w:spacing w:val="-5"/>
        </w:rPr>
        <w:t xml:space="preserve"> </w:t>
      </w:r>
      <w:r>
        <w:t>role</w:t>
      </w:r>
      <w:r>
        <w:rPr>
          <w:spacing w:val="-5"/>
        </w:rPr>
        <w:t xml:space="preserve"> </w:t>
      </w:r>
      <w:r>
        <w:t>of</w:t>
      </w:r>
      <w:r>
        <w:rPr>
          <w:spacing w:val="-5"/>
        </w:rPr>
        <w:t xml:space="preserve"> </w:t>
      </w:r>
      <w:r>
        <w:t>Webmaster.</w:t>
      </w:r>
      <w:r>
        <w:rPr>
          <w:spacing w:val="-5"/>
        </w:rPr>
        <w:t xml:space="preserve"> </w:t>
      </w:r>
      <w:r>
        <w:t>I</w:t>
      </w:r>
      <w:r>
        <w:rPr>
          <w:spacing w:val="-5"/>
        </w:rPr>
        <w:t xml:space="preserve"> </w:t>
      </w:r>
      <w:r>
        <w:t>wish</w:t>
      </w:r>
      <w:r>
        <w:rPr>
          <w:spacing w:val="-5"/>
        </w:rPr>
        <w:t xml:space="preserve"> </w:t>
      </w:r>
      <w:r>
        <w:t>him</w:t>
      </w:r>
      <w:r>
        <w:rPr>
          <w:spacing w:val="-5"/>
        </w:rPr>
        <w:t xml:space="preserve"> </w:t>
      </w:r>
      <w:r>
        <w:t>well</w:t>
      </w:r>
      <w:r>
        <w:rPr>
          <w:spacing w:val="-5"/>
        </w:rPr>
        <w:t xml:space="preserve"> </w:t>
      </w:r>
      <w:r>
        <w:t>in</w:t>
      </w:r>
      <w:r>
        <w:rPr>
          <w:spacing w:val="-5"/>
        </w:rPr>
        <w:t xml:space="preserve"> </w:t>
      </w:r>
      <w:r>
        <w:t>the</w:t>
      </w:r>
      <w:r>
        <w:rPr>
          <w:spacing w:val="-5"/>
        </w:rPr>
        <w:t xml:space="preserve"> </w:t>
      </w:r>
      <w:r>
        <w:t>role</w:t>
      </w:r>
      <w:r>
        <w:rPr>
          <w:spacing w:val="-5"/>
        </w:rPr>
        <w:t xml:space="preserve"> </w:t>
      </w:r>
      <w:r>
        <w:t>as</w:t>
      </w:r>
      <w:r>
        <w:rPr>
          <w:spacing w:val="-5"/>
        </w:rPr>
        <w:t xml:space="preserve"> </w:t>
      </w:r>
      <w:r>
        <w:t>he</w:t>
      </w:r>
      <w:r>
        <w:rPr>
          <w:spacing w:val="-5"/>
        </w:rPr>
        <w:t xml:space="preserve"> </w:t>
      </w:r>
      <w:proofErr w:type="spellStart"/>
      <w:r>
        <w:t>modernises</w:t>
      </w:r>
      <w:proofErr w:type="spellEnd"/>
      <w:r>
        <w:rPr>
          <w:spacing w:val="-5"/>
        </w:rPr>
        <w:t xml:space="preserve"> </w:t>
      </w:r>
      <w:r>
        <w:t>our</w:t>
      </w:r>
      <w:r>
        <w:rPr>
          <w:spacing w:val="-5"/>
        </w:rPr>
        <w:t xml:space="preserve"> </w:t>
      </w:r>
      <w:r>
        <w:t>IT</w:t>
      </w:r>
      <w:r>
        <w:rPr>
          <w:spacing w:val="-5"/>
        </w:rPr>
        <w:t xml:space="preserve"> </w:t>
      </w:r>
      <w:r>
        <w:t>system</w:t>
      </w:r>
      <w:r>
        <w:rPr>
          <w:spacing w:val="-5"/>
        </w:rPr>
        <w:t xml:space="preserve"> </w:t>
      </w:r>
      <w:r>
        <w:t>to</w:t>
      </w:r>
      <w:r>
        <w:rPr>
          <w:spacing w:val="-5"/>
        </w:rPr>
        <w:t xml:space="preserve"> </w:t>
      </w:r>
      <w:r>
        <w:t>be even more useful, and to make our website even more accessible to our members, so that those who have been reluctant to access it may find it easier to use.</w:t>
      </w:r>
    </w:p>
    <w:p w14:paraId="76C6B4BF" w14:textId="77777777" w:rsidR="00D54443" w:rsidRDefault="00000000">
      <w:pPr>
        <w:spacing w:before="191"/>
        <w:ind w:left="720"/>
        <w:jc w:val="both"/>
        <w:rPr>
          <w:rFonts w:ascii="Franklin Gothic Demi"/>
          <w:b/>
          <w:sz w:val="30"/>
        </w:rPr>
      </w:pPr>
      <w:r>
        <w:rPr>
          <w:rFonts w:ascii="Franklin Gothic Demi"/>
          <w:b/>
          <w:color w:val="283583"/>
          <w:sz w:val="30"/>
        </w:rPr>
        <w:t>A</w:t>
      </w:r>
      <w:r>
        <w:rPr>
          <w:rFonts w:ascii="Franklin Gothic Demi"/>
          <w:b/>
          <w:color w:val="283583"/>
          <w:spacing w:val="-9"/>
          <w:sz w:val="30"/>
        </w:rPr>
        <w:t xml:space="preserve"> </w:t>
      </w:r>
      <w:r>
        <w:rPr>
          <w:rFonts w:ascii="Franklin Gothic Demi"/>
          <w:b/>
          <w:color w:val="283583"/>
          <w:sz w:val="30"/>
        </w:rPr>
        <w:t>summary</w:t>
      </w:r>
      <w:r>
        <w:rPr>
          <w:rFonts w:ascii="Franklin Gothic Demi"/>
          <w:b/>
          <w:color w:val="283583"/>
          <w:spacing w:val="-8"/>
          <w:sz w:val="30"/>
        </w:rPr>
        <w:t xml:space="preserve"> </w:t>
      </w:r>
      <w:r>
        <w:rPr>
          <w:rFonts w:ascii="Franklin Gothic Demi"/>
          <w:b/>
          <w:color w:val="283583"/>
          <w:sz w:val="30"/>
        </w:rPr>
        <w:t>of</w:t>
      </w:r>
      <w:r>
        <w:rPr>
          <w:rFonts w:ascii="Franklin Gothic Demi"/>
          <w:b/>
          <w:color w:val="283583"/>
          <w:spacing w:val="-9"/>
          <w:sz w:val="30"/>
        </w:rPr>
        <w:t xml:space="preserve"> </w:t>
      </w:r>
      <w:r>
        <w:rPr>
          <w:rFonts w:ascii="Franklin Gothic Demi"/>
          <w:b/>
          <w:color w:val="283583"/>
          <w:sz w:val="30"/>
        </w:rPr>
        <w:t>what</w:t>
      </w:r>
      <w:r>
        <w:rPr>
          <w:rFonts w:ascii="Franklin Gothic Demi"/>
          <w:b/>
          <w:color w:val="283583"/>
          <w:spacing w:val="-8"/>
          <w:sz w:val="30"/>
        </w:rPr>
        <w:t xml:space="preserve"> </w:t>
      </w:r>
      <w:r>
        <w:rPr>
          <w:rFonts w:ascii="Franklin Gothic Demi"/>
          <w:b/>
          <w:color w:val="283583"/>
          <w:sz w:val="30"/>
        </w:rPr>
        <w:t>you</w:t>
      </w:r>
      <w:r>
        <w:rPr>
          <w:rFonts w:ascii="Franklin Gothic Demi"/>
          <w:b/>
          <w:color w:val="283583"/>
          <w:spacing w:val="-8"/>
          <w:sz w:val="30"/>
        </w:rPr>
        <w:t xml:space="preserve"> </w:t>
      </w:r>
      <w:r>
        <w:rPr>
          <w:rFonts w:ascii="Franklin Gothic Demi"/>
          <w:b/>
          <w:color w:val="283583"/>
          <w:sz w:val="30"/>
        </w:rPr>
        <w:t>will</w:t>
      </w:r>
      <w:r>
        <w:rPr>
          <w:rFonts w:ascii="Franklin Gothic Demi"/>
          <w:b/>
          <w:color w:val="283583"/>
          <w:spacing w:val="-9"/>
          <w:sz w:val="30"/>
        </w:rPr>
        <w:t xml:space="preserve"> </w:t>
      </w:r>
      <w:r>
        <w:rPr>
          <w:rFonts w:ascii="Franklin Gothic Demi"/>
          <w:b/>
          <w:color w:val="283583"/>
          <w:sz w:val="30"/>
        </w:rPr>
        <w:t>find</w:t>
      </w:r>
      <w:r>
        <w:rPr>
          <w:rFonts w:ascii="Franklin Gothic Demi"/>
          <w:b/>
          <w:color w:val="283583"/>
          <w:spacing w:val="-8"/>
          <w:sz w:val="30"/>
        </w:rPr>
        <w:t xml:space="preserve"> </w:t>
      </w:r>
      <w:r>
        <w:rPr>
          <w:rFonts w:ascii="Franklin Gothic Demi"/>
          <w:b/>
          <w:color w:val="283583"/>
          <w:sz w:val="30"/>
        </w:rPr>
        <w:t>on</w:t>
      </w:r>
      <w:r>
        <w:rPr>
          <w:rFonts w:ascii="Franklin Gothic Demi"/>
          <w:b/>
          <w:color w:val="283583"/>
          <w:spacing w:val="-9"/>
          <w:sz w:val="30"/>
        </w:rPr>
        <w:t xml:space="preserve"> </w:t>
      </w:r>
      <w:r>
        <w:rPr>
          <w:rFonts w:ascii="Franklin Gothic Demi"/>
          <w:b/>
          <w:color w:val="283583"/>
          <w:sz w:val="30"/>
        </w:rPr>
        <w:t>our</w:t>
      </w:r>
      <w:r>
        <w:rPr>
          <w:rFonts w:ascii="Franklin Gothic Demi"/>
          <w:b/>
          <w:color w:val="283583"/>
          <w:spacing w:val="-8"/>
          <w:sz w:val="30"/>
        </w:rPr>
        <w:t xml:space="preserve"> </w:t>
      </w:r>
      <w:r>
        <w:rPr>
          <w:rFonts w:ascii="Franklin Gothic Demi"/>
          <w:b/>
          <w:color w:val="283583"/>
          <w:spacing w:val="-2"/>
          <w:sz w:val="30"/>
        </w:rPr>
        <w:t>website:</w:t>
      </w:r>
    </w:p>
    <w:p w14:paraId="76C6B4C0" w14:textId="77777777" w:rsidR="00D54443" w:rsidRDefault="00000000">
      <w:pPr>
        <w:pStyle w:val="ListParagraph"/>
        <w:numPr>
          <w:ilvl w:val="0"/>
          <w:numId w:val="2"/>
        </w:numPr>
        <w:tabs>
          <w:tab w:val="left" w:pos="1343"/>
          <w:tab w:val="left" w:pos="1344"/>
        </w:tabs>
        <w:spacing w:before="167"/>
        <w:ind w:left="1343" w:hanging="361"/>
      </w:pPr>
      <w:r>
        <w:rPr>
          <w:noProof/>
        </w:rPr>
        <w:drawing>
          <wp:anchor distT="0" distB="0" distL="0" distR="0" simplePos="0" relativeHeight="15765504" behindDoc="0" locked="0" layoutInCell="1" allowOverlap="1" wp14:anchorId="76C6B5E2" wp14:editId="76C6B5E3">
            <wp:simplePos x="0" y="0"/>
            <wp:positionH relativeFrom="page">
              <wp:posOffset>3856199</wp:posOffset>
            </wp:positionH>
            <wp:positionV relativeFrom="paragraph">
              <wp:posOffset>176937</wp:posOffset>
            </wp:positionV>
            <wp:extent cx="3703792" cy="2654993"/>
            <wp:effectExtent l="0" t="0" r="0" b="0"/>
            <wp:wrapNone/>
            <wp:docPr id="9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1.jpeg"/>
                    <pic:cNvPicPr/>
                  </pic:nvPicPr>
                  <pic:blipFill>
                    <a:blip r:embed="rId140" cstate="print"/>
                    <a:stretch>
                      <a:fillRect/>
                    </a:stretch>
                  </pic:blipFill>
                  <pic:spPr>
                    <a:xfrm>
                      <a:off x="0" y="0"/>
                      <a:ext cx="3703792" cy="2654993"/>
                    </a:xfrm>
                    <a:prstGeom prst="rect">
                      <a:avLst/>
                    </a:prstGeom>
                  </pic:spPr>
                </pic:pic>
              </a:graphicData>
            </a:graphic>
          </wp:anchor>
        </w:drawing>
      </w:r>
      <w:r>
        <w:t>An</w:t>
      </w:r>
      <w:r>
        <w:rPr>
          <w:spacing w:val="-3"/>
        </w:rPr>
        <w:t xml:space="preserve"> </w:t>
      </w:r>
      <w:r>
        <w:t>events</w:t>
      </w:r>
      <w:r>
        <w:rPr>
          <w:spacing w:val="-2"/>
        </w:rPr>
        <w:t xml:space="preserve"> </w:t>
      </w:r>
      <w:r>
        <w:t>page</w:t>
      </w:r>
      <w:r>
        <w:rPr>
          <w:spacing w:val="-4"/>
        </w:rPr>
        <w:t xml:space="preserve"> </w:t>
      </w:r>
      <w:r>
        <w:t>listing</w:t>
      </w:r>
      <w:r>
        <w:rPr>
          <w:spacing w:val="-2"/>
        </w:rPr>
        <w:t xml:space="preserve"> </w:t>
      </w:r>
      <w:r>
        <w:t>upcoming</w:t>
      </w:r>
      <w:r>
        <w:rPr>
          <w:spacing w:val="-2"/>
        </w:rPr>
        <w:t xml:space="preserve"> events</w:t>
      </w:r>
    </w:p>
    <w:p w14:paraId="76C6B4C1" w14:textId="77777777" w:rsidR="00D54443" w:rsidRDefault="00000000">
      <w:pPr>
        <w:pStyle w:val="ListParagraph"/>
        <w:numPr>
          <w:ilvl w:val="0"/>
          <w:numId w:val="2"/>
        </w:numPr>
        <w:tabs>
          <w:tab w:val="left" w:pos="1343"/>
          <w:tab w:val="left" w:pos="1344"/>
        </w:tabs>
        <w:spacing w:before="185"/>
        <w:ind w:left="1343" w:hanging="361"/>
      </w:pPr>
      <w:r>
        <w:t>Member</w:t>
      </w:r>
      <w:r>
        <w:rPr>
          <w:spacing w:val="-3"/>
        </w:rPr>
        <w:t xml:space="preserve"> </w:t>
      </w:r>
      <w:proofErr w:type="spellStart"/>
      <w:r>
        <w:t>diretory</w:t>
      </w:r>
      <w:proofErr w:type="spellEnd"/>
      <w:r>
        <w:rPr>
          <w:spacing w:val="-3"/>
        </w:rPr>
        <w:t xml:space="preserve"> </w:t>
      </w:r>
      <w:r>
        <w:t>and</w:t>
      </w:r>
      <w:r>
        <w:rPr>
          <w:spacing w:val="-1"/>
        </w:rPr>
        <w:t xml:space="preserve"> </w:t>
      </w:r>
      <w:r>
        <w:rPr>
          <w:spacing w:val="-2"/>
        </w:rPr>
        <w:t>information</w:t>
      </w:r>
    </w:p>
    <w:p w14:paraId="76C6B4C2" w14:textId="77777777" w:rsidR="00D54443" w:rsidRDefault="00000000">
      <w:pPr>
        <w:pStyle w:val="ListParagraph"/>
        <w:numPr>
          <w:ilvl w:val="0"/>
          <w:numId w:val="2"/>
        </w:numPr>
        <w:tabs>
          <w:tab w:val="left" w:pos="1343"/>
          <w:tab w:val="left" w:pos="1344"/>
        </w:tabs>
        <w:spacing w:before="185"/>
        <w:ind w:left="1343" w:hanging="361"/>
      </w:pPr>
      <w:r>
        <w:t>Club</w:t>
      </w:r>
      <w:r>
        <w:rPr>
          <w:spacing w:val="-4"/>
        </w:rPr>
        <w:t xml:space="preserve"> </w:t>
      </w:r>
      <w:r>
        <w:rPr>
          <w:spacing w:val="-2"/>
        </w:rPr>
        <w:t>business</w:t>
      </w:r>
    </w:p>
    <w:p w14:paraId="76C6B4C3" w14:textId="77777777" w:rsidR="00D54443" w:rsidRDefault="00000000">
      <w:pPr>
        <w:pStyle w:val="ListParagraph"/>
        <w:numPr>
          <w:ilvl w:val="0"/>
          <w:numId w:val="2"/>
        </w:numPr>
        <w:tabs>
          <w:tab w:val="left" w:pos="1343"/>
          <w:tab w:val="left" w:pos="1344"/>
        </w:tabs>
        <w:spacing w:before="184"/>
        <w:ind w:left="1343" w:hanging="361"/>
      </w:pPr>
      <w:r>
        <w:t>Lists</w:t>
      </w:r>
      <w:r>
        <w:rPr>
          <w:spacing w:val="-1"/>
        </w:rPr>
        <w:t xml:space="preserve"> </w:t>
      </w:r>
      <w:r>
        <w:t>of</w:t>
      </w:r>
      <w:r>
        <w:rPr>
          <w:spacing w:val="-1"/>
        </w:rPr>
        <w:t xml:space="preserve"> </w:t>
      </w:r>
      <w:r>
        <w:t>recipients of</w:t>
      </w:r>
      <w:r>
        <w:rPr>
          <w:spacing w:val="-1"/>
        </w:rPr>
        <w:t xml:space="preserve"> </w:t>
      </w:r>
      <w:r>
        <w:t>Club</w:t>
      </w:r>
      <w:r>
        <w:rPr>
          <w:spacing w:val="-1"/>
        </w:rPr>
        <w:t xml:space="preserve"> </w:t>
      </w:r>
      <w:r>
        <w:rPr>
          <w:spacing w:val="-2"/>
        </w:rPr>
        <w:t>awards</w:t>
      </w:r>
    </w:p>
    <w:p w14:paraId="76C6B4C4" w14:textId="77777777" w:rsidR="00D54443" w:rsidRDefault="00000000">
      <w:pPr>
        <w:pStyle w:val="ListParagraph"/>
        <w:numPr>
          <w:ilvl w:val="0"/>
          <w:numId w:val="2"/>
        </w:numPr>
        <w:tabs>
          <w:tab w:val="left" w:pos="1343"/>
          <w:tab w:val="left" w:pos="1344"/>
        </w:tabs>
        <w:spacing w:before="185"/>
        <w:ind w:left="1343" w:hanging="361"/>
      </w:pPr>
      <w:r>
        <w:t>All</w:t>
      </w:r>
      <w:r>
        <w:rPr>
          <w:spacing w:val="-2"/>
        </w:rPr>
        <w:t xml:space="preserve"> </w:t>
      </w:r>
      <w:r>
        <w:t>Club</w:t>
      </w:r>
      <w:r>
        <w:rPr>
          <w:spacing w:val="-2"/>
        </w:rPr>
        <w:t xml:space="preserve"> Annuals</w:t>
      </w:r>
    </w:p>
    <w:p w14:paraId="76C6B4C5" w14:textId="77777777" w:rsidR="00D54443" w:rsidRDefault="00000000">
      <w:pPr>
        <w:pStyle w:val="ListParagraph"/>
        <w:numPr>
          <w:ilvl w:val="0"/>
          <w:numId w:val="2"/>
        </w:numPr>
        <w:tabs>
          <w:tab w:val="left" w:pos="1343"/>
          <w:tab w:val="left" w:pos="1344"/>
        </w:tabs>
        <w:spacing w:before="185"/>
        <w:ind w:left="1343" w:hanging="361"/>
      </w:pPr>
      <w:r>
        <w:t>All</w:t>
      </w:r>
      <w:r>
        <w:rPr>
          <w:spacing w:val="-2"/>
        </w:rPr>
        <w:t xml:space="preserve"> </w:t>
      </w:r>
      <w:r>
        <w:t>Club</w:t>
      </w:r>
      <w:r>
        <w:rPr>
          <w:spacing w:val="-2"/>
        </w:rPr>
        <w:t xml:space="preserve"> Newsletters</w:t>
      </w:r>
    </w:p>
    <w:p w14:paraId="76C6B4C6" w14:textId="77777777" w:rsidR="00D54443" w:rsidRDefault="00000000">
      <w:pPr>
        <w:pStyle w:val="ListParagraph"/>
        <w:numPr>
          <w:ilvl w:val="0"/>
          <w:numId w:val="2"/>
        </w:numPr>
        <w:tabs>
          <w:tab w:val="left" w:pos="1343"/>
          <w:tab w:val="left" w:pos="1344"/>
        </w:tabs>
        <w:spacing w:before="184"/>
        <w:ind w:left="1343" w:hanging="361"/>
      </w:pPr>
      <w:r>
        <w:t>List</w:t>
      </w:r>
      <w:r>
        <w:rPr>
          <w:spacing w:val="-4"/>
        </w:rPr>
        <w:t xml:space="preserve"> </w:t>
      </w:r>
      <w:r>
        <w:t>of</w:t>
      </w:r>
      <w:r>
        <w:rPr>
          <w:spacing w:val="-4"/>
        </w:rPr>
        <w:t xml:space="preserve"> </w:t>
      </w:r>
      <w:r>
        <w:t>Club</w:t>
      </w:r>
      <w:r>
        <w:rPr>
          <w:spacing w:val="-5"/>
        </w:rPr>
        <w:t xml:space="preserve"> </w:t>
      </w:r>
      <w:r>
        <w:t>officers</w:t>
      </w:r>
      <w:r>
        <w:rPr>
          <w:spacing w:val="-4"/>
        </w:rPr>
        <w:t xml:space="preserve"> </w:t>
      </w:r>
      <w:r>
        <w:t>over</w:t>
      </w:r>
      <w:r>
        <w:rPr>
          <w:spacing w:val="-3"/>
        </w:rPr>
        <w:t xml:space="preserve"> </w:t>
      </w:r>
      <w:r>
        <w:t>the</w:t>
      </w:r>
      <w:r>
        <w:rPr>
          <w:spacing w:val="-4"/>
        </w:rPr>
        <w:t xml:space="preserve"> years</w:t>
      </w:r>
    </w:p>
    <w:p w14:paraId="76C6B4C7" w14:textId="77777777" w:rsidR="00D54443" w:rsidRDefault="00000000">
      <w:pPr>
        <w:pStyle w:val="ListParagraph"/>
        <w:numPr>
          <w:ilvl w:val="0"/>
          <w:numId w:val="2"/>
        </w:numPr>
        <w:tabs>
          <w:tab w:val="left" w:pos="1343"/>
          <w:tab w:val="left" w:pos="1344"/>
        </w:tabs>
        <w:spacing w:before="185"/>
        <w:ind w:left="1343" w:hanging="361"/>
      </w:pPr>
      <w:r>
        <w:t>Photographs</w:t>
      </w:r>
      <w:r>
        <w:rPr>
          <w:spacing w:val="-2"/>
        </w:rPr>
        <w:t xml:space="preserve"> </w:t>
      </w:r>
      <w:r>
        <w:t>of</w:t>
      </w:r>
      <w:r>
        <w:rPr>
          <w:spacing w:val="-2"/>
        </w:rPr>
        <w:t xml:space="preserve"> </w:t>
      </w:r>
      <w:r>
        <w:t>members</w:t>
      </w:r>
      <w:r>
        <w:rPr>
          <w:spacing w:val="-1"/>
        </w:rPr>
        <w:t xml:space="preserve"> </w:t>
      </w:r>
      <w:r>
        <w:t>and</w:t>
      </w:r>
      <w:r>
        <w:rPr>
          <w:spacing w:val="-2"/>
        </w:rPr>
        <w:t xml:space="preserve"> </w:t>
      </w:r>
      <w:r>
        <w:t>their</w:t>
      </w:r>
      <w:r>
        <w:rPr>
          <w:spacing w:val="-1"/>
        </w:rPr>
        <w:t xml:space="preserve"> </w:t>
      </w:r>
      <w:r>
        <w:rPr>
          <w:spacing w:val="-2"/>
        </w:rPr>
        <w:t>yachts</w:t>
      </w:r>
    </w:p>
    <w:p w14:paraId="76C6B4C8" w14:textId="77777777" w:rsidR="00D54443" w:rsidRDefault="00000000">
      <w:pPr>
        <w:pStyle w:val="ListParagraph"/>
        <w:numPr>
          <w:ilvl w:val="0"/>
          <w:numId w:val="2"/>
        </w:numPr>
        <w:tabs>
          <w:tab w:val="left" w:pos="1343"/>
          <w:tab w:val="left" w:pos="1344"/>
        </w:tabs>
        <w:spacing w:before="184"/>
        <w:ind w:left="1343" w:hanging="361"/>
      </w:pPr>
      <w:r>
        <w:t xml:space="preserve">ICC authors and their </w:t>
      </w:r>
      <w:r>
        <w:rPr>
          <w:spacing w:val="-2"/>
        </w:rPr>
        <w:t>books</w:t>
      </w:r>
    </w:p>
    <w:p w14:paraId="76C6B4C9" w14:textId="77777777" w:rsidR="00D54443" w:rsidRDefault="00000000">
      <w:pPr>
        <w:pStyle w:val="ListParagraph"/>
        <w:numPr>
          <w:ilvl w:val="0"/>
          <w:numId w:val="2"/>
        </w:numPr>
        <w:tabs>
          <w:tab w:val="left" w:pos="1343"/>
          <w:tab w:val="left" w:pos="1344"/>
        </w:tabs>
        <w:spacing w:before="185"/>
        <w:ind w:left="1343" w:hanging="361"/>
      </w:pPr>
      <w:r>
        <w:t>Recordings</w:t>
      </w:r>
      <w:r>
        <w:rPr>
          <w:spacing w:val="-5"/>
        </w:rPr>
        <w:t xml:space="preserve"> </w:t>
      </w:r>
      <w:r>
        <w:t>of</w:t>
      </w:r>
      <w:r>
        <w:rPr>
          <w:spacing w:val="-3"/>
        </w:rPr>
        <w:t xml:space="preserve"> </w:t>
      </w:r>
      <w:r>
        <w:t>online</w:t>
      </w:r>
      <w:r>
        <w:rPr>
          <w:spacing w:val="-2"/>
        </w:rPr>
        <w:t xml:space="preserve"> talks</w:t>
      </w:r>
    </w:p>
    <w:p w14:paraId="76C6B4CA" w14:textId="77777777" w:rsidR="00D54443" w:rsidRDefault="00000000">
      <w:pPr>
        <w:pStyle w:val="ListParagraph"/>
        <w:numPr>
          <w:ilvl w:val="0"/>
          <w:numId w:val="2"/>
        </w:numPr>
        <w:tabs>
          <w:tab w:val="left" w:pos="1343"/>
          <w:tab w:val="left" w:pos="1344"/>
          <w:tab w:val="left" w:pos="6547"/>
        </w:tabs>
        <w:spacing w:before="183"/>
        <w:ind w:left="1343" w:hanging="361"/>
        <w:rPr>
          <w:i/>
          <w:sz w:val="20"/>
        </w:rPr>
      </w:pPr>
      <w:r>
        <w:rPr>
          <w:position w:val="2"/>
        </w:rPr>
        <w:t xml:space="preserve">And much </w:t>
      </w:r>
      <w:r>
        <w:rPr>
          <w:spacing w:val="-4"/>
          <w:position w:val="2"/>
        </w:rPr>
        <w:t>more</w:t>
      </w:r>
      <w:r>
        <w:rPr>
          <w:position w:val="2"/>
        </w:rPr>
        <w:tab/>
      </w:r>
      <w:r>
        <w:rPr>
          <w:i/>
          <w:sz w:val="20"/>
        </w:rPr>
        <w:t>Harry</w:t>
      </w:r>
      <w:r>
        <w:rPr>
          <w:i/>
          <w:spacing w:val="-3"/>
          <w:sz w:val="20"/>
        </w:rPr>
        <w:t xml:space="preserve"> </w:t>
      </w:r>
      <w:r>
        <w:rPr>
          <w:i/>
          <w:sz w:val="20"/>
        </w:rPr>
        <w:t>Whelehan helping</w:t>
      </w:r>
      <w:r>
        <w:rPr>
          <w:i/>
          <w:spacing w:val="-1"/>
          <w:sz w:val="20"/>
        </w:rPr>
        <w:t xml:space="preserve"> </w:t>
      </w:r>
      <w:r>
        <w:rPr>
          <w:i/>
          <w:sz w:val="20"/>
        </w:rPr>
        <w:t>out at</w:t>
      </w:r>
      <w:r>
        <w:rPr>
          <w:i/>
          <w:spacing w:val="-1"/>
          <w:sz w:val="20"/>
        </w:rPr>
        <w:t xml:space="preserve"> </w:t>
      </w:r>
      <w:r>
        <w:rPr>
          <w:i/>
          <w:sz w:val="20"/>
        </w:rPr>
        <w:t xml:space="preserve">the Annual </w:t>
      </w:r>
      <w:r>
        <w:rPr>
          <w:i/>
          <w:spacing w:val="-2"/>
          <w:sz w:val="20"/>
        </w:rPr>
        <w:t>Dinner</w:t>
      </w:r>
    </w:p>
    <w:p w14:paraId="76C6B4CB" w14:textId="77777777" w:rsidR="00D54443" w:rsidRDefault="00000000">
      <w:pPr>
        <w:pStyle w:val="BodyText"/>
        <w:spacing w:before="1"/>
        <w:rPr>
          <w:i/>
          <w:sz w:val="20"/>
        </w:rPr>
      </w:pPr>
      <w:r>
        <w:pict w14:anchorId="76C6B5E4">
          <v:line id="_x0000_s2066" style="position:absolute;z-index:-15692800;mso-wrap-distance-left:0;mso-wrap-distance-right:0;mso-position-horizontal-relative:page" from="36pt,13.3pt" to="559.3pt,12.6pt" strokeweight="1pt">
            <w10:wrap type="topAndBottom" anchorx="page"/>
          </v:line>
        </w:pict>
      </w:r>
    </w:p>
    <w:p w14:paraId="76C6B4CC" w14:textId="77777777" w:rsidR="00D54443" w:rsidRDefault="00D54443">
      <w:pPr>
        <w:pStyle w:val="BodyText"/>
        <w:rPr>
          <w:i/>
          <w:sz w:val="20"/>
        </w:rPr>
      </w:pPr>
    </w:p>
    <w:p w14:paraId="76C6B4CD" w14:textId="77777777" w:rsidR="00D54443" w:rsidRDefault="00D54443">
      <w:pPr>
        <w:pStyle w:val="BodyText"/>
        <w:rPr>
          <w:i/>
          <w:sz w:val="20"/>
        </w:rPr>
      </w:pPr>
    </w:p>
    <w:p w14:paraId="76C6B4CE" w14:textId="77777777" w:rsidR="00D54443" w:rsidRDefault="00D54443">
      <w:pPr>
        <w:pStyle w:val="BodyText"/>
        <w:rPr>
          <w:i/>
          <w:sz w:val="20"/>
        </w:rPr>
      </w:pPr>
    </w:p>
    <w:p w14:paraId="76C6B4CF" w14:textId="77777777" w:rsidR="00D54443" w:rsidRDefault="00D54443">
      <w:pPr>
        <w:pStyle w:val="BodyText"/>
        <w:spacing w:before="10"/>
        <w:rPr>
          <w:i/>
          <w:sz w:val="17"/>
        </w:rPr>
      </w:pPr>
    </w:p>
    <w:p w14:paraId="76C6B4D0" w14:textId="77777777" w:rsidR="00D54443" w:rsidRDefault="00000000">
      <w:pPr>
        <w:spacing w:before="100"/>
        <w:ind w:left="8146" w:right="901"/>
        <w:jc w:val="center"/>
        <w:rPr>
          <w:rFonts w:ascii="Franklin Gothic Demi"/>
          <w:b/>
          <w:sz w:val="60"/>
        </w:rPr>
      </w:pPr>
      <w:r>
        <w:rPr>
          <w:noProof/>
        </w:rPr>
        <w:drawing>
          <wp:anchor distT="0" distB="0" distL="0" distR="0" simplePos="0" relativeHeight="15764992" behindDoc="0" locked="0" layoutInCell="1" allowOverlap="1" wp14:anchorId="76C6B5E5" wp14:editId="76C6B5E6">
            <wp:simplePos x="0" y="0"/>
            <wp:positionH relativeFrom="page">
              <wp:posOffset>0</wp:posOffset>
            </wp:positionH>
            <wp:positionV relativeFrom="paragraph">
              <wp:posOffset>-438778</wp:posOffset>
            </wp:positionV>
            <wp:extent cx="4936197" cy="3042018"/>
            <wp:effectExtent l="0" t="0" r="0" b="0"/>
            <wp:wrapNone/>
            <wp:docPr id="9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2.png"/>
                    <pic:cNvPicPr/>
                  </pic:nvPicPr>
                  <pic:blipFill>
                    <a:blip r:embed="rId141" cstate="print"/>
                    <a:stretch>
                      <a:fillRect/>
                    </a:stretch>
                  </pic:blipFill>
                  <pic:spPr>
                    <a:xfrm>
                      <a:off x="0" y="0"/>
                      <a:ext cx="4936197" cy="3042018"/>
                    </a:xfrm>
                    <a:prstGeom prst="rect">
                      <a:avLst/>
                    </a:prstGeom>
                  </pic:spPr>
                </pic:pic>
              </a:graphicData>
            </a:graphic>
          </wp:anchor>
        </w:drawing>
      </w:r>
      <w:r>
        <w:rPr>
          <w:rFonts w:ascii="Franklin Gothic Demi"/>
          <w:b/>
          <w:color w:val="0005AF"/>
          <w:spacing w:val="-2"/>
          <w:sz w:val="60"/>
        </w:rPr>
        <w:t>And...</w:t>
      </w:r>
    </w:p>
    <w:p w14:paraId="76C6B4D1" w14:textId="77777777" w:rsidR="00D54443" w:rsidRDefault="00000000">
      <w:pPr>
        <w:spacing w:before="40"/>
        <w:ind w:left="8146" w:right="902"/>
        <w:jc w:val="center"/>
        <w:rPr>
          <w:rFonts w:ascii="Franklin Gothic Demi"/>
          <w:b/>
          <w:sz w:val="60"/>
        </w:rPr>
      </w:pPr>
      <w:r>
        <w:rPr>
          <w:rFonts w:ascii="Franklin Gothic Demi"/>
          <w:b/>
          <w:color w:val="0005AF"/>
          <w:sz w:val="60"/>
        </w:rPr>
        <w:t>Who</w:t>
      </w:r>
      <w:r>
        <w:rPr>
          <w:rFonts w:ascii="Franklin Gothic Demi"/>
          <w:b/>
          <w:color w:val="0005AF"/>
          <w:spacing w:val="-15"/>
          <w:sz w:val="60"/>
        </w:rPr>
        <w:t xml:space="preserve"> </w:t>
      </w:r>
      <w:r>
        <w:rPr>
          <w:rFonts w:ascii="Franklin Gothic Demi"/>
          <w:b/>
          <w:color w:val="0005AF"/>
          <w:spacing w:val="-2"/>
          <w:sz w:val="60"/>
        </w:rPr>
        <w:t>might</w:t>
      </w:r>
    </w:p>
    <w:p w14:paraId="76C6B4D2" w14:textId="77777777" w:rsidR="00D54443" w:rsidRDefault="00000000">
      <w:pPr>
        <w:spacing w:before="40"/>
        <w:ind w:left="8146" w:right="900"/>
        <w:jc w:val="center"/>
        <w:rPr>
          <w:rFonts w:ascii="Franklin Gothic Demi"/>
          <w:b/>
          <w:sz w:val="60"/>
        </w:rPr>
      </w:pPr>
      <w:r>
        <w:rPr>
          <w:rFonts w:ascii="Franklin Gothic Demi"/>
          <w:b/>
          <w:color w:val="0005AF"/>
          <w:sz w:val="60"/>
        </w:rPr>
        <w:t>this</w:t>
      </w:r>
      <w:r>
        <w:rPr>
          <w:rFonts w:ascii="Franklin Gothic Demi"/>
          <w:b/>
          <w:color w:val="0005AF"/>
          <w:spacing w:val="-11"/>
          <w:sz w:val="60"/>
        </w:rPr>
        <w:t xml:space="preserve"> </w:t>
      </w:r>
      <w:r>
        <w:rPr>
          <w:rFonts w:ascii="Franklin Gothic Demi"/>
          <w:b/>
          <w:color w:val="0005AF"/>
          <w:spacing w:val="-5"/>
          <w:sz w:val="60"/>
        </w:rPr>
        <w:t>be?</w:t>
      </w:r>
    </w:p>
    <w:p w14:paraId="76C6B4D3" w14:textId="77777777" w:rsidR="00D54443" w:rsidRDefault="00000000">
      <w:pPr>
        <w:pStyle w:val="Heading4"/>
        <w:spacing w:before="102" w:line="254" w:lineRule="auto"/>
        <w:ind w:left="8655" w:right="1406" w:hanging="3"/>
        <w:jc w:val="center"/>
      </w:pPr>
      <w:r>
        <w:rPr>
          <w:color w:val="283583"/>
        </w:rPr>
        <w:t>Post</w:t>
      </w:r>
      <w:r>
        <w:rPr>
          <w:color w:val="283583"/>
          <w:spacing w:val="-1"/>
        </w:rPr>
        <w:t xml:space="preserve"> </w:t>
      </w:r>
      <w:r>
        <w:rPr>
          <w:color w:val="283583"/>
        </w:rPr>
        <w:t>your</w:t>
      </w:r>
      <w:r>
        <w:rPr>
          <w:color w:val="283583"/>
          <w:spacing w:val="-2"/>
        </w:rPr>
        <w:t xml:space="preserve"> </w:t>
      </w:r>
      <w:r>
        <w:rPr>
          <w:color w:val="283583"/>
        </w:rPr>
        <w:t>guess</w:t>
      </w:r>
      <w:r>
        <w:rPr>
          <w:color w:val="283583"/>
          <w:spacing w:val="-2"/>
        </w:rPr>
        <w:t xml:space="preserve"> </w:t>
      </w:r>
      <w:r>
        <w:rPr>
          <w:color w:val="283583"/>
        </w:rPr>
        <w:t>on our</w:t>
      </w:r>
      <w:r>
        <w:rPr>
          <w:color w:val="283583"/>
          <w:spacing w:val="-12"/>
        </w:rPr>
        <w:t xml:space="preserve"> </w:t>
      </w:r>
      <w:r>
        <w:rPr>
          <w:color w:val="283583"/>
        </w:rPr>
        <w:t>Facebook</w:t>
      </w:r>
      <w:r>
        <w:rPr>
          <w:color w:val="283583"/>
          <w:spacing w:val="-11"/>
        </w:rPr>
        <w:t xml:space="preserve"> </w:t>
      </w:r>
      <w:r>
        <w:rPr>
          <w:color w:val="283583"/>
          <w:spacing w:val="-4"/>
        </w:rPr>
        <w:t>page</w:t>
      </w:r>
    </w:p>
    <w:p w14:paraId="76C6B4D4" w14:textId="77777777" w:rsidR="00D54443" w:rsidRDefault="00000000">
      <w:pPr>
        <w:spacing w:before="163"/>
        <w:ind w:left="8146" w:right="902"/>
        <w:jc w:val="center"/>
        <w:rPr>
          <w:i/>
          <w:sz w:val="20"/>
        </w:rPr>
      </w:pPr>
      <w:r>
        <w:rPr>
          <w:i/>
          <w:sz w:val="20"/>
        </w:rPr>
        <w:t>(Hint:</w:t>
      </w:r>
      <w:r>
        <w:rPr>
          <w:i/>
          <w:spacing w:val="-3"/>
          <w:sz w:val="20"/>
        </w:rPr>
        <w:t xml:space="preserve"> </w:t>
      </w:r>
      <w:r>
        <w:rPr>
          <w:i/>
          <w:sz w:val="20"/>
        </w:rPr>
        <w:t>He</w:t>
      </w:r>
      <w:r>
        <w:rPr>
          <w:i/>
          <w:spacing w:val="-2"/>
          <w:sz w:val="20"/>
        </w:rPr>
        <w:t xml:space="preserve"> </w:t>
      </w:r>
      <w:r>
        <w:rPr>
          <w:i/>
          <w:sz w:val="20"/>
        </w:rPr>
        <w:t>is</w:t>
      </w:r>
      <w:r>
        <w:rPr>
          <w:i/>
          <w:spacing w:val="-3"/>
          <w:sz w:val="20"/>
        </w:rPr>
        <w:t xml:space="preserve"> </w:t>
      </w:r>
      <w:r>
        <w:rPr>
          <w:i/>
          <w:sz w:val="20"/>
        </w:rPr>
        <w:t>an</w:t>
      </w:r>
      <w:r>
        <w:rPr>
          <w:i/>
          <w:spacing w:val="-3"/>
          <w:sz w:val="20"/>
        </w:rPr>
        <w:t xml:space="preserve"> </w:t>
      </w:r>
      <w:r>
        <w:rPr>
          <w:i/>
          <w:sz w:val="20"/>
        </w:rPr>
        <w:t>ICC</w:t>
      </w:r>
      <w:r>
        <w:rPr>
          <w:i/>
          <w:spacing w:val="-2"/>
          <w:sz w:val="20"/>
        </w:rPr>
        <w:t xml:space="preserve"> member)</w:t>
      </w:r>
    </w:p>
    <w:p w14:paraId="76C6B4D5" w14:textId="77777777" w:rsidR="00D54443" w:rsidRDefault="00D54443">
      <w:pPr>
        <w:jc w:val="center"/>
        <w:rPr>
          <w:sz w:val="20"/>
        </w:rPr>
        <w:sectPr w:rsidR="00D54443">
          <w:pgSz w:w="11910" w:h="16840"/>
          <w:pgMar w:top="520" w:right="0" w:bottom="0" w:left="0" w:header="297" w:footer="0" w:gutter="0"/>
          <w:cols w:space="720"/>
        </w:sectPr>
      </w:pPr>
    </w:p>
    <w:p w14:paraId="76C6B4D6" w14:textId="77777777" w:rsidR="00D54443" w:rsidRDefault="00000000">
      <w:pPr>
        <w:pStyle w:val="Heading1"/>
      </w:pPr>
      <w:r>
        <w:t>An</w:t>
      </w:r>
      <w:r>
        <w:rPr>
          <w:spacing w:val="-21"/>
        </w:rPr>
        <w:t xml:space="preserve"> </w:t>
      </w:r>
      <w:r>
        <w:t>uneventful</w:t>
      </w:r>
      <w:r>
        <w:rPr>
          <w:spacing w:val="-19"/>
        </w:rPr>
        <w:t xml:space="preserve"> </w:t>
      </w:r>
      <w:r>
        <w:t>week</w:t>
      </w:r>
      <w:r>
        <w:rPr>
          <w:spacing w:val="-19"/>
        </w:rPr>
        <w:t xml:space="preserve"> </w:t>
      </w:r>
      <w:r>
        <w:t>in</w:t>
      </w:r>
      <w:r>
        <w:rPr>
          <w:spacing w:val="-20"/>
        </w:rPr>
        <w:t xml:space="preserve"> </w:t>
      </w:r>
      <w:r>
        <w:rPr>
          <w:spacing w:val="-2"/>
        </w:rPr>
        <w:t>Scotland</w:t>
      </w:r>
    </w:p>
    <w:p w14:paraId="76C6B4D7" w14:textId="77777777" w:rsidR="00D54443" w:rsidRDefault="00000000">
      <w:pPr>
        <w:pStyle w:val="Heading2"/>
      </w:pPr>
      <w:r>
        <w:t>by</w:t>
      </w:r>
      <w:r>
        <w:rPr>
          <w:spacing w:val="-12"/>
        </w:rPr>
        <w:t xml:space="preserve"> </w:t>
      </w:r>
      <w:r>
        <w:t>Peter</w:t>
      </w:r>
      <w:r>
        <w:rPr>
          <w:spacing w:val="-10"/>
        </w:rPr>
        <w:t xml:space="preserve"> </w:t>
      </w:r>
      <w:r>
        <w:rPr>
          <w:spacing w:val="-2"/>
        </w:rPr>
        <w:t>Mullan</w:t>
      </w:r>
    </w:p>
    <w:p w14:paraId="76C6B4D8" w14:textId="77777777" w:rsidR="00D54443" w:rsidRDefault="00D54443">
      <w:pPr>
        <w:sectPr w:rsidR="00D54443">
          <w:pgSz w:w="11910" w:h="16840"/>
          <w:pgMar w:top="520" w:right="0" w:bottom="280" w:left="0" w:header="297" w:footer="0" w:gutter="0"/>
          <w:cols w:space="720"/>
        </w:sectPr>
      </w:pPr>
    </w:p>
    <w:p w14:paraId="76C6B4D9" w14:textId="77777777" w:rsidR="00D54443" w:rsidRDefault="00000000">
      <w:pPr>
        <w:pStyle w:val="BodyText"/>
        <w:spacing w:before="116" w:line="254" w:lineRule="auto"/>
        <w:ind w:left="720" w:right="1"/>
        <w:jc w:val="both"/>
      </w:pPr>
      <w:r>
        <w:t>The</w:t>
      </w:r>
      <w:r>
        <w:rPr>
          <w:spacing w:val="-6"/>
        </w:rPr>
        <w:t xml:space="preserve"> </w:t>
      </w:r>
      <w:r>
        <w:t>trip</w:t>
      </w:r>
      <w:r>
        <w:rPr>
          <w:spacing w:val="-6"/>
        </w:rPr>
        <w:t xml:space="preserve"> </w:t>
      </w:r>
      <w:r>
        <w:t>started</w:t>
      </w:r>
      <w:r>
        <w:rPr>
          <w:spacing w:val="-6"/>
        </w:rPr>
        <w:t xml:space="preserve"> </w:t>
      </w:r>
      <w:r>
        <w:t>at</w:t>
      </w:r>
      <w:r>
        <w:rPr>
          <w:spacing w:val="-6"/>
        </w:rPr>
        <w:t xml:space="preserve"> </w:t>
      </w:r>
      <w:proofErr w:type="spellStart"/>
      <w:r>
        <w:t>Quoile</w:t>
      </w:r>
      <w:proofErr w:type="spellEnd"/>
      <w:r>
        <w:rPr>
          <w:spacing w:val="-6"/>
        </w:rPr>
        <w:t xml:space="preserve"> </w:t>
      </w:r>
      <w:r>
        <w:t>with</w:t>
      </w:r>
      <w:r>
        <w:rPr>
          <w:spacing w:val="-6"/>
        </w:rPr>
        <w:t xml:space="preserve"> </w:t>
      </w:r>
      <w:r>
        <w:t>my</w:t>
      </w:r>
      <w:r>
        <w:rPr>
          <w:spacing w:val="-6"/>
        </w:rPr>
        <w:t xml:space="preserve"> </w:t>
      </w:r>
      <w:r>
        <w:t>brother</w:t>
      </w:r>
      <w:r>
        <w:rPr>
          <w:spacing w:val="-6"/>
        </w:rPr>
        <w:t xml:space="preserve"> </w:t>
      </w:r>
      <w:r>
        <w:t>and</w:t>
      </w:r>
      <w:r>
        <w:rPr>
          <w:spacing w:val="-6"/>
        </w:rPr>
        <w:t xml:space="preserve"> </w:t>
      </w:r>
      <w:r>
        <w:t>my</w:t>
      </w:r>
      <w:r>
        <w:rPr>
          <w:spacing w:val="-6"/>
        </w:rPr>
        <w:t xml:space="preserve"> </w:t>
      </w:r>
      <w:r>
        <w:t>friend Brian;</w:t>
      </w:r>
      <w:r>
        <w:rPr>
          <w:spacing w:val="-8"/>
        </w:rPr>
        <w:t xml:space="preserve"> </w:t>
      </w:r>
      <w:r>
        <w:t>except</w:t>
      </w:r>
      <w:r>
        <w:rPr>
          <w:spacing w:val="-7"/>
        </w:rPr>
        <w:t xml:space="preserve"> </w:t>
      </w:r>
      <w:r>
        <w:t>Brian</w:t>
      </w:r>
      <w:r>
        <w:rPr>
          <w:spacing w:val="-8"/>
        </w:rPr>
        <w:t xml:space="preserve"> </w:t>
      </w:r>
      <w:r>
        <w:t>was</w:t>
      </w:r>
      <w:r>
        <w:rPr>
          <w:spacing w:val="-7"/>
        </w:rPr>
        <w:t xml:space="preserve"> </w:t>
      </w:r>
      <w:r>
        <w:t>playing</w:t>
      </w:r>
      <w:r>
        <w:rPr>
          <w:spacing w:val="-7"/>
        </w:rPr>
        <w:t xml:space="preserve"> </w:t>
      </w:r>
      <w:r>
        <w:t>golf</w:t>
      </w:r>
      <w:r>
        <w:rPr>
          <w:spacing w:val="-7"/>
        </w:rPr>
        <w:t xml:space="preserve"> </w:t>
      </w:r>
      <w:r>
        <w:t>and</w:t>
      </w:r>
      <w:r>
        <w:rPr>
          <w:spacing w:val="-7"/>
        </w:rPr>
        <w:t xml:space="preserve"> </w:t>
      </w:r>
      <w:r>
        <w:t>couldn’t</w:t>
      </w:r>
      <w:r>
        <w:rPr>
          <w:spacing w:val="-8"/>
        </w:rPr>
        <w:t xml:space="preserve"> </w:t>
      </w:r>
      <w:r>
        <w:t>do</w:t>
      </w:r>
      <w:r>
        <w:rPr>
          <w:spacing w:val="-7"/>
        </w:rPr>
        <w:t xml:space="preserve"> </w:t>
      </w:r>
      <w:r>
        <w:t>the trip to Bangor.</w:t>
      </w:r>
    </w:p>
    <w:p w14:paraId="76C6B4DA" w14:textId="77777777" w:rsidR="00D54443" w:rsidRDefault="00000000">
      <w:pPr>
        <w:pStyle w:val="BodyText"/>
        <w:spacing w:before="169" w:line="254" w:lineRule="auto"/>
        <w:ind w:left="720"/>
        <w:jc w:val="both"/>
      </w:pPr>
      <w:r>
        <w:t>There was no wind for the uneventful sail to Bangor except we met a fisherman and bought two lobsters</w:t>
      </w:r>
      <w:r>
        <w:rPr>
          <w:spacing w:val="80"/>
        </w:rPr>
        <w:t xml:space="preserve"> </w:t>
      </w:r>
      <w:r>
        <w:t xml:space="preserve">for a tenner. To find out how to cook them, we stopped into a very sunny </w:t>
      </w:r>
      <w:proofErr w:type="spellStart"/>
      <w:r>
        <w:t>Donaghadee</w:t>
      </w:r>
      <w:proofErr w:type="spellEnd"/>
      <w:r>
        <w:t xml:space="preserve"> (Hope Street). Tony (my predecessor</w:t>
      </w:r>
      <w:r>
        <w:rPr>
          <w:spacing w:val="-9"/>
        </w:rPr>
        <w:t xml:space="preserve"> </w:t>
      </w:r>
      <w:r>
        <w:t>as</w:t>
      </w:r>
      <w:r>
        <w:rPr>
          <w:spacing w:val="-8"/>
        </w:rPr>
        <w:t xml:space="preserve"> </w:t>
      </w:r>
      <w:r>
        <w:t>ICC</w:t>
      </w:r>
      <w:r>
        <w:rPr>
          <w:spacing w:val="-8"/>
        </w:rPr>
        <w:t xml:space="preserve"> </w:t>
      </w:r>
      <w:r>
        <w:t>subscriptions</w:t>
      </w:r>
      <w:r>
        <w:rPr>
          <w:spacing w:val="-8"/>
        </w:rPr>
        <w:t xml:space="preserve"> </w:t>
      </w:r>
      <w:r>
        <w:t>secretary)</w:t>
      </w:r>
      <w:r>
        <w:rPr>
          <w:spacing w:val="-8"/>
        </w:rPr>
        <w:t xml:space="preserve"> </w:t>
      </w:r>
      <w:r>
        <w:t>lives</w:t>
      </w:r>
      <w:r>
        <w:rPr>
          <w:spacing w:val="-8"/>
        </w:rPr>
        <w:t xml:space="preserve"> </w:t>
      </w:r>
      <w:r>
        <w:t>there. He came down to meet us. I gave him a lobster and he gave</w:t>
      </w:r>
      <w:r>
        <w:rPr>
          <w:spacing w:val="-13"/>
        </w:rPr>
        <w:t xml:space="preserve"> </w:t>
      </w:r>
      <w:r>
        <w:t>me</w:t>
      </w:r>
      <w:r>
        <w:rPr>
          <w:spacing w:val="-13"/>
        </w:rPr>
        <w:t xml:space="preserve"> </w:t>
      </w:r>
      <w:r>
        <w:t>cooking</w:t>
      </w:r>
      <w:r>
        <w:rPr>
          <w:spacing w:val="-13"/>
        </w:rPr>
        <w:t xml:space="preserve"> </w:t>
      </w:r>
      <w:r>
        <w:t>instructions.</w:t>
      </w:r>
      <w:r>
        <w:rPr>
          <w:spacing w:val="-14"/>
        </w:rPr>
        <w:t xml:space="preserve"> </w:t>
      </w:r>
      <w:r>
        <w:t>We</w:t>
      </w:r>
      <w:r>
        <w:rPr>
          <w:spacing w:val="-12"/>
        </w:rPr>
        <w:t xml:space="preserve"> </w:t>
      </w:r>
      <w:r>
        <w:t>left</w:t>
      </w:r>
      <w:r>
        <w:rPr>
          <w:spacing w:val="-13"/>
        </w:rPr>
        <w:t xml:space="preserve"> </w:t>
      </w:r>
      <w:r>
        <w:t>and</w:t>
      </w:r>
      <w:r>
        <w:rPr>
          <w:spacing w:val="-13"/>
        </w:rPr>
        <w:t xml:space="preserve"> </w:t>
      </w:r>
      <w:r>
        <w:t>as</w:t>
      </w:r>
      <w:r>
        <w:rPr>
          <w:spacing w:val="-13"/>
        </w:rPr>
        <w:t xml:space="preserve"> </w:t>
      </w:r>
      <w:r>
        <w:t>we</w:t>
      </w:r>
      <w:r>
        <w:rPr>
          <w:spacing w:val="-13"/>
        </w:rPr>
        <w:t xml:space="preserve"> </w:t>
      </w:r>
      <w:r>
        <w:t>passed Governors</w:t>
      </w:r>
      <w:r>
        <w:rPr>
          <w:spacing w:val="40"/>
        </w:rPr>
        <w:t xml:space="preserve"> </w:t>
      </w:r>
      <w:r>
        <w:t>Rock</w:t>
      </w:r>
      <w:r>
        <w:rPr>
          <w:spacing w:val="40"/>
        </w:rPr>
        <w:t xml:space="preserve"> </w:t>
      </w:r>
      <w:r>
        <w:t>on</w:t>
      </w:r>
      <w:r>
        <w:rPr>
          <w:spacing w:val="40"/>
        </w:rPr>
        <w:t xml:space="preserve"> </w:t>
      </w:r>
      <w:proofErr w:type="spellStart"/>
      <w:r>
        <w:t>Donaghadee</w:t>
      </w:r>
      <w:proofErr w:type="spellEnd"/>
      <w:r>
        <w:rPr>
          <w:spacing w:val="40"/>
        </w:rPr>
        <w:t xml:space="preserve"> </w:t>
      </w:r>
      <w:r>
        <w:t>Sound,</w:t>
      </w:r>
      <w:r>
        <w:rPr>
          <w:spacing w:val="40"/>
        </w:rPr>
        <w:t xml:space="preserve"> </w:t>
      </w:r>
      <w:r>
        <w:t>I</w:t>
      </w:r>
      <w:r>
        <w:rPr>
          <w:spacing w:val="40"/>
        </w:rPr>
        <w:t xml:space="preserve"> </w:t>
      </w:r>
      <w:r>
        <w:t>dipped</w:t>
      </w:r>
      <w:r>
        <w:rPr>
          <w:spacing w:val="40"/>
        </w:rPr>
        <w:t xml:space="preserve"> </w:t>
      </w:r>
      <w:r>
        <w:t>a big saucepan in the sea, dropped the lobster into the saucepan,</w:t>
      </w:r>
      <w:r>
        <w:rPr>
          <w:spacing w:val="52"/>
        </w:rPr>
        <w:t xml:space="preserve"> </w:t>
      </w:r>
      <w:r>
        <w:t>brought</w:t>
      </w:r>
      <w:r>
        <w:rPr>
          <w:spacing w:val="52"/>
        </w:rPr>
        <w:t xml:space="preserve"> </w:t>
      </w:r>
      <w:r>
        <w:t>it</w:t>
      </w:r>
      <w:r>
        <w:rPr>
          <w:spacing w:val="52"/>
        </w:rPr>
        <w:t xml:space="preserve"> </w:t>
      </w:r>
      <w:r>
        <w:t>to</w:t>
      </w:r>
      <w:r>
        <w:rPr>
          <w:spacing w:val="52"/>
        </w:rPr>
        <w:t xml:space="preserve"> </w:t>
      </w:r>
      <w:r>
        <w:t>the</w:t>
      </w:r>
      <w:r>
        <w:rPr>
          <w:spacing w:val="52"/>
        </w:rPr>
        <w:t xml:space="preserve"> </w:t>
      </w:r>
      <w:r>
        <w:t>boil,</w:t>
      </w:r>
      <w:r>
        <w:rPr>
          <w:spacing w:val="52"/>
        </w:rPr>
        <w:t xml:space="preserve"> </w:t>
      </w:r>
      <w:r>
        <w:t>and</w:t>
      </w:r>
      <w:r>
        <w:rPr>
          <w:spacing w:val="52"/>
        </w:rPr>
        <w:t xml:space="preserve"> </w:t>
      </w:r>
      <w:r>
        <w:t>then</w:t>
      </w:r>
      <w:r>
        <w:rPr>
          <w:spacing w:val="53"/>
        </w:rPr>
        <w:t xml:space="preserve"> </w:t>
      </w:r>
      <w:r>
        <w:rPr>
          <w:spacing w:val="-2"/>
        </w:rPr>
        <w:t>changed</w:t>
      </w:r>
    </w:p>
    <w:p w14:paraId="76C6B4DB" w14:textId="77777777" w:rsidR="00D54443" w:rsidRDefault="00D54443">
      <w:pPr>
        <w:pStyle w:val="BodyText"/>
        <w:spacing w:before="3"/>
        <w:rPr>
          <w:sz w:val="14"/>
        </w:rPr>
      </w:pPr>
    </w:p>
    <w:p w14:paraId="76C6B4DC" w14:textId="77777777" w:rsidR="00D54443" w:rsidRDefault="00000000">
      <w:pPr>
        <w:pStyle w:val="BodyText"/>
        <w:ind w:left="720" w:right="-58"/>
        <w:rPr>
          <w:sz w:val="20"/>
        </w:rPr>
      </w:pPr>
      <w:r>
        <w:rPr>
          <w:noProof/>
          <w:sz w:val="20"/>
        </w:rPr>
        <w:drawing>
          <wp:inline distT="0" distB="0" distL="0" distR="0" wp14:anchorId="76C6B5E7" wp14:editId="76C6B5E8">
            <wp:extent cx="3251411" cy="2816352"/>
            <wp:effectExtent l="0" t="0" r="0" b="0"/>
            <wp:docPr id="10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3.jpeg"/>
                    <pic:cNvPicPr/>
                  </pic:nvPicPr>
                  <pic:blipFill>
                    <a:blip r:embed="rId142" cstate="print"/>
                    <a:stretch>
                      <a:fillRect/>
                    </a:stretch>
                  </pic:blipFill>
                  <pic:spPr>
                    <a:xfrm>
                      <a:off x="0" y="0"/>
                      <a:ext cx="3251411" cy="2816352"/>
                    </a:xfrm>
                    <a:prstGeom prst="rect">
                      <a:avLst/>
                    </a:prstGeom>
                  </pic:spPr>
                </pic:pic>
              </a:graphicData>
            </a:graphic>
          </wp:inline>
        </w:drawing>
      </w:r>
    </w:p>
    <w:p w14:paraId="76C6B4DD" w14:textId="77777777" w:rsidR="00D54443" w:rsidRDefault="00000000">
      <w:pPr>
        <w:pStyle w:val="BodyText"/>
        <w:spacing w:before="94" w:line="254" w:lineRule="auto"/>
        <w:ind w:left="720" w:right="1"/>
        <w:jc w:val="both"/>
      </w:pPr>
      <w:r>
        <w:t>the water for cold fresh water. How simple. Dinner was lobster salad in the marina.</w:t>
      </w:r>
    </w:p>
    <w:p w14:paraId="76C6B4DE" w14:textId="77777777" w:rsidR="00D54443" w:rsidRDefault="00000000">
      <w:pPr>
        <w:pStyle w:val="BodyText"/>
        <w:spacing w:before="169" w:line="254" w:lineRule="auto"/>
        <w:ind w:left="720"/>
        <w:jc w:val="both"/>
      </w:pPr>
      <w:r>
        <w:t>Day two was an uneventful sail towards Ballycastle.</w:t>
      </w:r>
      <w:r>
        <w:rPr>
          <w:spacing w:val="80"/>
        </w:rPr>
        <w:t xml:space="preserve"> </w:t>
      </w:r>
      <w:r>
        <w:t>We made such good progress, that we just went on to Gigha. The big event in Gigha is always a superb meal in the Boathouse. A good walk to work up an appetite</w:t>
      </w:r>
      <w:r>
        <w:rPr>
          <w:spacing w:val="40"/>
        </w:rPr>
        <w:t xml:space="preserve"> </w:t>
      </w:r>
      <w:r>
        <w:t>is essential. This we did. On the way back we found</w:t>
      </w:r>
      <w:r>
        <w:rPr>
          <w:spacing w:val="80"/>
        </w:rPr>
        <w:t xml:space="preserve"> </w:t>
      </w:r>
      <w:r>
        <w:t>the tiny note on the door. Chef had been bitten by something. He had had a bad reaction and had to be taken</w:t>
      </w:r>
      <w:r>
        <w:rPr>
          <w:spacing w:val="-1"/>
        </w:rPr>
        <w:t xml:space="preserve"> </w:t>
      </w:r>
      <w:r>
        <w:t>to</w:t>
      </w:r>
      <w:r>
        <w:rPr>
          <w:spacing w:val="-1"/>
        </w:rPr>
        <w:t xml:space="preserve"> </w:t>
      </w:r>
      <w:r>
        <w:t>the</w:t>
      </w:r>
      <w:r>
        <w:rPr>
          <w:spacing w:val="-1"/>
        </w:rPr>
        <w:t xml:space="preserve"> </w:t>
      </w:r>
      <w:r>
        <w:t>hospital</w:t>
      </w:r>
      <w:r>
        <w:rPr>
          <w:spacing w:val="-2"/>
        </w:rPr>
        <w:t xml:space="preserve"> </w:t>
      </w:r>
      <w:r>
        <w:t>in</w:t>
      </w:r>
      <w:r>
        <w:rPr>
          <w:spacing w:val="-2"/>
        </w:rPr>
        <w:t xml:space="preserve"> </w:t>
      </w:r>
      <w:r>
        <w:t>Oban.</w:t>
      </w:r>
      <w:r>
        <w:rPr>
          <w:spacing w:val="-1"/>
        </w:rPr>
        <w:t xml:space="preserve"> </w:t>
      </w:r>
      <w:r>
        <w:t>There</w:t>
      </w:r>
      <w:r>
        <w:rPr>
          <w:spacing w:val="-2"/>
        </w:rPr>
        <w:t xml:space="preserve"> </w:t>
      </w:r>
      <w:r>
        <w:t>was</w:t>
      </w:r>
      <w:r>
        <w:rPr>
          <w:spacing w:val="-1"/>
        </w:rPr>
        <w:t xml:space="preserve"> </w:t>
      </w:r>
      <w:r>
        <w:t>no</w:t>
      </w:r>
      <w:r>
        <w:rPr>
          <w:spacing w:val="-1"/>
        </w:rPr>
        <w:t xml:space="preserve"> </w:t>
      </w:r>
      <w:r>
        <w:t>Boathouse event. Thankfully we had brought nice food from home in the freezer. We retired to the Gigha hotel bistro for a nightcap. A little single malt from Jura. Two actually, as a wee bird never flew on one wing.</w:t>
      </w:r>
    </w:p>
    <w:p w14:paraId="76C6B4DF" w14:textId="77777777" w:rsidR="00D54443" w:rsidRDefault="00000000">
      <w:pPr>
        <w:pStyle w:val="BodyText"/>
        <w:spacing w:before="166" w:line="254" w:lineRule="auto"/>
        <w:ind w:left="720"/>
        <w:jc w:val="both"/>
      </w:pPr>
      <w:r>
        <w:t>There was wind the next morning for our uneventful</w:t>
      </w:r>
      <w:r>
        <w:rPr>
          <w:spacing w:val="40"/>
        </w:rPr>
        <w:t xml:space="preserve"> </w:t>
      </w:r>
      <w:r>
        <w:t>sail north. We sailed into the little anchorage in the McCormack</w:t>
      </w:r>
      <w:r>
        <w:rPr>
          <w:spacing w:val="40"/>
        </w:rPr>
        <w:t xml:space="preserve"> </w:t>
      </w:r>
      <w:r>
        <w:t>Isles.</w:t>
      </w:r>
      <w:r>
        <w:rPr>
          <w:spacing w:val="40"/>
        </w:rPr>
        <w:t xml:space="preserve"> </w:t>
      </w:r>
      <w:r>
        <w:t>It</w:t>
      </w:r>
      <w:r>
        <w:rPr>
          <w:spacing w:val="40"/>
        </w:rPr>
        <w:t xml:space="preserve"> </w:t>
      </w:r>
      <w:r>
        <w:t>was</w:t>
      </w:r>
      <w:r>
        <w:rPr>
          <w:spacing w:val="40"/>
        </w:rPr>
        <w:t xml:space="preserve"> </w:t>
      </w:r>
      <w:r>
        <w:t>lovely.</w:t>
      </w:r>
      <w:r>
        <w:rPr>
          <w:spacing w:val="40"/>
        </w:rPr>
        <w:t xml:space="preserve"> </w:t>
      </w:r>
      <w:r>
        <w:t>We</w:t>
      </w:r>
      <w:r>
        <w:rPr>
          <w:spacing w:val="40"/>
        </w:rPr>
        <w:t xml:space="preserve"> </w:t>
      </w:r>
      <w:r>
        <w:t>blasted</w:t>
      </w:r>
      <w:r>
        <w:rPr>
          <w:spacing w:val="40"/>
        </w:rPr>
        <w:t xml:space="preserve"> </w:t>
      </w:r>
      <w:r>
        <w:t>across</w:t>
      </w:r>
      <w:r>
        <w:rPr>
          <w:spacing w:val="40"/>
        </w:rPr>
        <w:t xml:space="preserve"> </w:t>
      </w:r>
      <w:r>
        <w:t>to Lussa Bay on Jura at maximum speed. Great fun. Weather</w:t>
      </w:r>
      <w:r>
        <w:rPr>
          <w:spacing w:val="-10"/>
        </w:rPr>
        <w:t xml:space="preserve"> </w:t>
      </w:r>
      <w:r>
        <w:t>grey</w:t>
      </w:r>
      <w:r>
        <w:rPr>
          <w:spacing w:val="-10"/>
        </w:rPr>
        <w:t xml:space="preserve"> </w:t>
      </w:r>
      <w:r>
        <w:t>so</w:t>
      </w:r>
      <w:r>
        <w:rPr>
          <w:spacing w:val="-10"/>
        </w:rPr>
        <w:t xml:space="preserve"> </w:t>
      </w:r>
      <w:r>
        <w:t>we</w:t>
      </w:r>
      <w:r>
        <w:rPr>
          <w:spacing w:val="-10"/>
        </w:rPr>
        <w:t xml:space="preserve"> </w:t>
      </w:r>
      <w:r>
        <w:t>passed</w:t>
      </w:r>
      <w:r>
        <w:rPr>
          <w:spacing w:val="-11"/>
        </w:rPr>
        <w:t xml:space="preserve"> </w:t>
      </w:r>
      <w:r>
        <w:t>on</w:t>
      </w:r>
      <w:r>
        <w:rPr>
          <w:spacing w:val="-10"/>
        </w:rPr>
        <w:t xml:space="preserve"> </w:t>
      </w:r>
      <w:r>
        <w:t>up</w:t>
      </w:r>
      <w:r>
        <w:rPr>
          <w:spacing w:val="-10"/>
        </w:rPr>
        <w:t xml:space="preserve"> </w:t>
      </w:r>
      <w:r>
        <w:t>to</w:t>
      </w:r>
      <w:r>
        <w:rPr>
          <w:spacing w:val="-10"/>
        </w:rPr>
        <w:t xml:space="preserve"> </w:t>
      </w:r>
      <w:proofErr w:type="spellStart"/>
      <w:r>
        <w:t>Craobh</w:t>
      </w:r>
      <w:proofErr w:type="spellEnd"/>
      <w:r>
        <w:rPr>
          <w:spacing w:val="-10"/>
        </w:rPr>
        <w:t xml:space="preserve"> </w:t>
      </w:r>
      <w:r>
        <w:t>Haven.</w:t>
      </w:r>
      <w:r>
        <w:rPr>
          <w:spacing w:val="-10"/>
        </w:rPr>
        <w:t xml:space="preserve"> </w:t>
      </w:r>
      <w:r>
        <w:t>The next big event planned was a steak in the Lord of the Isles</w:t>
      </w:r>
      <w:r>
        <w:rPr>
          <w:spacing w:val="-11"/>
        </w:rPr>
        <w:t xml:space="preserve"> </w:t>
      </w:r>
      <w:r>
        <w:t>pub.</w:t>
      </w:r>
      <w:r>
        <w:rPr>
          <w:spacing w:val="-11"/>
        </w:rPr>
        <w:t xml:space="preserve"> </w:t>
      </w:r>
      <w:r>
        <w:t>Great</w:t>
      </w:r>
      <w:r>
        <w:rPr>
          <w:spacing w:val="-11"/>
        </w:rPr>
        <w:t xml:space="preserve"> </w:t>
      </w:r>
      <w:r>
        <w:t>last</w:t>
      </w:r>
      <w:r>
        <w:rPr>
          <w:spacing w:val="-11"/>
        </w:rPr>
        <w:t xml:space="preserve"> </w:t>
      </w:r>
      <w:r>
        <w:t>time</w:t>
      </w:r>
      <w:r>
        <w:rPr>
          <w:spacing w:val="-10"/>
        </w:rPr>
        <w:t xml:space="preserve"> </w:t>
      </w:r>
      <w:r>
        <w:t>with</w:t>
      </w:r>
      <w:r>
        <w:rPr>
          <w:spacing w:val="-11"/>
        </w:rPr>
        <w:t xml:space="preserve"> </w:t>
      </w:r>
      <w:r>
        <w:t>Stanton</w:t>
      </w:r>
      <w:r>
        <w:rPr>
          <w:spacing w:val="-10"/>
        </w:rPr>
        <w:t xml:space="preserve"> </w:t>
      </w:r>
      <w:r>
        <w:t>and</w:t>
      </w:r>
      <w:r>
        <w:rPr>
          <w:spacing w:val="-11"/>
        </w:rPr>
        <w:t xml:space="preserve"> </w:t>
      </w:r>
      <w:r>
        <w:t>Pat</w:t>
      </w:r>
      <w:r>
        <w:rPr>
          <w:spacing w:val="-11"/>
        </w:rPr>
        <w:t xml:space="preserve"> </w:t>
      </w:r>
      <w:r>
        <w:t>Adair</w:t>
      </w:r>
      <w:r>
        <w:rPr>
          <w:spacing w:val="-9"/>
        </w:rPr>
        <w:t xml:space="preserve"> </w:t>
      </w:r>
      <w:r>
        <w:rPr>
          <w:spacing w:val="-5"/>
        </w:rPr>
        <w:t>but</w:t>
      </w:r>
    </w:p>
    <w:p w14:paraId="76C6B4E0" w14:textId="77777777" w:rsidR="00D54443" w:rsidRDefault="00000000">
      <w:pPr>
        <w:pStyle w:val="BodyText"/>
        <w:spacing w:before="116" w:line="254" w:lineRule="auto"/>
        <w:ind w:left="197" w:right="716"/>
        <w:jc w:val="both"/>
      </w:pPr>
      <w:r>
        <w:br w:type="column"/>
        <w:t>Scottish pubs couldn’t get staff. No food. A non-event. The chandlery was open, and many small issues were resolved. Another pre-prepared home cooked treasure was found in the freezer.</w:t>
      </w:r>
    </w:p>
    <w:p w14:paraId="76C6B4E1" w14:textId="77777777" w:rsidR="00D54443" w:rsidRDefault="00000000">
      <w:pPr>
        <w:pStyle w:val="BodyText"/>
        <w:spacing w:before="169" w:line="254" w:lineRule="auto"/>
        <w:ind w:left="197" w:right="714"/>
        <w:jc w:val="both"/>
      </w:pPr>
      <w:r>
        <w:t>The weather forecasts from many websites were perused. They all said strong to very strong southerlies were</w:t>
      </w:r>
      <w:r>
        <w:rPr>
          <w:spacing w:val="-3"/>
        </w:rPr>
        <w:t xml:space="preserve"> </w:t>
      </w:r>
      <w:r>
        <w:t>coming.</w:t>
      </w:r>
      <w:r>
        <w:rPr>
          <w:spacing w:val="-3"/>
        </w:rPr>
        <w:t xml:space="preserve"> </w:t>
      </w:r>
      <w:r>
        <w:t>We</w:t>
      </w:r>
      <w:r>
        <w:rPr>
          <w:spacing w:val="-3"/>
        </w:rPr>
        <w:t xml:space="preserve"> </w:t>
      </w:r>
      <w:r>
        <w:t>set</w:t>
      </w:r>
      <w:r>
        <w:rPr>
          <w:spacing w:val="-3"/>
        </w:rPr>
        <w:t xml:space="preserve"> </w:t>
      </w:r>
      <w:r>
        <w:t>off</w:t>
      </w:r>
      <w:r>
        <w:rPr>
          <w:spacing w:val="-3"/>
        </w:rPr>
        <w:t xml:space="preserve"> </w:t>
      </w:r>
      <w:r>
        <w:t>for</w:t>
      </w:r>
      <w:r>
        <w:rPr>
          <w:spacing w:val="-3"/>
        </w:rPr>
        <w:t xml:space="preserve"> </w:t>
      </w:r>
      <w:r>
        <w:t>possibly</w:t>
      </w:r>
      <w:r>
        <w:rPr>
          <w:spacing w:val="-3"/>
        </w:rPr>
        <w:t xml:space="preserve"> </w:t>
      </w:r>
      <w:r>
        <w:t>Islay,</w:t>
      </w:r>
      <w:r>
        <w:rPr>
          <w:spacing w:val="-3"/>
        </w:rPr>
        <w:t xml:space="preserve"> </w:t>
      </w:r>
      <w:r>
        <w:t>perhaps</w:t>
      </w:r>
      <w:r>
        <w:rPr>
          <w:spacing w:val="-3"/>
        </w:rPr>
        <w:t xml:space="preserve"> </w:t>
      </w:r>
      <w:r>
        <w:t xml:space="preserve">Port </w:t>
      </w:r>
      <w:r>
        <w:rPr>
          <w:spacing w:val="-2"/>
        </w:rPr>
        <w:t>Ellen.</w:t>
      </w:r>
    </w:p>
    <w:p w14:paraId="76C6B4E2" w14:textId="77777777" w:rsidR="00D54443" w:rsidRDefault="00000000">
      <w:pPr>
        <w:pStyle w:val="BodyText"/>
        <w:spacing w:before="168" w:line="254" w:lineRule="auto"/>
        <w:ind w:left="197" w:right="716"/>
        <w:jc w:val="both"/>
      </w:pPr>
      <w:r>
        <w:t>It</w:t>
      </w:r>
      <w:r>
        <w:rPr>
          <w:spacing w:val="-5"/>
        </w:rPr>
        <w:t xml:space="preserve"> </w:t>
      </w:r>
      <w:r>
        <w:t>was</w:t>
      </w:r>
      <w:r>
        <w:rPr>
          <w:spacing w:val="-5"/>
        </w:rPr>
        <w:t xml:space="preserve"> </w:t>
      </w:r>
      <w:r>
        <w:t>all</w:t>
      </w:r>
      <w:r>
        <w:rPr>
          <w:spacing w:val="-5"/>
        </w:rPr>
        <w:t xml:space="preserve"> </w:t>
      </w:r>
      <w:r>
        <w:t>very</w:t>
      </w:r>
      <w:r>
        <w:rPr>
          <w:spacing w:val="-5"/>
        </w:rPr>
        <w:t xml:space="preserve"> </w:t>
      </w:r>
      <w:r>
        <w:t>uneventful,</w:t>
      </w:r>
      <w:r>
        <w:rPr>
          <w:spacing w:val="-5"/>
        </w:rPr>
        <w:t xml:space="preserve"> </w:t>
      </w:r>
      <w:r>
        <w:t>so</w:t>
      </w:r>
      <w:r>
        <w:rPr>
          <w:spacing w:val="-5"/>
        </w:rPr>
        <w:t xml:space="preserve"> </w:t>
      </w:r>
      <w:r>
        <w:t>we</w:t>
      </w:r>
      <w:r>
        <w:rPr>
          <w:spacing w:val="-4"/>
        </w:rPr>
        <w:t xml:space="preserve"> </w:t>
      </w:r>
      <w:r>
        <w:t>pressed</w:t>
      </w:r>
      <w:r>
        <w:rPr>
          <w:spacing w:val="-5"/>
        </w:rPr>
        <w:t xml:space="preserve"> </w:t>
      </w:r>
      <w:r>
        <w:t>on</w:t>
      </w:r>
      <w:r>
        <w:rPr>
          <w:spacing w:val="-4"/>
        </w:rPr>
        <w:t xml:space="preserve"> </w:t>
      </w:r>
      <w:r>
        <w:t>and</w:t>
      </w:r>
      <w:r>
        <w:rPr>
          <w:spacing w:val="-5"/>
        </w:rPr>
        <w:t xml:space="preserve"> </w:t>
      </w:r>
      <w:r>
        <w:t xml:space="preserve">arrived in </w:t>
      </w:r>
      <w:proofErr w:type="spellStart"/>
      <w:r>
        <w:t>Rathlin</w:t>
      </w:r>
      <w:proofErr w:type="spellEnd"/>
      <w:r>
        <w:t>. No food in the pub, so we gathered all our breakfast provisions and enjoyed a full Ulster fry. My cousin</w:t>
      </w:r>
      <w:r>
        <w:rPr>
          <w:spacing w:val="36"/>
        </w:rPr>
        <w:t xml:space="preserve"> </w:t>
      </w:r>
      <w:r>
        <w:t>Tom</w:t>
      </w:r>
      <w:r>
        <w:rPr>
          <w:spacing w:val="37"/>
        </w:rPr>
        <w:t xml:space="preserve"> </w:t>
      </w:r>
      <w:r>
        <w:t>McLaughlin</w:t>
      </w:r>
      <w:r>
        <w:rPr>
          <w:spacing w:val="36"/>
        </w:rPr>
        <w:t xml:space="preserve"> </w:t>
      </w:r>
      <w:r>
        <w:t>was</w:t>
      </w:r>
      <w:r>
        <w:rPr>
          <w:spacing w:val="37"/>
        </w:rPr>
        <w:t xml:space="preserve"> </w:t>
      </w:r>
      <w:r>
        <w:t>tied</w:t>
      </w:r>
      <w:r>
        <w:rPr>
          <w:spacing w:val="36"/>
        </w:rPr>
        <w:t xml:space="preserve"> </w:t>
      </w:r>
      <w:r>
        <w:t>up</w:t>
      </w:r>
      <w:r>
        <w:rPr>
          <w:spacing w:val="37"/>
        </w:rPr>
        <w:t xml:space="preserve"> </w:t>
      </w:r>
      <w:r>
        <w:t>alongside</w:t>
      </w:r>
      <w:r>
        <w:rPr>
          <w:spacing w:val="36"/>
        </w:rPr>
        <w:t xml:space="preserve"> </w:t>
      </w:r>
      <w:r>
        <w:t>in</w:t>
      </w:r>
      <w:r>
        <w:rPr>
          <w:spacing w:val="37"/>
        </w:rPr>
        <w:t xml:space="preserve"> </w:t>
      </w:r>
      <w:r>
        <w:rPr>
          <w:spacing w:val="-5"/>
        </w:rPr>
        <w:t>his</w:t>
      </w:r>
    </w:p>
    <w:p w14:paraId="76C6B4E3" w14:textId="77777777" w:rsidR="00D54443" w:rsidRDefault="00000000">
      <w:pPr>
        <w:pStyle w:val="BodyText"/>
        <w:spacing w:before="7"/>
        <w:rPr>
          <w:sz w:val="20"/>
        </w:rPr>
      </w:pPr>
      <w:r>
        <w:pict w14:anchorId="76C6B5E9">
          <v:group id="docshapegroup185" o:spid="_x0000_s2063" style="position:absolute;margin-left:303.65pt;margin-top:12.9pt;width:255.65pt;height:221.45pt;z-index:-15691264;mso-wrap-distance-left:0;mso-wrap-distance-right:0;mso-position-horizontal-relative:page" coordorigin="6073,258" coordsize="5113,4429">
            <v:shape id="docshape186" o:spid="_x0000_s2065" type="#_x0000_t75" style="position:absolute;left:6072;top:258;width:5113;height:4429">
              <v:imagedata r:id="rId143" o:title=""/>
            </v:shape>
            <v:shape id="docshape187" o:spid="_x0000_s2064" type="#_x0000_t202" style="position:absolute;left:9239;top:434;width:1795;height:349" stroked="f">
              <v:fill opacity="45875f"/>
              <v:textbox inset="0,0,0,0">
                <w:txbxContent>
                  <w:p w14:paraId="76C6B648" w14:textId="77777777" w:rsidR="00D54443" w:rsidRDefault="00000000">
                    <w:pPr>
                      <w:spacing w:before="45"/>
                      <w:ind w:left="238"/>
                      <w:rPr>
                        <w:i/>
                        <w:color w:val="000000"/>
                        <w:sz w:val="20"/>
                      </w:rPr>
                    </w:pPr>
                    <w:r>
                      <w:rPr>
                        <w:i/>
                        <w:color w:val="000000"/>
                        <w:sz w:val="20"/>
                      </w:rPr>
                      <w:t>My</w:t>
                    </w:r>
                    <w:r>
                      <w:rPr>
                        <w:i/>
                        <w:color w:val="000000"/>
                        <w:spacing w:val="-5"/>
                        <w:sz w:val="20"/>
                      </w:rPr>
                      <w:t xml:space="preserve"> </w:t>
                    </w:r>
                    <w:r>
                      <w:rPr>
                        <w:i/>
                        <w:color w:val="000000"/>
                        <w:sz w:val="20"/>
                      </w:rPr>
                      <w:t>cousin’s</w:t>
                    </w:r>
                    <w:r>
                      <w:rPr>
                        <w:i/>
                        <w:color w:val="000000"/>
                        <w:spacing w:val="-5"/>
                        <w:sz w:val="20"/>
                      </w:rPr>
                      <w:t xml:space="preserve"> RIB</w:t>
                    </w:r>
                  </w:p>
                </w:txbxContent>
              </v:textbox>
            </v:shape>
            <w10:wrap type="topAndBottom" anchorx="page"/>
          </v:group>
        </w:pict>
      </w:r>
    </w:p>
    <w:p w14:paraId="76C6B4E4" w14:textId="77777777" w:rsidR="00D54443" w:rsidRDefault="00000000">
      <w:pPr>
        <w:pStyle w:val="BodyText"/>
        <w:spacing w:before="101" w:line="254" w:lineRule="auto"/>
        <w:ind w:left="197" w:right="715"/>
        <w:jc w:val="both"/>
      </w:pPr>
      <w:r>
        <w:t xml:space="preserve">huge </w:t>
      </w:r>
      <w:proofErr w:type="spellStart"/>
      <w:r>
        <w:t>Redbay</w:t>
      </w:r>
      <w:proofErr w:type="spellEnd"/>
      <w:r>
        <w:t xml:space="preserve"> Rib. </w:t>
      </w:r>
      <w:proofErr w:type="spellStart"/>
      <w:r>
        <w:t>Redbay</w:t>
      </w:r>
      <w:proofErr w:type="spellEnd"/>
      <w:r>
        <w:t xml:space="preserve"> use this rib to service all</w:t>
      </w:r>
      <w:r>
        <w:rPr>
          <w:spacing w:val="40"/>
        </w:rPr>
        <w:t xml:space="preserve"> </w:t>
      </w:r>
      <w:r>
        <w:t>their</w:t>
      </w:r>
      <w:r>
        <w:rPr>
          <w:spacing w:val="27"/>
        </w:rPr>
        <w:t xml:space="preserve"> </w:t>
      </w:r>
      <w:r>
        <w:t>many</w:t>
      </w:r>
      <w:r>
        <w:rPr>
          <w:spacing w:val="27"/>
        </w:rPr>
        <w:t xml:space="preserve"> </w:t>
      </w:r>
      <w:r>
        <w:t>customers</w:t>
      </w:r>
      <w:r>
        <w:rPr>
          <w:spacing w:val="27"/>
        </w:rPr>
        <w:t xml:space="preserve"> </w:t>
      </w:r>
      <w:r>
        <w:t>on</w:t>
      </w:r>
      <w:r>
        <w:rPr>
          <w:spacing w:val="27"/>
        </w:rPr>
        <w:t xml:space="preserve"> </w:t>
      </w:r>
      <w:r>
        <w:t>the</w:t>
      </w:r>
      <w:r>
        <w:rPr>
          <w:spacing w:val="27"/>
        </w:rPr>
        <w:t xml:space="preserve"> </w:t>
      </w:r>
      <w:r>
        <w:t>west</w:t>
      </w:r>
      <w:r>
        <w:rPr>
          <w:spacing w:val="27"/>
        </w:rPr>
        <w:t xml:space="preserve"> </w:t>
      </w:r>
      <w:r>
        <w:t>coast</w:t>
      </w:r>
      <w:r>
        <w:rPr>
          <w:spacing w:val="27"/>
        </w:rPr>
        <w:t xml:space="preserve"> </w:t>
      </w:r>
      <w:r>
        <w:t>of</w:t>
      </w:r>
      <w:r>
        <w:rPr>
          <w:spacing w:val="27"/>
        </w:rPr>
        <w:t xml:space="preserve"> </w:t>
      </w:r>
      <w:r>
        <w:t>Scotland. A mighty craft of which we were given the guided tour. Very impressive. Lovely quiet night. Uneventful.</w:t>
      </w:r>
    </w:p>
    <w:p w14:paraId="76C6B4E5" w14:textId="77777777" w:rsidR="00D54443" w:rsidRDefault="00000000">
      <w:pPr>
        <w:pStyle w:val="BodyText"/>
        <w:spacing w:before="169" w:line="254" w:lineRule="auto"/>
        <w:ind w:left="197" w:right="713"/>
        <w:jc w:val="both"/>
      </w:pPr>
      <w:r>
        <w:t xml:space="preserve">Next morning, we set off south for an uneventful trip back towards </w:t>
      </w:r>
      <w:proofErr w:type="spellStart"/>
      <w:r>
        <w:t>Quoile</w:t>
      </w:r>
      <w:proofErr w:type="spellEnd"/>
      <w:r>
        <w:t xml:space="preserve">. Not much to note except for the massive loud rumble off </w:t>
      </w:r>
      <w:proofErr w:type="spellStart"/>
      <w:r>
        <w:t>Garron</w:t>
      </w:r>
      <w:proofErr w:type="spellEnd"/>
      <w:r>
        <w:t xml:space="preserve"> head. I couldn’t work out what it was. The penny dropped. I had intended to anchor in Lussa Bay but had changed my mind. Sadly,</w:t>
      </w:r>
      <w:r>
        <w:rPr>
          <w:spacing w:val="80"/>
        </w:rPr>
        <w:t xml:space="preserve"> </w:t>
      </w:r>
      <w:r>
        <w:t>I didn’t tighten up the anchor windlass. It worked loose and the anchor and all the chain disappeared over the bow. Thankfully the rope between chain and boat was tied</w:t>
      </w:r>
      <w:r>
        <w:rPr>
          <w:spacing w:val="-11"/>
        </w:rPr>
        <w:t xml:space="preserve"> </w:t>
      </w:r>
      <w:r>
        <w:t>on</w:t>
      </w:r>
      <w:r>
        <w:rPr>
          <w:spacing w:val="-11"/>
        </w:rPr>
        <w:t xml:space="preserve"> </w:t>
      </w:r>
      <w:r>
        <w:t>very</w:t>
      </w:r>
      <w:r>
        <w:rPr>
          <w:spacing w:val="-11"/>
        </w:rPr>
        <w:t xml:space="preserve"> </w:t>
      </w:r>
      <w:r>
        <w:t>well.</w:t>
      </w:r>
      <w:r>
        <w:rPr>
          <w:spacing w:val="-11"/>
        </w:rPr>
        <w:t xml:space="preserve"> </w:t>
      </w:r>
      <w:r>
        <w:t>Two</w:t>
      </w:r>
      <w:r>
        <w:rPr>
          <w:spacing w:val="-11"/>
        </w:rPr>
        <w:t xml:space="preserve"> </w:t>
      </w:r>
      <w:r>
        <w:t>of</w:t>
      </w:r>
      <w:r>
        <w:rPr>
          <w:spacing w:val="-11"/>
        </w:rPr>
        <w:t xml:space="preserve"> </w:t>
      </w:r>
      <w:r>
        <w:t>us</w:t>
      </w:r>
      <w:r>
        <w:rPr>
          <w:spacing w:val="-11"/>
        </w:rPr>
        <w:t xml:space="preserve"> </w:t>
      </w:r>
      <w:r>
        <w:t>managed</w:t>
      </w:r>
      <w:r>
        <w:rPr>
          <w:spacing w:val="-12"/>
        </w:rPr>
        <w:t xml:space="preserve"> </w:t>
      </w:r>
      <w:r>
        <w:t>to</w:t>
      </w:r>
      <w:r>
        <w:rPr>
          <w:spacing w:val="-11"/>
        </w:rPr>
        <w:t xml:space="preserve"> </w:t>
      </w:r>
      <w:r>
        <w:t>get</w:t>
      </w:r>
      <w:r>
        <w:rPr>
          <w:spacing w:val="-11"/>
        </w:rPr>
        <w:t xml:space="preserve"> </w:t>
      </w:r>
      <w:r>
        <w:t>it</w:t>
      </w:r>
      <w:r>
        <w:rPr>
          <w:spacing w:val="-12"/>
        </w:rPr>
        <w:t xml:space="preserve"> </w:t>
      </w:r>
      <w:r>
        <w:t>all</w:t>
      </w:r>
      <w:r>
        <w:rPr>
          <w:spacing w:val="-11"/>
        </w:rPr>
        <w:t xml:space="preserve"> </w:t>
      </w:r>
      <w:r>
        <w:t>back</w:t>
      </w:r>
      <w:r>
        <w:rPr>
          <w:spacing w:val="-11"/>
        </w:rPr>
        <w:t xml:space="preserve"> </w:t>
      </w:r>
      <w:r>
        <w:t>on board</w:t>
      </w:r>
      <w:r>
        <w:rPr>
          <w:spacing w:val="-4"/>
        </w:rPr>
        <w:t xml:space="preserve"> </w:t>
      </w:r>
      <w:r>
        <w:t>and</w:t>
      </w:r>
      <w:r>
        <w:rPr>
          <w:spacing w:val="-4"/>
        </w:rPr>
        <w:t xml:space="preserve"> </w:t>
      </w:r>
      <w:r>
        <w:t>we</w:t>
      </w:r>
      <w:r>
        <w:rPr>
          <w:spacing w:val="-4"/>
        </w:rPr>
        <w:t xml:space="preserve"> </w:t>
      </w:r>
      <w:r>
        <w:t>tied</w:t>
      </w:r>
      <w:r>
        <w:rPr>
          <w:spacing w:val="-4"/>
        </w:rPr>
        <w:t xml:space="preserve"> </w:t>
      </w:r>
      <w:r>
        <w:t>off</w:t>
      </w:r>
      <w:r>
        <w:rPr>
          <w:spacing w:val="-4"/>
        </w:rPr>
        <w:t xml:space="preserve"> </w:t>
      </w:r>
      <w:r>
        <w:t>the</w:t>
      </w:r>
      <w:r>
        <w:rPr>
          <w:spacing w:val="-4"/>
        </w:rPr>
        <w:t xml:space="preserve"> </w:t>
      </w:r>
      <w:r>
        <w:t>anchor</w:t>
      </w:r>
      <w:r>
        <w:rPr>
          <w:spacing w:val="-4"/>
        </w:rPr>
        <w:t xml:space="preserve"> </w:t>
      </w:r>
      <w:r>
        <w:t>properly.</w:t>
      </w:r>
      <w:r>
        <w:rPr>
          <w:spacing w:val="-4"/>
        </w:rPr>
        <w:t xml:space="preserve"> </w:t>
      </w:r>
      <w:r>
        <w:t>We</w:t>
      </w:r>
      <w:r>
        <w:rPr>
          <w:spacing w:val="-4"/>
        </w:rPr>
        <w:t xml:space="preserve"> </w:t>
      </w:r>
      <w:r>
        <w:t>intended to</w:t>
      </w:r>
      <w:r>
        <w:rPr>
          <w:spacing w:val="-2"/>
        </w:rPr>
        <w:t xml:space="preserve"> </w:t>
      </w:r>
      <w:r>
        <w:t>go</w:t>
      </w:r>
      <w:r>
        <w:rPr>
          <w:spacing w:val="-2"/>
        </w:rPr>
        <w:t xml:space="preserve"> </w:t>
      </w:r>
      <w:r>
        <w:t>into</w:t>
      </w:r>
      <w:r>
        <w:rPr>
          <w:spacing w:val="-2"/>
        </w:rPr>
        <w:t xml:space="preserve"> </w:t>
      </w:r>
      <w:r>
        <w:t>Browns</w:t>
      </w:r>
      <w:r>
        <w:rPr>
          <w:spacing w:val="-2"/>
        </w:rPr>
        <w:t xml:space="preserve"> </w:t>
      </w:r>
      <w:r>
        <w:t>Bay</w:t>
      </w:r>
      <w:r>
        <w:rPr>
          <w:spacing w:val="-2"/>
        </w:rPr>
        <w:t xml:space="preserve"> </w:t>
      </w:r>
      <w:r>
        <w:t>and</w:t>
      </w:r>
      <w:r>
        <w:rPr>
          <w:spacing w:val="-2"/>
        </w:rPr>
        <w:t xml:space="preserve"> </w:t>
      </w:r>
      <w:r>
        <w:t>anchor</w:t>
      </w:r>
      <w:r>
        <w:rPr>
          <w:spacing w:val="-2"/>
        </w:rPr>
        <w:t xml:space="preserve"> </w:t>
      </w:r>
      <w:r>
        <w:t>for</w:t>
      </w:r>
      <w:r>
        <w:rPr>
          <w:spacing w:val="-2"/>
        </w:rPr>
        <w:t xml:space="preserve"> </w:t>
      </w:r>
      <w:r>
        <w:t>coffee</w:t>
      </w:r>
      <w:r>
        <w:rPr>
          <w:spacing w:val="-2"/>
        </w:rPr>
        <w:t xml:space="preserve"> </w:t>
      </w:r>
      <w:r>
        <w:t>and</w:t>
      </w:r>
      <w:r>
        <w:rPr>
          <w:spacing w:val="-2"/>
        </w:rPr>
        <w:t xml:space="preserve"> </w:t>
      </w:r>
      <w:r>
        <w:t>a</w:t>
      </w:r>
      <w:r>
        <w:rPr>
          <w:spacing w:val="-2"/>
        </w:rPr>
        <w:t xml:space="preserve"> </w:t>
      </w:r>
      <w:r>
        <w:t>bun. The wind had piped up so that plan was abandoned. The southerly wind had arrived with a vengeance. A very long tack offshore and back in again made little progress</w:t>
      </w:r>
      <w:r>
        <w:rPr>
          <w:spacing w:val="-6"/>
        </w:rPr>
        <w:t xml:space="preserve"> </w:t>
      </w:r>
      <w:r>
        <w:t>towards</w:t>
      </w:r>
      <w:r>
        <w:rPr>
          <w:spacing w:val="-6"/>
        </w:rPr>
        <w:t xml:space="preserve"> </w:t>
      </w:r>
      <w:r>
        <w:t>Bangor</w:t>
      </w:r>
      <w:r>
        <w:rPr>
          <w:spacing w:val="-6"/>
        </w:rPr>
        <w:t xml:space="preserve"> </w:t>
      </w:r>
      <w:r>
        <w:t>but</w:t>
      </w:r>
      <w:r>
        <w:rPr>
          <w:spacing w:val="-6"/>
        </w:rPr>
        <w:t xml:space="preserve"> </w:t>
      </w:r>
      <w:r>
        <w:t>was</w:t>
      </w:r>
      <w:r>
        <w:rPr>
          <w:spacing w:val="-6"/>
        </w:rPr>
        <w:t xml:space="preserve"> </w:t>
      </w:r>
      <w:r>
        <w:t>good</w:t>
      </w:r>
      <w:r>
        <w:rPr>
          <w:spacing w:val="-6"/>
        </w:rPr>
        <w:t xml:space="preserve"> </w:t>
      </w:r>
      <w:r>
        <w:t>fun.</w:t>
      </w:r>
      <w:r>
        <w:rPr>
          <w:spacing w:val="-6"/>
        </w:rPr>
        <w:t xml:space="preserve"> </w:t>
      </w:r>
      <w:r>
        <w:t>The</w:t>
      </w:r>
      <w:r>
        <w:rPr>
          <w:spacing w:val="-6"/>
        </w:rPr>
        <w:t xml:space="preserve"> </w:t>
      </w:r>
      <w:r>
        <w:t>Bangor Regatta was in full flow. We called up and got a berth, even though they were very busy.</w:t>
      </w:r>
    </w:p>
    <w:p w14:paraId="76C6B4E6" w14:textId="77777777" w:rsidR="00D54443" w:rsidRDefault="00D54443">
      <w:pPr>
        <w:spacing w:line="254" w:lineRule="auto"/>
        <w:jc w:val="both"/>
        <w:sectPr w:rsidR="00D54443">
          <w:type w:val="continuous"/>
          <w:pgSz w:w="11910" w:h="16840"/>
          <w:pgMar w:top="1920" w:right="0" w:bottom="280" w:left="0" w:header="297" w:footer="0" w:gutter="0"/>
          <w:cols w:num="2" w:space="720" w:equalWidth="0">
            <w:col w:w="5835" w:space="40"/>
            <w:col w:w="6035"/>
          </w:cols>
        </w:sectPr>
      </w:pPr>
    </w:p>
    <w:p w14:paraId="76C6B4E7" w14:textId="77777777" w:rsidR="00D54443" w:rsidRDefault="00000000">
      <w:pPr>
        <w:pStyle w:val="BodyText"/>
        <w:spacing w:before="148" w:line="254" w:lineRule="auto"/>
        <w:ind w:left="720" w:right="718"/>
        <w:jc w:val="both"/>
      </w:pPr>
      <w:r>
        <w:rPr>
          <w:spacing w:val="-2"/>
        </w:rPr>
        <w:t>My</w:t>
      </w:r>
      <w:r>
        <w:rPr>
          <w:spacing w:val="-6"/>
        </w:rPr>
        <w:t xml:space="preserve"> </w:t>
      </w:r>
      <w:r>
        <w:rPr>
          <w:spacing w:val="-2"/>
        </w:rPr>
        <w:t>sister-in-law</w:t>
      </w:r>
      <w:r>
        <w:rPr>
          <w:spacing w:val="-6"/>
        </w:rPr>
        <w:t xml:space="preserve"> </w:t>
      </w:r>
      <w:r>
        <w:rPr>
          <w:spacing w:val="-2"/>
        </w:rPr>
        <w:t>Maree</w:t>
      </w:r>
      <w:r>
        <w:rPr>
          <w:spacing w:val="-6"/>
        </w:rPr>
        <w:t xml:space="preserve"> </w:t>
      </w:r>
      <w:r>
        <w:rPr>
          <w:spacing w:val="-2"/>
        </w:rPr>
        <w:t>was</w:t>
      </w:r>
      <w:r>
        <w:rPr>
          <w:spacing w:val="-6"/>
        </w:rPr>
        <w:t xml:space="preserve"> </w:t>
      </w:r>
      <w:r>
        <w:rPr>
          <w:spacing w:val="-2"/>
        </w:rPr>
        <w:t>very</w:t>
      </w:r>
      <w:r>
        <w:rPr>
          <w:spacing w:val="-6"/>
        </w:rPr>
        <w:t xml:space="preserve"> </w:t>
      </w:r>
      <w:r>
        <w:rPr>
          <w:spacing w:val="-2"/>
        </w:rPr>
        <w:t>poorly</w:t>
      </w:r>
      <w:r>
        <w:rPr>
          <w:spacing w:val="-6"/>
        </w:rPr>
        <w:t xml:space="preserve"> </w:t>
      </w:r>
      <w:r>
        <w:rPr>
          <w:spacing w:val="-2"/>
        </w:rPr>
        <w:t>in</w:t>
      </w:r>
      <w:r>
        <w:rPr>
          <w:spacing w:val="-6"/>
        </w:rPr>
        <w:t xml:space="preserve"> </w:t>
      </w:r>
      <w:proofErr w:type="spellStart"/>
      <w:r>
        <w:rPr>
          <w:spacing w:val="-2"/>
        </w:rPr>
        <w:t>Ballymena</w:t>
      </w:r>
      <w:proofErr w:type="spellEnd"/>
      <w:r>
        <w:rPr>
          <w:spacing w:val="-2"/>
        </w:rPr>
        <w:t>.</w:t>
      </w:r>
      <w:r>
        <w:rPr>
          <w:spacing w:val="-6"/>
        </w:rPr>
        <w:t xml:space="preserve"> </w:t>
      </w:r>
      <w:r>
        <w:rPr>
          <w:spacing w:val="-2"/>
        </w:rPr>
        <w:t>My</w:t>
      </w:r>
      <w:r>
        <w:rPr>
          <w:spacing w:val="-6"/>
        </w:rPr>
        <w:t xml:space="preserve"> </w:t>
      </w:r>
      <w:r>
        <w:rPr>
          <w:spacing w:val="-2"/>
        </w:rPr>
        <w:t>daughter</w:t>
      </w:r>
      <w:r>
        <w:rPr>
          <w:spacing w:val="-6"/>
        </w:rPr>
        <w:t xml:space="preserve"> </w:t>
      </w:r>
      <w:r>
        <w:rPr>
          <w:spacing w:val="-2"/>
        </w:rPr>
        <w:t>Barbara</w:t>
      </w:r>
      <w:r>
        <w:rPr>
          <w:spacing w:val="-6"/>
        </w:rPr>
        <w:t xml:space="preserve"> </w:t>
      </w:r>
      <w:r>
        <w:rPr>
          <w:spacing w:val="-2"/>
        </w:rPr>
        <w:t>drove</w:t>
      </w:r>
      <w:r>
        <w:rPr>
          <w:spacing w:val="-6"/>
        </w:rPr>
        <w:t xml:space="preserve"> </w:t>
      </w:r>
      <w:r>
        <w:rPr>
          <w:spacing w:val="-2"/>
        </w:rPr>
        <w:t>me</w:t>
      </w:r>
      <w:r>
        <w:rPr>
          <w:spacing w:val="-6"/>
        </w:rPr>
        <w:t xml:space="preserve"> </w:t>
      </w:r>
      <w:r>
        <w:rPr>
          <w:spacing w:val="-2"/>
        </w:rPr>
        <w:t>up</w:t>
      </w:r>
      <w:r>
        <w:rPr>
          <w:spacing w:val="-6"/>
        </w:rPr>
        <w:t xml:space="preserve"> </w:t>
      </w:r>
      <w:r>
        <w:rPr>
          <w:spacing w:val="-2"/>
        </w:rPr>
        <w:t>to</w:t>
      </w:r>
      <w:r>
        <w:rPr>
          <w:spacing w:val="-6"/>
        </w:rPr>
        <w:t xml:space="preserve"> </w:t>
      </w:r>
      <w:r>
        <w:rPr>
          <w:spacing w:val="-2"/>
        </w:rPr>
        <w:t>see</w:t>
      </w:r>
      <w:r>
        <w:rPr>
          <w:spacing w:val="-6"/>
        </w:rPr>
        <w:t xml:space="preserve"> </w:t>
      </w:r>
      <w:r>
        <w:rPr>
          <w:spacing w:val="-2"/>
        </w:rPr>
        <w:t>her</w:t>
      </w:r>
      <w:r>
        <w:rPr>
          <w:spacing w:val="-6"/>
        </w:rPr>
        <w:t xml:space="preserve"> </w:t>
      </w:r>
      <w:r>
        <w:rPr>
          <w:spacing w:val="-2"/>
        </w:rPr>
        <w:t>and</w:t>
      </w:r>
      <w:r>
        <w:rPr>
          <w:spacing w:val="-6"/>
        </w:rPr>
        <w:t xml:space="preserve"> </w:t>
      </w:r>
      <w:r>
        <w:rPr>
          <w:spacing w:val="-2"/>
        </w:rPr>
        <w:t>say</w:t>
      </w:r>
      <w:r>
        <w:rPr>
          <w:spacing w:val="-6"/>
        </w:rPr>
        <w:t xml:space="preserve"> </w:t>
      </w:r>
      <w:r>
        <w:rPr>
          <w:spacing w:val="-2"/>
        </w:rPr>
        <w:t xml:space="preserve">goodbye. </w:t>
      </w:r>
      <w:r>
        <w:t xml:space="preserve">She passed away that night. Maree sailed with her husband Davey many times to Scotland from their base in </w:t>
      </w:r>
      <w:proofErr w:type="spellStart"/>
      <w:r>
        <w:t>Cushendall</w:t>
      </w:r>
      <w:proofErr w:type="spellEnd"/>
      <w:r>
        <w:t>. So sad.</w:t>
      </w:r>
    </w:p>
    <w:p w14:paraId="76C6B4E8" w14:textId="77777777" w:rsidR="00D54443" w:rsidRDefault="00000000">
      <w:pPr>
        <w:pStyle w:val="BodyText"/>
        <w:spacing w:before="169" w:line="254" w:lineRule="auto"/>
        <w:ind w:left="720" w:right="716"/>
        <w:jc w:val="both"/>
      </w:pPr>
      <w:r>
        <w:t>Forty knot winds</w:t>
      </w:r>
      <w:r>
        <w:rPr>
          <w:spacing w:val="-1"/>
        </w:rPr>
        <w:t xml:space="preserve"> </w:t>
      </w:r>
      <w:r>
        <w:t>in</w:t>
      </w:r>
      <w:r>
        <w:rPr>
          <w:spacing w:val="-1"/>
        </w:rPr>
        <w:t xml:space="preserve"> </w:t>
      </w:r>
      <w:r>
        <w:t>the</w:t>
      </w:r>
      <w:r>
        <w:rPr>
          <w:spacing w:val="-1"/>
        </w:rPr>
        <w:t xml:space="preserve"> </w:t>
      </w:r>
      <w:r>
        <w:t>forecast</w:t>
      </w:r>
      <w:r>
        <w:rPr>
          <w:spacing w:val="-1"/>
        </w:rPr>
        <w:t xml:space="preserve"> </w:t>
      </w:r>
      <w:r>
        <w:t>meant</w:t>
      </w:r>
      <w:r>
        <w:rPr>
          <w:spacing w:val="-1"/>
        </w:rPr>
        <w:t xml:space="preserve"> </w:t>
      </w:r>
      <w:r>
        <w:t>no</w:t>
      </w:r>
      <w:r>
        <w:rPr>
          <w:spacing w:val="-1"/>
        </w:rPr>
        <w:t xml:space="preserve"> </w:t>
      </w:r>
      <w:r>
        <w:t>return</w:t>
      </w:r>
      <w:r>
        <w:rPr>
          <w:spacing w:val="-1"/>
        </w:rPr>
        <w:t xml:space="preserve"> </w:t>
      </w:r>
      <w:r>
        <w:t>home</w:t>
      </w:r>
      <w:r>
        <w:rPr>
          <w:spacing w:val="-1"/>
        </w:rPr>
        <w:t xml:space="preserve"> </w:t>
      </w:r>
      <w:r>
        <w:t>for</w:t>
      </w:r>
      <w:r>
        <w:rPr>
          <w:spacing w:val="-1"/>
        </w:rPr>
        <w:t xml:space="preserve"> </w:t>
      </w:r>
      <w:r>
        <w:t>a</w:t>
      </w:r>
      <w:r>
        <w:rPr>
          <w:spacing w:val="-1"/>
        </w:rPr>
        <w:t xml:space="preserve"> </w:t>
      </w:r>
      <w:r>
        <w:t>while.</w:t>
      </w:r>
      <w:r>
        <w:rPr>
          <w:spacing w:val="-1"/>
        </w:rPr>
        <w:t xml:space="preserve"> </w:t>
      </w:r>
      <w:r>
        <w:t>But</w:t>
      </w:r>
      <w:r>
        <w:rPr>
          <w:spacing w:val="-1"/>
        </w:rPr>
        <w:t xml:space="preserve"> </w:t>
      </w:r>
      <w:r>
        <w:t>then</w:t>
      </w:r>
      <w:r>
        <w:rPr>
          <w:spacing w:val="-1"/>
        </w:rPr>
        <w:t xml:space="preserve"> </w:t>
      </w:r>
      <w:r>
        <w:t>a</w:t>
      </w:r>
      <w:r>
        <w:rPr>
          <w:spacing w:val="-1"/>
        </w:rPr>
        <w:t xml:space="preserve"> </w:t>
      </w:r>
      <w:r>
        <w:t>little</w:t>
      </w:r>
      <w:r>
        <w:rPr>
          <w:spacing w:val="-1"/>
        </w:rPr>
        <w:t xml:space="preserve"> </w:t>
      </w:r>
      <w:r>
        <w:t>window</w:t>
      </w:r>
      <w:r>
        <w:rPr>
          <w:spacing w:val="-1"/>
        </w:rPr>
        <w:t xml:space="preserve"> </w:t>
      </w:r>
      <w:r>
        <w:t>of</w:t>
      </w:r>
      <w:r>
        <w:rPr>
          <w:spacing w:val="-1"/>
        </w:rPr>
        <w:t xml:space="preserve"> </w:t>
      </w:r>
      <w:r>
        <w:t>opportunity</w:t>
      </w:r>
      <w:r>
        <w:rPr>
          <w:spacing w:val="-1"/>
        </w:rPr>
        <w:t xml:space="preserve"> </w:t>
      </w:r>
      <w:r>
        <w:t>arose</w:t>
      </w:r>
      <w:r>
        <w:rPr>
          <w:spacing w:val="-1"/>
        </w:rPr>
        <w:t xml:space="preserve"> </w:t>
      </w:r>
      <w:r>
        <w:t>if we</w:t>
      </w:r>
      <w:r>
        <w:rPr>
          <w:spacing w:val="-5"/>
        </w:rPr>
        <w:t xml:space="preserve"> </w:t>
      </w:r>
      <w:r>
        <w:t>left</w:t>
      </w:r>
      <w:r>
        <w:rPr>
          <w:spacing w:val="-5"/>
        </w:rPr>
        <w:t xml:space="preserve"> </w:t>
      </w:r>
      <w:r>
        <w:t>Bangor</w:t>
      </w:r>
      <w:r>
        <w:rPr>
          <w:spacing w:val="-5"/>
        </w:rPr>
        <w:t xml:space="preserve"> </w:t>
      </w:r>
      <w:r>
        <w:t>at</w:t>
      </w:r>
      <w:r>
        <w:rPr>
          <w:spacing w:val="-5"/>
        </w:rPr>
        <w:t xml:space="preserve"> </w:t>
      </w:r>
      <w:r>
        <w:t>six</w:t>
      </w:r>
      <w:r>
        <w:rPr>
          <w:spacing w:val="-5"/>
        </w:rPr>
        <w:t xml:space="preserve"> </w:t>
      </w:r>
      <w:r>
        <w:t>AM</w:t>
      </w:r>
      <w:r>
        <w:rPr>
          <w:spacing w:val="-5"/>
        </w:rPr>
        <w:t xml:space="preserve"> </w:t>
      </w:r>
      <w:r>
        <w:t>on</w:t>
      </w:r>
      <w:r>
        <w:rPr>
          <w:spacing w:val="-5"/>
        </w:rPr>
        <w:t xml:space="preserve"> </w:t>
      </w:r>
      <w:r>
        <w:t>Monday</w:t>
      </w:r>
      <w:r>
        <w:rPr>
          <w:spacing w:val="-5"/>
        </w:rPr>
        <w:t xml:space="preserve"> </w:t>
      </w:r>
      <w:r>
        <w:t>morning.</w:t>
      </w:r>
      <w:r>
        <w:rPr>
          <w:spacing w:val="-5"/>
        </w:rPr>
        <w:t xml:space="preserve"> </w:t>
      </w:r>
      <w:r>
        <w:t>Crew</w:t>
      </w:r>
      <w:r>
        <w:rPr>
          <w:spacing w:val="-5"/>
        </w:rPr>
        <w:t xml:space="preserve"> </w:t>
      </w:r>
      <w:r>
        <w:t>were</w:t>
      </w:r>
      <w:r>
        <w:rPr>
          <w:spacing w:val="-5"/>
        </w:rPr>
        <w:t xml:space="preserve"> </w:t>
      </w:r>
      <w:r>
        <w:t>mustered</w:t>
      </w:r>
      <w:r>
        <w:rPr>
          <w:spacing w:val="-5"/>
        </w:rPr>
        <w:t xml:space="preserve"> </w:t>
      </w:r>
      <w:r>
        <w:t>and</w:t>
      </w:r>
      <w:r>
        <w:rPr>
          <w:spacing w:val="-5"/>
        </w:rPr>
        <w:t xml:space="preserve"> </w:t>
      </w:r>
      <w:r>
        <w:t>away</w:t>
      </w:r>
      <w:r>
        <w:rPr>
          <w:spacing w:val="-5"/>
        </w:rPr>
        <w:t xml:space="preserve"> </w:t>
      </w:r>
      <w:r>
        <w:t>we</w:t>
      </w:r>
      <w:r>
        <w:rPr>
          <w:spacing w:val="-5"/>
        </w:rPr>
        <w:t xml:space="preserve"> </w:t>
      </w:r>
      <w:r>
        <w:t>went</w:t>
      </w:r>
      <w:r>
        <w:rPr>
          <w:spacing w:val="-5"/>
        </w:rPr>
        <w:t xml:space="preserve"> </w:t>
      </w:r>
      <w:r>
        <w:t>early.</w:t>
      </w:r>
      <w:r>
        <w:rPr>
          <w:spacing w:val="-5"/>
        </w:rPr>
        <w:t xml:space="preserve"> </w:t>
      </w:r>
      <w:r>
        <w:t>By</w:t>
      </w:r>
      <w:r>
        <w:rPr>
          <w:spacing w:val="-5"/>
        </w:rPr>
        <w:t xml:space="preserve"> </w:t>
      </w:r>
      <w:r>
        <w:t>lunchtime</w:t>
      </w:r>
      <w:r>
        <w:rPr>
          <w:spacing w:val="-5"/>
        </w:rPr>
        <w:t xml:space="preserve"> </w:t>
      </w:r>
      <w:r>
        <w:t>we</w:t>
      </w:r>
      <w:r>
        <w:rPr>
          <w:spacing w:val="-5"/>
        </w:rPr>
        <w:t xml:space="preserve"> </w:t>
      </w:r>
      <w:r>
        <w:t xml:space="preserve">were back at </w:t>
      </w:r>
      <w:proofErr w:type="spellStart"/>
      <w:r>
        <w:t>Quoile</w:t>
      </w:r>
      <w:proofErr w:type="spellEnd"/>
      <w:r>
        <w:t xml:space="preserve"> after yet another uneventful trip. A week after we left, we were home again.</w:t>
      </w:r>
    </w:p>
    <w:p w14:paraId="76C6B4E9" w14:textId="77777777" w:rsidR="00D54443" w:rsidRDefault="00000000">
      <w:pPr>
        <w:pStyle w:val="BodyText"/>
        <w:spacing w:before="3"/>
        <w:rPr>
          <w:sz w:val="10"/>
        </w:rPr>
      </w:pPr>
      <w:r>
        <w:pict w14:anchorId="76C6B5EA">
          <v:line id="_x0000_s2062" style="position:absolute;z-index:-15690752;mso-wrap-distance-left:0;mso-wrap-distance-right:0;mso-position-horizontal-relative:page" from="36pt,7.75pt" to="559.3pt,7.05pt" strokeweight="1pt">
            <w10:wrap type="topAndBottom" anchorx="page"/>
          </v:line>
        </w:pict>
      </w:r>
    </w:p>
    <w:p w14:paraId="76C6B4EA" w14:textId="77777777" w:rsidR="00D54443" w:rsidRDefault="00000000">
      <w:pPr>
        <w:pStyle w:val="Heading1"/>
        <w:spacing w:before="48"/>
        <w:jc w:val="both"/>
      </w:pPr>
      <w:r>
        <w:t>2023</w:t>
      </w:r>
      <w:r>
        <w:rPr>
          <w:spacing w:val="-34"/>
        </w:rPr>
        <w:t xml:space="preserve"> </w:t>
      </w:r>
      <w:r>
        <w:t>Tall</w:t>
      </w:r>
      <w:r>
        <w:rPr>
          <w:spacing w:val="-34"/>
        </w:rPr>
        <w:t xml:space="preserve"> </w:t>
      </w:r>
      <w:r>
        <w:t>Ships</w:t>
      </w:r>
      <w:r>
        <w:rPr>
          <w:spacing w:val="-34"/>
        </w:rPr>
        <w:t xml:space="preserve"> </w:t>
      </w:r>
      <w:r>
        <w:t>Voyages</w:t>
      </w:r>
      <w:r>
        <w:rPr>
          <w:spacing w:val="-33"/>
        </w:rPr>
        <w:t xml:space="preserve"> </w:t>
      </w:r>
      <w:r>
        <w:rPr>
          <w:spacing w:val="-2"/>
        </w:rPr>
        <w:t>Awards</w:t>
      </w:r>
    </w:p>
    <w:p w14:paraId="76C6B4EB" w14:textId="77777777" w:rsidR="00D54443" w:rsidRDefault="00000000">
      <w:pPr>
        <w:pStyle w:val="BodyText"/>
        <w:spacing w:before="111" w:line="254" w:lineRule="auto"/>
        <w:ind w:left="720" w:right="6068"/>
        <w:jc w:val="both"/>
      </w:pPr>
      <w:r>
        <w:rPr>
          <w:noProof/>
        </w:rPr>
        <w:drawing>
          <wp:anchor distT="0" distB="0" distL="0" distR="0" simplePos="0" relativeHeight="15767552" behindDoc="0" locked="0" layoutInCell="1" allowOverlap="1" wp14:anchorId="76C6B5EB" wp14:editId="76C6B5EC">
            <wp:simplePos x="0" y="0"/>
            <wp:positionH relativeFrom="page">
              <wp:posOffset>3856189</wp:posOffset>
            </wp:positionH>
            <wp:positionV relativeFrom="paragraph">
              <wp:posOffset>100690</wp:posOffset>
            </wp:positionV>
            <wp:extent cx="3703802" cy="2600998"/>
            <wp:effectExtent l="0" t="0" r="0" b="0"/>
            <wp:wrapNone/>
            <wp:docPr id="10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5.jpeg"/>
                    <pic:cNvPicPr/>
                  </pic:nvPicPr>
                  <pic:blipFill>
                    <a:blip r:embed="rId144" cstate="print"/>
                    <a:stretch>
                      <a:fillRect/>
                    </a:stretch>
                  </pic:blipFill>
                  <pic:spPr>
                    <a:xfrm>
                      <a:off x="0" y="0"/>
                      <a:ext cx="3703802" cy="2600998"/>
                    </a:xfrm>
                    <a:prstGeom prst="rect">
                      <a:avLst/>
                    </a:prstGeom>
                  </pic:spPr>
                </pic:pic>
              </a:graphicData>
            </a:graphic>
          </wp:anchor>
        </w:drawing>
      </w:r>
      <w:r>
        <w:t>Trainees who made outstanding contributions to the Tall</w:t>
      </w:r>
      <w:r>
        <w:rPr>
          <w:spacing w:val="-8"/>
        </w:rPr>
        <w:t xml:space="preserve"> </w:t>
      </w:r>
      <w:r>
        <w:t>Ships</w:t>
      </w:r>
      <w:r>
        <w:rPr>
          <w:spacing w:val="-8"/>
        </w:rPr>
        <w:t xml:space="preserve"> </w:t>
      </w:r>
      <w:r>
        <w:t>voyages</w:t>
      </w:r>
      <w:r>
        <w:rPr>
          <w:spacing w:val="-8"/>
        </w:rPr>
        <w:t xml:space="preserve"> </w:t>
      </w:r>
      <w:proofErr w:type="spellStart"/>
      <w:r>
        <w:t>organised</w:t>
      </w:r>
      <w:proofErr w:type="spellEnd"/>
      <w:r>
        <w:rPr>
          <w:spacing w:val="-8"/>
        </w:rPr>
        <w:t xml:space="preserve"> </w:t>
      </w:r>
      <w:r>
        <w:t>in</w:t>
      </w:r>
      <w:r>
        <w:rPr>
          <w:spacing w:val="-8"/>
        </w:rPr>
        <w:t xml:space="preserve"> </w:t>
      </w:r>
      <w:r>
        <w:t>2022</w:t>
      </w:r>
      <w:r>
        <w:rPr>
          <w:spacing w:val="-8"/>
        </w:rPr>
        <w:t xml:space="preserve"> </w:t>
      </w:r>
      <w:r>
        <w:t>by</w:t>
      </w:r>
      <w:r>
        <w:rPr>
          <w:spacing w:val="-8"/>
        </w:rPr>
        <w:t xml:space="preserve"> </w:t>
      </w:r>
      <w:r>
        <w:t>the</w:t>
      </w:r>
      <w:r>
        <w:rPr>
          <w:spacing w:val="-8"/>
        </w:rPr>
        <w:t xml:space="preserve"> </w:t>
      </w:r>
      <w:r>
        <w:t>charity</w:t>
      </w:r>
      <w:r>
        <w:rPr>
          <w:spacing w:val="-8"/>
        </w:rPr>
        <w:t xml:space="preserve"> </w:t>
      </w:r>
      <w:r>
        <w:t xml:space="preserve">Sail Training Ireland were </w:t>
      </w:r>
      <w:proofErr w:type="spellStart"/>
      <w:r>
        <w:t>recognised</w:t>
      </w:r>
      <w:proofErr w:type="spellEnd"/>
      <w:r>
        <w:t xml:space="preserve"> at the Annual Awards Ceremony at the Mansion House, courtesy of the Lord Mayor Caroline Conroy (on Saturday 28th January </w:t>
      </w:r>
      <w:r>
        <w:rPr>
          <w:spacing w:val="-2"/>
        </w:rPr>
        <w:t>2023).</w:t>
      </w:r>
    </w:p>
    <w:p w14:paraId="76C6B4EC" w14:textId="77777777" w:rsidR="00D54443" w:rsidRDefault="00000000">
      <w:pPr>
        <w:pStyle w:val="BodyText"/>
        <w:spacing w:before="168" w:line="254" w:lineRule="auto"/>
        <w:ind w:left="720" w:right="6067"/>
        <w:jc w:val="both"/>
      </w:pPr>
      <w:r>
        <w:t>The award winners were among the 546 trainees who sailed on voyages on tall ships last year. Since 2011, 3,000 young people from all backgrounds and abilities have availed of the opportunities provided by Sail Training Ireland (</w:t>
      </w:r>
      <w:proofErr w:type="spellStart"/>
      <w:r>
        <w:t>STIrl</w:t>
      </w:r>
      <w:proofErr w:type="spellEnd"/>
      <w:r>
        <w:t>) to participate in training and</w:t>
      </w:r>
      <w:r>
        <w:rPr>
          <w:spacing w:val="40"/>
        </w:rPr>
        <w:t xml:space="preserve"> </w:t>
      </w:r>
      <w:r>
        <w:t xml:space="preserve">self-development </w:t>
      </w:r>
      <w:proofErr w:type="spellStart"/>
      <w:r>
        <w:t>programmes</w:t>
      </w:r>
      <w:proofErr w:type="spellEnd"/>
      <w:r>
        <w:t xml:space="preserve">. These are designed to offer a change in direction, perspective, attitude, and </w:t>
      </w:r>
      <w:proofErr w:type="spellStart"/>
      <w:r>
        <w:t>behaviour</w:t>
      </w:r>
      <w:proofErr w:type="spellEnd"/>
      <w:r>
        <w:t xml:space="preserve"> leading to self-confidence, motivation, and the acquisition of new skills.</w:t>
      </w:r>
    </w:p>
    <w:p w14:paraId="76C6B4ED" w14:textId="77777777" w:rsidR="00D54443" w:rsidRDefault="00D54443">
      <w:pPr>
        <w:spacing w:line="254" w:lineRule="auto"/>
        <w:jc w:val="both"/>
        <w:sectPr w:rsidR="00D54443">
          <w:pgSz w:w="11910" w:h="16840"/>
          <w:pgMar w:top="520" w:right="0" w:bottom="280" w:left="0" w:header="297" w:footer="0" w:gutter="0"/>
          <w:cols w:space="720"/>
        </w:sectPr>
      </w:pPr>
    </w:p>
    <w:p w14:paraId="76C6B4EE" w14:textId="77777777" w:rsidR="00D54443" w:rsidRDefault="00000000">
      <w:pPr>
        <w:pStyle w:val="BodyText"/>
        <w:spacing w:before="166" w:line="254" w:lineRule="auto"/>
        <w:ind w:left="720"/>
        <w:jc w:val="both"/>
      </w:pPr>
      <w:r>
        <w:t>Trainees include young people from residential care homes,</w:t>
      </w:r>
      <w:r>
        <w:rPr>
          <w:spacing w:val="-14"/>
        </w:rPr>
        <w:t xml:space="preserve"> </w:t>
      </w:r>
      <w:r>
        <w:t>Garda</w:t>
      </w:r>
      <w:r>
        <w:rPr>
          <w:spacing w:val="-14"/>
        </w:rPr>
        <w:t xml:space="preserve"> </w:t>
      </w:r>
      <w:r>
        <w:t>Diversion</w:t>
      </w:r>
      <w:r>
        <w:rPr>
          <w:spacing w:val="-14"/>
        </w:rPr>
        <w:t xml:space="preserve"> </w:t>
      </w:r>
      <w:r>
        <w:t>Projects,</w:t>
      </w:r>
      <w:r>
        <w:rPr>
          <w:spacing w:val="-13"/>
        </w:rPr>
        <w:t xml:space="preserve"> </w:t>
      </w:r>
      <w:r>
        <w:t>Youth</w:t>
      </w:r>
      <w:r>
        <w:rPr>
          <w:spacing w:val="-14"/>
        </w:rPr>
        <w:t xml:space="preserve"> </w:t>
      </w:r>
      <w:r>
        <w:t>and</w:t>
      </w:r>
      <w:r>
        <w:rPr>
          <w:spacing w:val="-14"/>
        </w:rPr>
        <w:t xml:space="preserve"> </w:t>
      </w:r>
      <w:r>
        <w:t xml:space="preserve">Community groups and Schools, drug rehabilitation </w:t>
      </w:r>
      <w:proofErr w:type="spellStart"/>
      <w:r>
        <w:t>programmes</w:t>
      </w:r>
      <w:proofErr w:type="spellEnd"/>
      <w:r>
        <w:t>, asylum seekers, and young people with additional needs from across Ireland.</w:t>
      </w:r>
    </w:p>
    <w:p w14:paraId="76C6B4EF" w14:textId="77777777" w:rsidR="00D54443" w:rsidRDefault="00000000">
      <w:pPr>
        <w:pStyle w:val="BodyText"/>
        <w:spacing w:before="168" w:line="254" w:lineRule="auto"/>
        <w:ind w:left="720"/>
        <w:jc w:val="both"/>
      </w:pPr>
      <w:r>
        <w:t xml:space="preserve">The highlights of Sail Training Ireland’s </w:t>
      </w:r>
      <w:proofErr w:type="spellStart"/>
      <w:r>
        <w:t>programmes</w:t>
      </w:r>
      <w:proofErr w:type="spellEnd"/>
      <w:r>
        <w:t xml:space="preserve"> in 2023 will include:</w:t>
      </w:r>
    </w:p>
    <w:p w14:paraId="76C6B4F0" w14:textId="77777777" w:rsidR="00D54443" w:rsidRDefault="00000000">
      <w:pPr>
        <w:pStyle w:val="ListParagraph"/>
        <w:numPr>
          <w:ilvl w:val="0"/>
          <w:numId w:val="2"/>
        </w:numPr>
        <w:tabs>
          <w:tab w:val="left" w:pos="1287"/>
        </w:tabs>
        <w:spacing w:line="254" w:lineRule="auto"/>
        <w:jc w:val="both"/>
      </w:pPr>
      <w:r>
        <w:t xml:space="preserve">Erasmus+ Youth Exchange between Ireland and </w:t>
      </w:r>
      <w:r>
        <w:rPr>
          <w:spacing w:val="-2"/>
        </w:rPr>
        <w:t>Malta.</w:t>
      </w:r>
    </w:p>
    <w:p w14:paraId="76C6B4F1" w14:textId="77777777" w:rsidR="00D54443" w:rsidRDefault="00000000">
      <w:pPr>
        <w:pStyle w:val="ListParagraph"/>
        <w:numPr>
          <w:ilvl w:val="0"/>
          <w:numId w:val="2"/>
        </w:numPr>
        <w:tabs>
          <w:tab w:val="left" w:pos="1287"/>
        </w:tabs>
        <w:spacing w:before="170" w:line="254" w:lineRule="auto"/>
        <w:ind w:right="3"/>
        <w:jc w:val="both"/>
      </w:pPr>
      <w:r>
        <w:t>Two STEM at Sea voyages incorporating science at sea training workshops.</w:t>
      </w:r>
    </w:p>
    <w:p w14:paraId="76C6B4F2" w14:textId="77777777" w:rsidR="00D54443" w:rsidRDefault="00000000">
      <w:pPr>
        <w:pStyle w:val="ListParagraph"/>
        <w:numPr>
          <w:ilvl w:val="0"/>
          <w:numId w:val="2"/>
        </w:numPr>
        <w:tabs>
          <w:tab w:val="left" w:pos="1287"/>
        </w:tabs>
        <w:spacing w:line="254" w:lineRule="auto"/>
        <w:ind w:right="1"/>
        <w:jc w:val="both"/>
      </w:pPr>
      <w:r>
        <w:t>Thirty young people from Dublin’s North-East inner city participating as part of the Taoiseach’s taskforce NEIC project.</w:t>
      </w:r>
    </w:p>
    <w:p w14:paraId="76C6B4F3" w14:textId="77777777" w:rsidR="00D54443" w:rsidRDefault="00000000">
      <w:pPr>
        <w:spacing w:before="94" w:line="254" w:lineRule="auto"/>
        <w:ind w:left="312" w:right="832"/>
        <w:jc w:val="center"/>
        <w:rPr>
          <w:i/>
          <w:sz w:val="20"/>
        </w:rPr>
      </w:pPr>
      <w:r>
        <w:br w:type="column"/>
      </w:r>
      <w:r>
        <w:rPr>
          <w:i/>
          <w:sz w:val="20"/>
        </w:rPr>
        <w:t>Trainee of the Year Marissa O’Sullivan-Irwin receiving the award</w:t>
      </w:r>
      <w:r>
        <w:rPr>
          <w:i/>
          <w:spacing w:val="-7"/>
          <w:sz w:val="20"/>
        </w:rPr>
        <w:t xml:space="preserve"> </w:t>
      </w:r>
      <w:r>
        <w:rPr>
          <w:i/>
          <w:sz w:val="20"/>
        </w:rPr>
        <w:t>from</w:t>
      </w:r>
      <w:r>
        <w:rPr>
          <w:i/>
          <w:spacing w:val="-7"/>
          <w:sz w:val="20"/>
        </w:rPr>
        <w:t xml:space="preserve"> </w:t>
      </w:r>
      <w:r>
        <w:rPr>
          <w:i/>
          <w:sz w:val="20"/>
        </w:rPr>
        <w:t>Lord</w:t>
      </w:r>
      <w:r>
        <w:rPr>
          <w:i/>
          <w:spacing w:val="-7"/>
          <w:sz w:val="20"/>
        </w:rPr>
        <w:t xml:space="preserve"> </w:t>
      </w:r>
      <w:r>
        <w:rPr>
          <w:i/>
          <w:sz w:val="20"/>
        </w:rPr>
        <w:t>Mayor</w:t>
      </w:r>
      <w:r>
        <w:rPr>
          <w:i/>
          <w:spacing w:val="-7"/>
          <w:sz w:val="20"/>
        </w:rPr>
        <w:t xml:space="preserve"> </w:t>
      </w:r>
      <w:r>
        <w:rPr>
          <w:i/>
          <w:sz w:val="20"/>
        </w:rPr>
        <w:t>of</w:t>
      </w:r>
      <w:r>
        <w:rPr>
          <w:i/>
          <w:spacing w:val="-7"/>
          <w:sz w:val="20"/>
        </w:rPr>
        <w:t xml:space="preserve"> </w:t>
      </w:r>
      <w:r>
        <w:rPr>
          <w:i/>
          <w:sz w:val="20"/>
        </w:rPr>
        <w:t>Dublin</w:t>
      </w:r>
      <w:r>
        <w:rPr>
          <w:i/>
          <w:spacing w:val="-7"/>
          <w:sz w:val="20"/>
        </w:rPr>
        <w:t xml:space="preserve"> </w:t>
      </w:r>
      <w:r>
        <w:rPr>
          <w:i/>
          <w:sz w:val="20"/>
        </w:rPr>
        <w:t>Caroline</w:t>
      </w:r>
      <w:r>
        <w:rPr>
          <w:i/>
          <w:spacing w:val="-7"/>
          <w:sz w:val="20"/>
        </w:rPr>
        <w:t xml:space="preserve"> </w:t>
      </w:r>
      <w:r>
        <w:rPr>
          <w:i/>
          <w:sz w:val="20"/>
        </w:rPr>
        <w:t>Conroy</w:t>
      </w:r>
      <w:r>
        <w:rPr>
          <w:i/>
          <w:spacing w:val="-7"/>
          <w:sz w:val="20"/>
        </w:rPr>
        <w:t xml:space="preserve"> </w:t>
      </w:r>
      <w:r>
        <w:rPr>
          <w:i/>
          <w:sz w:val="20"/>
        </w:rPr>
        <w:t>and</w:t>
      </w:r>
      <w:r>
        <w:rPr>
          <w:i/>
          <w:spacing w:val="-7"/>
          <w:sz w:val="20"/>
        </w:rPr>
        <w:t xml:space="preserve"> </w:t>
      </w:r>
      <w:r>
        <w:rPr>
          <w:i/>
          <w:sz w:val="20"/>
        </w:rPr>
        <w:t>Sail Training Ireland Chairman, Seamus McLoughlin</w:t>
      </w:r>
    </w:p>
    <w:p w14:paraId="76C6B4F4" w14:textId="77777777" w:rsidR="00D54443" w:rsidRDefault="00000000">
      <w:pPr>
        <w:pStyle w:val="ListParagraph"/>
        <w:numPr>
          <w:ilvl w:val="0"/>
          <w:numId w:val="1"/>
        </w:numPr>
        <w:tabs>
          <w:tab w:val="left" w:pos="764"/>
        </w:tabs>
        <w:spacing w:before="54" w:line="254" w:lineRule="auto"/>
        <w:ind w:right="716"/>
        <w:jc w:val="both"/>
      </w:pPr>
      <w:r>
        <w:t xml:space="preserve">Regional sail training schemes (funded </w:t>
      </w:r>
      <w:proofErr w:type="spellStart"/>
      <w:r>
        <w:t>programmes</w:t>
      </w:r>
      <w:proofErr w:type="spellEnd"/>
      <w:r>
        <w:t>) in Drogheda, Cork, Dublin, Belfast, Wexford, and Waterford.</w:t>
      </w:r>
    </w:p>
    <w:p w14:paraId="76C6B4F5" w14:textId="77777777" w:rsidR="00D54443" w:rsidRDefault="00000000">
      <w:pPr>
        <w:pStyle w:val="ListParagraph"/>
        <w:numPr>
          <w:ilvl w:val="0"/>
          <w:numId w:val="1"/>
        </w:numPr>
        <w:tabs>
          <w:tab w:val="left" w:pos="764"/>
        </w:tabs>
        <w:spacing w:line="254" w:lineRule="auto"/>
        <w:ind w:right="719"/>
        <w:jc w:val="both"/>
      </w:pPr>
      <w:r>
        <w:t>Cross Border voyages including young people North and South.</w:t>
      </w:r>
    </w:p>
    <w:p w14:paraId="76C6B4F6" w14:textId="77777777" w:rsidR="00D54443" w:rsidRDefault="00000000">
      <w:pPr>
        <w:pStyle w:val="ListParagraph"/>
        <w:numPr>
          <w:ilvl w:val="0"/>
          <w:numId w:val="1"/>
        </w:numPr>
        <w:tabs>
          <w:tab w:val="left" w:pos="764"/>
        </w:tabs>
        <w:spacing w:line="254" w:lineRule="auto"/>
        <w:ind w:right="715"/>
        <w:jc w:val="both"/>
      </w:pPr>
      <w:r>
        <w:t>As part of the Ability Voyage project, several wheelchair users will go on board the Tall Ship ‘Tenacious,’ a ship built specifically to cater to those with disabilities.</w:t>
      </w:r>
    </w:p>
    <w:p w14:paraId="76C6B4F7" w14:textId="77777777" w:rsidR="00D54443" w:rsidRDefault="00000000">
      <w:pPr>
        <w:pStyle w:val="BodyText"/>
        <w:spacing w:before="168" w:line="254" w:lineRule="auto"/>
        <w:ind w:left="196" w:right="717"/>
        <w:jc w:val="both"/>
      </w:pPr>
      <w:r>
        <w:t xml:space="preserve">The Government of Ireland (Department of </w:t>
      </w:r>
      <w:proofErr w:type="spellStart"/>
      <w:r>
        <w:t>Defence</w:t>
      </w:r>
      <w:proofErr w:type="spellEnd"/>
      <w:r>
        <w:t>, Dublin City Council, and Dublin Port Company continue to support the charity in all that that they do.</w:t>
      </w:r>
    </w:p>
    <w:p w14:paraId="76C6B4F8" w14:textId="77777777" w:rsidR="00D54443" w:rsidRDefault="00D54443">
      <w:pPr>
        <w:spacing w:line="254" w:lineRule="auto"/>
        <w:jc w:val="both"/>
        <w:sectPr w:rsidR="00D54443">
          <w:type w:val="continuous"/>
          <w:pgSz w:w="11910" w:h="16840"/>
          <w:pgMar w:top="1920" w:right="0" w:bottom="280" w:left="0" w:header="297" w:footer="0" w:gutter="0"/>
          <w:cols w:num="2" w:space="720" w:equalWidth="0">
            <w:col w:w="5837" w:space="40"/>
            <w:col w:w="6033"/>
          </w:cols>
        </w:sectPr>
      </w:pPr>
    </w:p>
    <w:p w14:paraId="76C6B4F9" w14:textId="77777777" w:rsidR="00D54443" w:rsidRDefault="00D54443">
      <w:pPr>
        <w:pStyle w:val="BodyText"/>
        <w:spacing w:before="7"/>
        <w:rPr>
          <w:sz w:val="10"/>
        </w:rPr>
      </w:pPr>
    </w:p>
    <w:p w14:paraId="76C6B4FA" w14:textId="77777777" w:rsidR="00D54443" w:rsidRDefault="00000000">
      <w:pPr>
        <w:pStyle w:val="BodyText"/>
        <w:spacing w:line="20" w:lineRule="exact"/>
        <w:ind w:left="720"/>
        <w:rPr>
          <w:sz w:val="2"/>
        </w:rPr>
      </w:pPr>
      <w:r>
        <w:rPr>
          <w:sz w:val="2"/>
        </w:rPr>
      </w:r>
      <w:r>
        <w:rPr>
          <w:sz w:val="2"/>
        </w:rPr>
        <w:pict w14:anchorId="76C6B5EE">
          <v:group id="docshapegroup188" o:spid="_x0000_s2060" style="width:524.3pt;height:1.75pt;mso-position-horizontal-relative:char;mso-position-vertical-relative:line" coordsize="10486,35">
            <v:line id="_x0000_s2061" style="position:absolute" from="10,24" to="10476,10" strokeweight="1pt"/>
            <w10:anchorlock/>
          </v:group>
        </w:pict>
      </w:r>
    </w:p>
    <w:p w14:paraId="76C6B4FB" w14:textId="77777777" w:rsidR="00D54443" w:rsidRDefault="00000000">
      <w:pPr>
        <w:pStyle w:val="Heading1"/>
        <w:spacing w:before="38"/>
        <w:ind w:left="2850"/>
      </w:pPr>
      <w:r>
        <w:t>Wanted</w:t>
      </w:r>
      <w:r>
        <w:rPr>
          <w:spacing w:val="-23"/>
        </w:rPr>
        <w:t xml:space="preserve"> </w:t>
      </w:r>
      <w:r>
        <w:t>for</w:t>
      </w:r>
      <w:r>
        <w:rPr>
          <w:spacing w:val="-24"/>
        </w:rPr>
        <w:t xml:space="preserve"> </w:t>
      </w:r>
      <w:r>
        <w:t>TCD</w:t>
      </w:r>
      <w:r>
        <w:rPr>
          <w:spacing w:val="-24"/>
        </w:rPr>
        <w:t xml:space="preserve"> </w:t>
      </w:r>
      <w:r>
        <w:rPr>
          <w:spacing w:val="-2"/>
        </w:rPr>
        <w:t>Library:</w:t>
      </w:r>
    </w:p>
    <w:p w14:paraId="76C6B4FC" w14:textId="77777777" w:rsidR="00D54443" w:rsidRDefault="00000000">
      <w:pPr>
        <w:spacing w:before="40"/>
        <w:ind w:left="1992"/>
        <w:rPr>
          <w:rFonts w:ascii="Franklin Gothic Demi"/>
          <w:b/>
          <w:sz w:val="60"/>
        </w:rPr>
      </w:pPr>
      <w:r>
        <w:rPr>
          <w:rFonts w:ascii="Franklin Gothic Demi"/>
          <w:b/>
          <w:sz w:val="60"/>
        </w:rPr>
        <w:t>ICC</w:t>
      </w:r>
      <w:r>
        <w:rPr>
          <w:rFonts w:ascii="Franklin Gothic Demi"/>
          <w:b/>
          <w:spacing w:val="-19"/>
          <w:sz w:val="60"/>
        </w:rPr>
        <w:t xml:space="preserve"> </w:t>
      </w:r>
      <w:r>
        <w:rPr>
          <w:rFonts w:ascii="Franklin Gothic Demi"/>
          <w:b/>
          <w:sz w:val="60"/>
        </w:rPr>
        <w:t>Annuals</w:t>
      </w:r>
      <w:r>
        <w:rPr>
          <w:rFonts w:ascii="Franklin Gothic Demi"/>
          <w:b/>
          <w:spacing w:val="-18"/>
          <w:sz w:val="60"/>
        </w:rPr>
        <w:t xml:space="preserve"> </w:t>
      </w:r>
      <w:r>
        <w:rPr>
          <w:rFonts w:ascii="Franklin Gothic Demi"/>
          <w:b/>
          <w:sz w:val="60"/>
        </w:rPr>
        <w:t>from</w:t>
      </w:r>
      <w:r>
        <w:rPr>
          <w:rFonts w:ascii="Franklin Gothic Demi"/>
          <w:b/>
          <w:spacing w:val="-19"/>
          <w:sz w:val="60"/>
        </w:rPr>
        <w:t xml:space="preserve"> </w:t>
      </w:r>
      <w:r>
        <w:rPr>
          <w:rFonts w:ascii="Franklin Gothic Demi"/>
          <w:b/>
          <w:sz w:val="60"/>
        </w:rPr>
        <w:t>before</w:t>
      </w:r>
      <w:r>
        <w:rPr>
          <w:rFonts w:ascii="Franklin Gothic Demi"/>
          <w:b/>
          <w:spacing w:val="-18"/>
          <w:sz w:val="60"/>
        </w:rPr>
        <w:t xml:space="preserve"> </w:t>
      </w:r>
      <w:r>
        <w:rPr>
          <w:rFonts w:ascii="Franklin Gothic Demi"/>
          <w:b/>
          <w:spacing w:val="-4"/>
          <w:sz w:val="60"/>
        </w:rPr>
        <w:t>1977</w:t>
      </w:r>
    </w:p>
    <w:p w14:paraId="76C6B4FD" w14:textId="77777777" w:rsidR="00D54443" w:rsidRDefault="00000000">
      <w:pPr>
        <w:pStyle w:val="Heading2"/>
        <w:jc w:val="both"/>
      </w:pPr>
      <w:r>
        <w:t>by</w:t>
      </w:r>
      <w:r>
        <w:rPr>
          <w:spacing w:val="-8"/>
        </w:rPr>
        <w:t xml:space="preserve"> </w:t>
      </w:r>
      <w:r>
        <w:t>Andrew</w:t>
      </w:r>
      <w:r>
        <w:rPr>
          <w:spacing w:val="-7"/>
        </w:rPr>
        <w:t xml:space="preserve"> </w:t>
      </w:r>
      <w:r>
        <w:rPr>
          <w:spacing w:val="-2"/>
        </w:rPr>
        <w:t>Somerville</w:t>
      </w:r>
    </w:p>
    <w:p w14:paraId="76C6B4FE" w14:textId="77777777" w:rsidR="00D54443" w:rsidRDefault="00000000">
      <w:pPr>
        <w:pStyle w:val="BodyText"/>
        <w:spacing w:before="154" w:line="254" w:lineRule="auto"/>
        <w:ind w:left="720" w:right="714"/>
        <w:jc w:val="both"/>
      </w:pPr>
      <w:r>
        <w:t>The Library of Trinity College Dublin currently holds a continuous run of the ICC Annual from 2012. I am donating my</w:t>
      </w:r>
      <w:r>
        <w:rPr>
          <w:spacing w:val="-7"/>
        </w:rPr>
        <w:t xml:space="preserve"> </w:t>
      </w:r>
      <w:r>
        <w:t>set</w:t>
      </w:r>
      <w:r>
        <w:rPr>
          <w:spacing w:val="-7"/>
        </w:rPr>
        <w:t xml:space="preserve"> </w:t>
      </w:r>
      <w:r>
        <w:t>of</w:t>
      </w:r>
      <w:r>
        <w:rPr>
          <w:spacing w:val="-7"/>
        </w:rPr>
        <w:t xml:space="preserve"> </w:t>
      </w:r>
      <w:r>
        <w:t>earlier</w:t>
      </w:r>
      <w:r>
        <w:rPr>
          <w:spacing w:val="-7"/>
        </w:rPr>
        <w:t xml:space="preserve"> </w:t>
      </w:r>
      <w:r>
        <w:t>volumes</w:t>
      </w:r>
      <w:r>
        <w:rPr>
          <w:spacing w:val="-7"/>
        </w:rPr>
        <w:t xml:space="preserve"> </w:t>
      </w:r>
      <w:r>
        <w:t>to</w:t>
      </w:r>
      <w:r>
        <w:rPr>
          <w:spacing w:val="-7"/>
        </w:rPr>
        <w:t xml:space="preserve"> </w:t>
      </w:r>
      <w:r>
        <w:t>the</w:t>
      </w:r>
      <w:r>
        <w:rPr>
          <w:spacing w:val="-7"/>
        </w:rPr>
        <w:t xml:space="preserve"> </w:t>
      </w:r>
      <w:r>
        <w:t>library,</w:t>
      </w:r>
      <w:r>
        <w:rPr>
          <w:spacing w:val="-7"/>
        </w:rPr>
        <w:t xml:space="preserve"> </w:t>
      </w:r>
      <w:r>
        <w:t>so</w:t>
      </w:r>
      <w:r>
        <w:rPr>
          <w:spacing w:val="-7"/>
        </w:rPr>
        <w:t xml:space="preserve"> </w:t>
      </w:r>
      <w:r>
        <w:t>that</w:t>
      </w:r>
      <w:r>
        <w:rPr>
          <w:spacing w:val="-7"/>
        </w:rPr>
        <w:t xml:space="preserve"> </w:t>
      </w:r>
      <w:r>
        <w:t>the</w:t>
      </w:r>
      <w:r>
        <w:rPr>
          <w:spacing w:val="-7"/>
        </w:rPr>
        <w:t xml:space="preserve"> </w:t>
      </w:r>
      <w:r>
        <w:t>TCD</w:t>
      </w:r>
      <w:r>
        <w:rPr>
          <w:spacing w:val="-7"/>
        </w:rPr>
        <w:t xml:space="preserve"> </w:t>
      </w:r>
      <w:r>
        <w:t>collection</w:t>
      </w:r>
      <w:r>
        <w:rPr>
          <w:spacing w:val="-7"/>
        </w:rPr>
        <w:t xml:space="preserve"> </w:t>
      </w:r>
      <w:r>
        <w:t>will</w:t>
      </w:r>
      <w:r>
        <w:rPr>
          <w:spacing w:val="-7"/>
        </w:rPr>
        <w:t xml:space="preserve"> </w:t>
      </w:r>
      <w:r>
        <w:t>soon</w:t>
      </w:r>
      <w:r>
        <w:rPr>
          <w:spacing w:val="-7"/>
        </w:rPr>
        <w:t xml:space="preserve"> </w:t>
      </w:r>
      <w:r>
        <w:t>cover</w:t>
      </w:r>
      <w:r>
        <w:rPr>
          <w:spacing w:val="-7"/>
        </w:rPr>
        <w:t xml:space="preserve"> </w:t>
      </w:r>
      <w:r>
        <w:t>all</w:t>
      </w:r>
      <w:r>
        <w:rPr>
          <w:spacing w:val="-7"/>
        </w:rPr>
        <w:t xml:space="preserve"> </w:t>
      </w:r>
      <w:r>
        <w:t>of</w:t>
      </w:r>
      <w:r>
        <w:rPr>
          <w:spacing w:val="-7"/>
        </w:rPr>
        <w:t xml:space="preserve"> </w:t>
      </w:r>
      <w:r>
        <w:t>the</w:t>
      </w:r>
      <w:r>
        <w:rPr>
          <w:spacing w:val="-7"/>
        </w:rPr>
        <w:t xml:space="preserve"> </w:t>
      </w:r>
      <w:r>
        <w:t>years</w:t>
      </w:r>
      <w:r>
        <w:rPr>
          <w:spacing w:val="-7"/>
        </w:rPr>
        <w:t xml:space="preserve"> </w:t>
      </w:r>
      <w:r>
        <w:t>1977–2022,</w:t>
      </w:r>
      <w:r>
        <w:rPr>
          <w:spacing w:val="-7"/>
        </w:rPr>
        <w:t xml:space="preserve"> </w:t>
      </w:r>
      <w:r>
        <w:t>plus two earlier years: 1955 and 1956.</w:t>
      </w:r>
    </w:p>
    <w:p w14:paraId="76C6B4FF" w14:textId="77777777" w:rsidR="00D54443" w:rsidRDefault="00000000">
      <w:pPr>
        <w:pStyle w:val="BodyText"/>
        <w:spacing w:before="169" w:line="254" w:lineRule="auto"/>
        <w:ind w:left="720" w:right="713"/>
        <w:jc w:val="both"/>
      </w:pPr>
      <w:r>
        <w:t>I’d</w:t>
      </w:r>
      <w:r>
        <w:rPr>
          <w:spacing w:val="-1"/>
        </w:rPr>
        <w:t xml:space="preserve"> </w:t>
      </w:r>
      <w:r>
        <w:t>like</w:t>
      </w:r>
      <w:r>
        <w:rPr>
          <w:spacing w:val="-1"/>
        </w:rPr>
        <w:t xml:space="preserve"> </w:t>
      </w:r>
      <w:r>
        <w:t>to</w:t>
      </w:r>
      <w:r>
        <w:rPr>
          <w:spacing w:val="-1"/>
        </w:rPr>
        <w:t xml:space="preserve"> </w:t>
      </w:r>
      <w:r>
        <w:t>see</w:t>
      </w:r>
      <w:r>
        <w:rPr>
          <w:spacing w:val="-1"/>
        </w:rPr>
        <w:t xml:space="preserve"> </w:t>
      </w:r>
      <w:r>
        <w:t>the</w:t>
      </w:r>
      <w:r>
        <w:rPr>
          <w:spacing w:val="-1"/>
        </w:rPr>
        <w:t xml:space="preserve"> </w:t>
      </w:r>
      <w:r>
        <w:t>TCD</w:t>
      </w:r>
      <w:r>
        <w:rPr>
          <w:spacing w:val="-1"/>
        </w:rPr>
        <w:t xml:space="preserve"> </w:t>
      </w:r>
      <w:r>
        <w:t>collection</w:t>
      </w:r>
      <w:r>
        <w:rPr>
          <w:spacing w:val="-1"/>
        </w:rPr>
        <w:t xml:space="preserve"> </w:t>
      </w:r>
      <w:r>
        <w:t>extended</w:t>
      </w:r>
      <w:r>
        <w:rPr>
          <w:spacing w:val="-1"/>
        </w:rPr>
        <w:t xml:space="preserve"> </w:t>
      </w:r>
      <w:r>
        <w:t>back</w:t>
      </w:r>
      <w:r>
        <w:rPr>
          <w:spacing w:val="-1"/>
        </w:rPr>
        <w:t xml:space="preserve"> </w:t>
      </w:r>
      <w:r>
        <w:t>to</w:t>
      </w:r>
      <w:r>
        <w:rPr>
          <w:spacing w:val="-1"/>
        </w:rPr>
        <w:t xml:space="preserve"> </w:t>
      </w:r>
      <w:r>
        <w:t>the</w:t>
      </w:r>
      <w:r>
        <w:rPr>
          <w:spacing w:val="-1"/>
        </w:rPr>
        <w:t xml:space="preserve"> </w:t>
      </w:r>
      <w:r>
        <w:t>earliest</w:t>
      </w:r>
      <w:r>
        <w:rPr>
          <w:spacing w:val="-1"/>
        </w:rPr>
        <w:t xml:space="preserve"> </w:t>
      </w:r>
      <w:r>
        <w:t>years</w:t>
      </w:r>
      <w:r>
        <w:rPr>
          <w:spacing w:val="-1"/>
        </w:rPr>
        <w:t xml:space="preserve"> </w:t>
      </w:r>
      <w:r>
        <w:t>of</w:t>
      </w:r>
      <w:r>
        <w:rPr>
          <w:spacing w:val="-1"/>
        </w:rPr>
        <w:t xml:space="preserve"> </w:t>
      </w:r>
      <w:r>
        <w:t>our</w:t>
      </w:r>
      <w:r>
        <w:rPr>
          <w:spacing w:val="-1"/>
        </w:rPr>
        <w:t xml:space="preserve"> </w:t>
      </w:r>
      <w:r>
        <w:t>Club.</w:t>
      </w:r>
      <w:r>
        <w:rPr>
          <w:spacing w:val="-1"/>
        </w:rPr>
        <w:t xml:space="preserve"> </w:t>
      </w:r>
      <w:r>
        <w:t>If</w:t>
      </w:r>
      <w:r>
        <w:rPr>
          <w:spacing w:val="-1"/>
        </w:rPr>
        <w:t xml:space="preserve"> </w:t>
      </w:r>
      <w:r>
        <w:t>any</w:t>
      </w:r>
      <w:r>
        <w:rPr>
          <w:spacing w:val="-1"/>
        </w:rPr>
        <w:t xml:space="preserve"> </w:t>
      </w:r>
      <w:r>
        <w:t>members</w:t>
      </w:r>
      <w:r>
        <w:rPr>
          <w:spacing w:val="-1"/>
        </w:rPr>
        <w:t xml:space="preserve"> </w:t>
      </w:r>
      <w:r>
        <w:t>have</w:t>
      </w:r>
      <w:r>
        <w:rPr>
          <w:spacing w:val="-1"/>
        </w:rPr>
        <w:t xml:space="preserve"> </w:t>
      </w:r>
      <w:r>
        <w:t>volumes</w:t>
      </w:r>
      <w:r>
        <w:rPr>
          <w:spacing w:val="-1"/>
        </w:rPr>
        <w:t xml:space="preserve"> </w:t>
      </w:r>
      <w:r>
        <w:t>of the</w:t>
      </w:r>
      <w:r>
        <w:rPr>
          <w:spacing w:val="-5"/>
        </w:rPr>
        <w:t xml:space="preserve"> </w:t>
      </w:r>
      <w:r>
        <w:t>Annual</w:t>
      </w:r>
      <w:r>
        <w:rPr>
          <w:spacing w:val="-5"/>
        </w:rPr>
        <w:t xml:space="preserve"> </w:t>
      </w:r>
      <w:r>
        <w:t>earlier</w:t>
      </w:r>
      <w:r>
        <w:rPr>
          <w:spacing w:val="-5"/>
        </w:rPr>
        <w:t xml:space="preserve"> </w:t>
      </w:r>
      <w:r>
        <w:t>than</w:t>
      </w:r>
      <w:r>
        <w:rPr>
          <w:spacing w:val="-5"/>
        </w:rPr>
        <w:t xml:space="preserve"> </w:t>
      </w:r>
      <w:r>
        <w:t>1977</w:t>
      </w:r>
      <w:r>
        <w:rPr>
          <w:spacing w:val="-5"/>
        </w:rPr>
        <w:t xml:space="preserve"> </w:t>
      </w:r>
      <w:r>
        <w:t>(except</w:t>
      </w:r>
      <w:r>
        <w:rPr>
          <w:spacing w:val="-5"/>
        </w:rPr>
        <w:t xml:space="preserve"> </w:t>
      </w:r>
      <w:r>
        <w:t>for</w:t>
      </w:r>
      <w:r>
        <w:rPr>
          <w:spacing w:val="-5"/>
        </w:rPr>
        <w:t xml:space="preserve"> </w:t>
      </w:r>
      <w:r>
        <w:t>1955–56)</w:t>
      </w:r>
      <w:r>
        <w:rPr>
          <w:spacing w:val="-5"/>
        </w:rPr>
        <w:t xml:space="preserve"> </w:t>
      </w:r>
      <w:r>
        <w:t>that</w:t>
      </w:r>
      <w:r>
        <w:rPr>
          <w:spacing w:val="-5"/>
        </w:rPr>
        <w:t xml:space="preserve"> </w:t>
      </w:r>
      <w:r>
        <w:t>they</w:t>
      </w:r>
      <w:r>
        <w:rPr>
          <w:spacing w:val="-5"/>
        </w:rPr>
        <w:t xml:space="preserve"> </w:t>
      </w:r>
      <w:r>
        <w:t>would</w:t>
      </w:r>
      <w:r>
        <w:rPr>
          <w:spacing w:val="-5"/>
        </w:rPr>
        <w:t xml:space="preserve"> </w:t>
      </w:r>
      <w:r>
        <w:t>like</w:t>
      </w:r>
      <w:r>
        <w:rPr>
          <w:spacing w:val="-5"/>
        </w:rPr>
        <w:t xml:space="preserve"> </w:t>
      </w:r>
      <w:r>
        <w:t>to</w:t>
      </w:r>
      <w:r>
        <w:rPr>
          <w:spacing w:val="-5"/>
        </w:rPr>
        <w:t xml:space="preserve"> </w:t>
      </w:r>
      <w:r>
        <w:t>send</w:t>
      </w:r>
      <w:r>
        <w:rPr>
          <w:spacing w:val="-5"/>
        </w:rPr>
        <w:t xml:space="preserve"> </w:t>
      </w:r>
      <w:r>
        <w:t>to</w:t>
      </w:r>
      <w:r>
        <w:rPr>
          <w:spacing w:val="-5"/>
        </w:rPr>
        <w:t xml:space="preserve"> </w:t>
      </w:r>
      <w:r>
        <w:t>a</w:t>
      </w:r>
      <w:r>
        <w:rPr>
          <w:spacing w:val="-5"/>
        </w:rPr>
        <w:t xml:space="preserve"> </w:t>
      </w:r>
      <w:r>
        <w:t>good</w:t>
      </w:r>
      <w:r>
        <w:rPr>
          <w:spacing w:val="-5"/>
        </w:rPr>
        <w:t xml:space="preserve"> </w:t>
      </w:r>
      <w:r>
        <w:t>and</w:t>
      </w:r>
      <w:r>
        <w:rPr>
          <w:spacing w:val="-5"/>
        </w:rPr>
        <w:t xml:space="preserve"> </w:t>
      </w:r>
      <w:r>
        <w:t>appreciative</w:t>
      </w:r>
      <w:r>
        <w:rPr>
          <w:spacing w:val="-5"/>
        </w:rPr>
        <w:t xml:space="preserve"> </w:t>
      </w:r>
      <w:r>
        <w:t xml:space="preserve">home, they may contact me at </w:t>
      </w:r>
      <w:hyperlink r:id="rId145">
        <w:r>
          <w:t>rsomrvll@tcd.ie</w:t>
        </w:r>
      </w:hyperlink>
      <w:r>
        <w:t xml:space="preserve"> or +353 (0)86 805 4900.</w:t>
      </w:r>
    </w:p>
    <w:p w14:paraId="76C6B500" w14:textId="77777777" w:rsidR="00D54443" w:rsidRDefault="00D54443">
      <w:pPr>
        <w:spacing w:line="254" w:lineRule="auto"/>
        <w:jc w:val="both"/>
        <w:sectPr w:rsidR="00D54443">
          <w:type w:val="continuous"/>
          <w:pgSz w:w="11910" w:h="16840"/>
          <w:pgMar w:top="1920" w:right="0" w:bottom="280" w:left="0" w:header="297" w:footer="0" w:gutter="0"/>
          <w:cols w:space="720"/>
        </w:sectPr>
      </w:pPr>
    </w:p>
    <w:p w14:paraId="76C6B501" w14:textId="77777777" w:rsidR="00D54443" w:rsidRDefault="00D54443">
      <w:pPr>
        <w:pStyle w:val="BodyText"/>
        <w:rPr>
          <w:sz w:val="20"/>
        </w:rPr>
      </w:pPr>
    </w:p>
    <w:p w14:paraId="76C6B502" w14:textId="77777777" w:rsidR="00D54443" w:rsidRDefault="00D54443">
      <w:pPr>
        <w:pStyle w:val="BodyText"/>
        <w:rPr>
          <w:sz w:val="20"/>
        </w:rPr>
      </w:pPr>
    </w:p>
    <w:p w14:paraId="76C6B503" w14:textId="77777777" w:rsidR="00D54443" w:rsidRDefault="00D54443">
      <w:pPr>
        <w:pStyle w:val="BodyText"/>
        <w:rPr>
          <w:sz w:val="20"/>
        </w:rPr>
      </w:pPr>
    </w:p>
    <w:p w14:paraId="76C6B504" w14:textId="77777777" w:rsidR="00D54443" w:rsidRDefault="00D54443">
      <w:pPr>
        <w:pStyle w:val="BodyText"/>
        <w:rPr>
          <w:sz w:val="20"/>
        </w:rPr>
      </w:pPr>
    </w:p>
    <w:p w14:paraId="76C6B505" w14:textId="77777777" w:rsidR="00D54443" w:rsidRDefault="00D54443">
      <w:pPr>
        <w:pStyle w:val="BodyText"/>
        <w:rPr>
          <w:sz w:val="20"/>
        </w:rPr>
      </w:pPr>
    </w:p>
    <w:p w14:paraId="76C6B506" w14:textId="77777777" w:rsidR="00D54443" w:rsidRDefault="00D54443">
      <w:pPr>
        <w:pStyle w:val="BodyText"/>
        <w:rPr>
          <w:sz w:val="20"/>
        </w:rPr>
      </w:pPr>
    </w:p>
    <w:p w14:paraId="76C6B507" w14:textId="77777777" w:rsidR="00D54443" w:rsidRDefault="00D54443">
      <w:pPr>
        <w:pStyle w:val="BodyText"/>
        <w:rPr>
          <w:sz w:val="20"/>
        </w:rPr>
      </w:pPr>
    </w:p>
    <w:p w14:paraId="76C6B508" w14:textId="77777777" w:rsidR="00D54443" w:rsidRDefault="00D54443">
      <w:pPr>
        <w:pStyle w:val="BodyText"/>
        <w:rPr>
          <w:sz w:val="20"/>
        </w:rPr>
      </w:pPr>
    </w:p>
    <w:p w14:paraId="76C6B509" w14:textId="77777777" w:rsidR="00D54443" w:rsidRDefault="00D54443">
      <w:pPr>
        <w:pStyle w:val="BodyText"/>
        <w:rPr>
          <w:sz w:val="20"/>
        </w:rPr>
      </w:pPr>
    </w:p>
    <w:p w14:paraId="76C6B50A" w14:textId="77777777" w:rsidR="00D54443" w:rsidRDefault="00D54443">
      <w:pPr>
        <w:pStyle w:val="BodyText"/>
        <w:rPr>
          <w:sz w:val="20"/>
        </w:rPr>
      </w:pPr>
    </w:p>
    <w:p w14:paraId="76C6B50B" w14:textId="77777777" w:rsidR="00D54443" w:rsidRDefault="00D54443">
      <w:pPr>
        <w:pStyle w:val="BodyText"/>
        <w:rPr>
          <w:sz w:val="20"/>
        </w:rPr>
      </w:pPr>
    </w:p>
    <w:p w14:paraId="76C6B50C" w14:textId="77777777" w:rsidR="00D54443" w:rsidRDefault="00D54443">
      <w:pPr>
        <w:pStyle w:val="BodyText"/>
        <w:rPr>
          <w:sz w:val="20"/>
        </w:rPr>
      </w:pPr>
    </w:p>
    <w:p w14:paraId="76C6B50D" w14:textId="77777777" w:rsidR="00D54443" w:rsidRDefault="00D54443">
      <w:pPr>
        <w:pStyle w:val="BodyText"/>
        <w:rPr>
          <w:sz w:val="20"/>
        </w:rPr>
      </w:pPr>
    </w:p>
    <w:p w14:paraId="76C6B50E" w14:textId="77777777" w:rsidR="00D54443" w:rsidRDefault="00D54443">
      <w:pPr>
        <w:pStyle w:val="BodyText"/>
        <w:rPr>
          <w:sz w:val="20"/>
        </w:rPr>
      </w:pPr>
    </w:p>
    <w:p w14:paraId="76C6B50F" w14:textId="77777777" w:rsidR="00D54443" w:rsidRDefault="00D54443">
      <w:pPr>
        <w:pStyle w:val="BodyText"/>
        <w:rPr>
          <w:sz w:val="20"/>
        </w:rPr>
      </w:pPr>
    </w:p>
    <w:p w14:paraId="76C6B510" w14:textId="77777777" w:rsidR="00D54443" w:rsidRDefault="00D54443">
      <w:pPr>
        <w:pStyle w:val="BodyText"/>
        <w:rPr>
          <w:sz w:val="20"/>
        </w:rPr>
      </w:pPr>
    </w:p>
    <w:p w14:paraId="76C6B511" w14:textId="77777777" w:rsidR="00D54443" w:rsidRDefault="00D54443">
      <w:pPr>
        <w:pStyle w:val="BodyText"/>
        <w:rPr>
          <w:sz w:val="20"/>
        </w:rPr>
      </w:pPr>
    </w:p>
    <w:p w14:paraId="76C6B512" w14:textId="77777777" w:rsidR="00D54443" w:rsidRDefault="00D54443">
      <w:pPr>
        <w:pStyle w:val="BodyText"/>
        <w:rPr>
          <w:sz w:val="20"/>
        </w:rPr>
      </w:pPr>
    </w:p>
    <w:p w14:paraId="76C6B513" w14:textId="77777777" w:rsidR="00D54443" w:rsidRDefault="00D54443">
      <w:pPr>
        <w:pStyle w:val="BodyText"/>
        <w:rPr>
          <w:sz w:val="20"/>
        </w:rPr>
      </w:pPr>
    </w:p>
    <w:p w14:paraId="76C6B514" w14:textId="77777777" w:rsidR="00D54443" w:rsidRDefault="00D54443">
      <w:pPr>
        <w:pStyle w:val="BodyText"/>
        <w:rPr>
          <w:sz w:val="20"/>
        </w:rPr>
      </w:pPr>
    </w:p>
    <w:p w14:paraId="76C6B515" w14:textId="77777777" w:rsidR="00D54443" w:rsidRDefault="00D54443">
      <w:pPr>
        <w:pStyle w:val="BodyText"/>
        <w:rPr>
          <w:sz w:val="20"/>
        </w:rPr>
      </w:pPr>
    </w:p>
    <w:p w14:paraId="76C6B516" w14:textId="77777777" w:rsidR="00D54443" w:rsidRDefault="00D54443">
      <w:pPr>
        <w:pStyle w:val="BodyText"/>
        <w:rPr>
          <w:sz w:val="20"/>
        </w:rPr>
      </w:pPr>
    </w:p>
    <w:p w14:paraId="76C6B517" w14:textId="77777777" w:rsidR="00D54443" w:rsidRDefault="00D54443">
      <w:pPr>
        <w:pStyle w:val="BodyText"/>
        <w:rPr>
          <w:sz w:val="20"/>
        </w:rPr>
      </w:pPr>
    </w:p>
    <w:p w14:paraId="76C6B518" w14:textId="77777777" w:rsidR="00D54443" w:rsidRDefault="00D54443">
      <w:pPr>
        <w:pStyle w:val="BodyText"/>
        <w:spacing w:before="6"/>
        <w:rPr>
          <w:sz w:val="24"/>
        </w:rPr>
      </w:pPr>
    </w:p>
    <w:p w14:paraId="76C6B519" w14:textId="77777777" w:rsidR="00D54443" w:rsidRDefault="00000000">
      <w:pPr>
        <w:spacing w:before="100"/>
        <w:ind w:left="4032"/>
        <w:rPr>
          <w:i/>
          <w:sz w:val="20"/>
        </w:rPr>
      </w:pPr>
      <w:r>
        <w:pict w14:anchorId="76C6B5EF">
          <v:group id="docshapegroup189" o:spid="_x0000_s2057" style="position:absolute;left:0;text-align:left;margin-left:0;margin-top:-275.6pt;width:595.3pt;height:280.65pt;z-index:15770112;mso-position-horizontal-relative:page" coordorigin=",-5512" coordsize="11906,5613">
            <v:shape id="docshape190" o:spid="_x0000_s2059" type="#_x0000_t75" style="position:absolute;top:-5512;width:11906;height:5613">
              <v:imagedata r:id="rId146" o:title=""/>
            </v:shape>
            <v:shape id="docshape191" o:spid="_x0000_s2058" type="#_x0000_t202" style="position:absolute;top:-5512;width:11906;height:5613" filled="f" stroked="f">
              <v:textbox inset="0,0,0,0">
                <w:txbxContent>
                  <w:p w14:paraId="76C6B649" w14:textId="77777777" w:rsidR="00D54443" w:rsidRDefault="00000000">
                    <w:pPr>
                      <w:spacing w:before="590"/>
                      <w:ind w:left="720"/>
                      <w:rPr>
                        <w:rFonts w:ascii="Franklin Gothic Demi"/>
                        <w:b/>
                        <w:sz w:val="60"/>
                      </w:rPr>
                    </w:pPr>
                    <w:r>
                      <w:rPr>
                        <w:rFonts w:ascii="Franklin Gothic Demi"/>
                        <w:b/>
                        <w:color w:val="FFFFFF"/>
                        <w:sz w:val="60"/>
                      </w:rPr>
                      <w:t>Sailing</w:t>
                    </w:r>
                    <w:r>
                      <w:rPr>
                        <w:rFonts w:ascii="Franklin Gothic Demi"/>
                        <w:b/>
                        <w:color w:val="FFFFFF"/>
                        <w:spacing w:val="-19"/>
                        <w:sz w:val="60"/>
                      </w:rPr>
                      <w:t xml:space="preserve"> </w:t>
                    </w:r>
                    <w:r>
                      <w:rPr>
                        <w:rFonts w:ascii="Franklin Gothic Demi"/>
                        <w:b/>
                        <w:color w:val="FFFFFF"/>
                        <w:sz w:val="60"/>
                      </w:rPr>
                      <w:t>Into</w:t>
                    </w:r>
                    <w:r>
                      <w:rPr>
                        <w:rFonts w:ascii="Franklin Gothic Demi"/>
                        <w:b/>
                        <w:color w:val="FFFFFF"/>
                        <w:spacing w:val="-19"/>
                        <w:sz w:val="60"/>
                      </w:rPr>
                      <w:t xml:space="preserve"> </w:t>
                    </w:r>
                    <w:r>
                      <w:rPr>
                        <w:rFonts w:ascii="Franklin Gothic Demi"/>
                        <w:b/>
                        <w:color w:val="FFFFFF"/>
                        <w:spacing w:val="-2"/>
                        <w:sz w:val="60"/>
                      </w:rPr>
                      <w:t>Wellness</w:t>
                    </w:r>
                  </w:p>
                  <w:p w14:paraId="76C6B64A" w14:textId="77777777" w:rsidR="00D54443" w:rsidRDefault="00000000">
                    <w:pPr>
                      <w:spacing w:before="142"/>
                      <w:ind w:left="720"/>
                      <w:rPr>
                        <w:sz w:val="36"/>
                      </w:rPr>
                    </w:pPr>
                    <w:r>
                      <w:rPr>
                        <w:color w:val="FFFFFF"/>
                        <w:sz w:val="36"/>
                      </w:rPr>
                      <w:t>by</w:t>
                    </w:r>
                    <w:r>
                      <w:rPr>
                        <w:color w:val="FFFFFF"/>
                        <w:spacing w:val="-4"/>
                        <w:sz w:val="36"/>
                      </w:rPr>
                      <w:t xml:space="preserve"> </w:t>
                    </w:r>
                    <w:r>
                      <w:rPr>
                        <w:color w:val="FFFFFF"/>
                        <w:sz w:val="36"/>
                      </w:rPr>
                      <w:t>James</w:t>
                    </w:r>
                    <w:r>
                      <w:rPr>
                        <w:color w:val="FFFFFF"/>
                        <w:spacing w:val="-3"/>
                        <w:sz w:val="36"/>
                      </w:rPr>
                      <w:t xml:space="preserve"> </w:t>
                    </w:r>
                    <w:r>
                      <w:rPr>
                        <w:color w:val="FFFFFF"/>
                        <w:spacing w:val="-4"/>
                        <w:sz w:val="36"/>
                      </w:rPr>
                      <w:t>Lyons</w:t>
                    </w:r>
                  </w:p>
                </w:txbxContent>
              </v:textbox>
            </v:shape>
            <w10:wrap anchorx="page"/>
          </v:group>
        </w:pict>
      </w:r>
      <w:proofErr w:type="spellStart"/>
      <w:r>
        <w:rPr>
          <w:sz w:val="20"/>
        </w:rPr>
        <w:t>Ilen</w:t>
      </w:r>
      <w:proofErr w:type="spellEnd"/>
      <w:r>
        <w:rPr>
          <w:spacing w:val="-5"/>
          <w:sz w:val="20"/>
        </w:rPr>
        <w:t xml:space="preserve"> </w:t>
      </w:r>
      <w:r>
        <w:rPr>
          <w:i/>
          <w:sz w:val="20"/>
        </w:rPr>
        <w:t>sailing</w:t>
      </w:r>
      <w:r>
        <w:rPr>
          <w:i/>
          <w:spacing w:val="-5"/>
          <w:sz w:val="20"/>
        </w:rPr>
        <w:t xml:space="preserve"> </w:t>
      </w:r>
      <w:r>
        <w:rPr>
          <w:i/>
          <w:sz w:val="20"/>
        </w:rPr>
        <w:t>in</w:t>
      </w:r>
      <w:r>
        <w:rPr>
          <w:i/>
          <w:spacing w:val="-5"/>
          <w:sz w:val="20"/>
        </w:rPr>
        <w:t xml:space="preserve"> </w:t>
      </w:r>
      <w:r>
        <w:rPr>
          <w:i/>
          <w:sz w:val="20"/>
        </w:rPr>
        <w:t>Dublin</w:t>
      </w:r>
      <w:r>
        <w:rPr>
          <w:i/>
          <w:spacing w:val="-5"/>
          <w:sz w:val="20"/>
        </w:rPr>
        <w:t xml:space="preserve"> </w:t>
      </w:r>
      <w:r>
        <w:rPr>
          <w:i/>
          <w:sz w:val="20"/>
        </w:rPr>
        <w:t>Bay</w:t>
      </w:r>
      <w:r>
        <w:rPr>
          <w:i/>
          <w:spacing w:val="-4"/>
          <w:sz w:val="20"/>
        </w:rPr>
        <w:t xml:space="preserve"> </w:t>
      </w:r>
      <w:r>
        <w:rPr>
          <w:i/>
          <w:sz w:val="20"/>
        </w:rPr>
        <w:t>credit</w:t>
      </w:r>
      <w:r>
        <w:rPr>
          <w:i/>
          <w:spacing w:val="-5"/>
          <w:sz w:val="20"/>
        </w:rPr>
        <w:t xml:space="preserve"> </w:t>
      </w:r>
      <w:r>
        <w:rPr>
          <w:i/>
          <w:sz w:val="20"/>
        </w:rPr>
        <w:t>Dermot</w:t>
      </w:r>
      <w:r>
        <w:rPr>
          <w:i/>
          <w:spacing w:val="-3"/>
          <w:sz w:val="20"/>
        </w:rPr>
        <w:t xml:space="preserve"> </w:t>
      </w:r>
      <w:r>
        <w:rPr>
          <w:i/>
          <w:spacing w:val="-4"/>
          <w:sz w:val="20"/>
        </w:rPr>
        <w:t>Lynch</w:t>
      </w:r>
    </w:p>
    <w:p w14:paraId="76C6B51A" w14:textId="77777777" w:rsidR="00D54443" w:rsidRDefault="00000000">
      <w:pPr>
        <w:pStyle w:val="BodyText"/>
        <w:spacing w:before="123" w:line="254" w:lineRule="auto"/>
        <w:ind w:left="720" w:right="714"/>
        <w:jc w:val="both"/>
      </w:pPr>
      <w:r>
        <w:t xml:space="preserve">Reflecting on 2022, </w:t>
      </w:r>
      <w:r>
        <w:rPr>
          <w:i/>
        </w:rPr>
        <w:t xml:space="preserve">Sailing into Wellness </w:t>
      </w:r>
      <w:r>
        <w:t>enjoyed an outstanding and active twelve months. We continue to progress in our community and recovery work while expanding our reach nationwide.</w:t>
      </w:r>
    </w:p>
    <w:p w14:paraId="76C6B51B" w14:textId="77777777" w:rsidR="00D54443" w:rsidRDefault="00000000">
      <w:pPr>
        <w:pStyle w:val="BodyText"/>
        <w:spacing w:before="170" w:line="254" w:lineRule="auto"/>
        <w:ind w:left="720" w:right="715"/>
        <w:jc w:val="both"/>
      </w:pPr>
      <w:r>
        <w:t>This</w:t>
      </w:r>
      <w:r>
        <w:rPr>
          <w:spacing w:val="-4"/>
        </w:rPr>
        <w:t xml:space="preserve"> </w:t>
      </w:r>
      <w:r>
        <w:t>was</w:t>
      </w:r>
      <w:r>
        <w:rPr>
          <w:spacing w:val="-4"/>
        </w:rPr>
        <w:t xml:space="preserve"> </w:t>
      </w:r>
      <w:r>
        <w:t>the</w:t>
      </w:r>
      <w:r>
        <w:rPr>
          <w:spacing w:val="-4"/>
        </w:rPr>
        <w:t xml:space="preserve"> </w:t>
      </w:r>
      <w:r>
        <w:t>year</w:t>
      </w:r>
      <w:r>
        <w:rPr>
          <w:spacing w:val="-4"/>
        </w:rPr>
        <w:t xml:space="preserve"> </w:t>
      </w:r>
      <w:r>
        <w:t>we</w:t>
      </w:r>
      <w:r>
        <w:rPr>
          <w:spacing w:val="-4"/>
        </w:rPr>
        <w:t xml:space="preserve"> </w:t>
      </w:r>
      <w:r>
        <w:t>took</w:t>
      </w:r>
      <w:r>
        <w:rPr>
          <w:spacing w:val="-4"/>
        </w:rPr>
        <w:t xml:space="preserve"> </w:t>
      </w:r>
      <w:r>
        <w:t>SIW</w:t>
      </w:r>
      <w:r>
        <w:rPr>
          <w:spacing w:val="-4"/>
        </w:rPr>
        <w:t xml:space="preserve"> </w:t>
      </w:r>
      <w:r>
        <w:t>on</w:t>
      </w:r>
      <w:r>
        <w:rPr>
          <w:spacing w:val="-4"/>
        </w:rPr>
        <w:t xml:space="preserve"> </w:t>
      </w:r>
      <w:r>
        <w:t>the</w:t>
      </w:r>
      <w:r>
        <w:rPr>
          <w:spacing w:val="-4"/>
        </w:rPr>
        <w:t xml:space="preserve"> </w:t>
      </w:r>
      <w:r>
        <w:t>road.</w:t>
      </w:r>
      <w:r>
        <w:rPr>
          <w:spacing w:val="-4"/>
        </w:rPr>
        <w:t xml:space="preserve"> </w:t>
      </w:r>
      <w:r>
        <w:t>Our</w:t>
      </w:r>
      <w:r>
        <w:rPr>
          <w:spacing w:val="-4"/>
        </w:rPr>
        <w:t xml:space="preserve"> </w:t>
      </w:r>
      <w:r>
        <w:t>mobile</w:t>
      </w:r>
      <w:r>
        <w:rPr>
          <w:spacing w:val="-4"/>
        </w:rPr>
        <w:t xml:space="preserve"> </w:t>
      </w:r>
      <w:r>
        <w:t>unit</w:t>
      </w:r>
      <w:r>
        <w:rPr>
          <w:spacing w:val="-4"/>
        </w:rPr>
        <w:t xml:space="preserve"> </w:t>
      </w:r>
      <w:r>
        <w:t>of</w:t>
      </w:r>
      <w:r>
        <w:rPr>
          <w:spacing w:val="-4"/>
        </w:rPr>
        <w:t xml:space="preserve"> </w:t>
      </w:r>
      <w:r>
        <w:t>two</w:t>
      </w:r>
      <w:r>
        <w:rPr>
          <w:spacing w:val="-4"/>
        </w:rPr>
        <w:t xml:space="preserve"> </w:t>
      </w:r>
      <w:r>
        <w:t>Hawk</w:t>
      </w:r>
      <w:r>
        <w:rPr>
          <w:spacing w:val="-4"/>
        </w:rPr>
        <w:t xml:space="preserve"> </w:t>
      </w:r>
      <w:r>
        <w:t>20</w:t>
      </w:r>
      <w:r>
        <w:rPr>
          <w:spacing w:val="-4"/>
        </w:rPr>
        <w:t xml:space="preserve"> </w:t>
      </w:r>
      <w:r>
        <w:t>trailer</w:t>
      </w:r>
      <w:r>
        <w:rPr>
          <w:spacing w:val="-4"/>
        </w:rPr>
        <w:t xml:space="preserve"> </w:t>
      </w:r>
      <w:r>
        <w:t>sailors,</w:t>
      </w:r>
      <w:r>
        <w:rPr>
          <w:spacing w:val="-4"/>
        </w:rPr>
        <w:t xml:space="preserve"> </w:t>
      </w:r>
      <w:r>
        <w:t>a</w:t>
      </w:r>
      <w:r>
        <w:rPr>
          <w:spacing w:val="-4"/>
        </w:rPr>
        <w:t xml:space="preserve"> </w:t>
      </w:r>
      <w:r>
        <w:t>van</w:t>
      </w:r>
      <w:r>
        <w:rPr>
          <w:spacing w:val="-4"/>
        </w:rPr>
        <w:t xml:space="preserve"> </w:t>
      </w:r>
      <w:r>
        <w:t>(kindly</w:t>
      </w:r>
      <w:r>
        <w:rPr>
          <w:spacing w:val="-4"/>
        </w:rPr>
        <w:t xml:space="preserve"> </w:t>
      </w:r>
      <w:r>
        <w:t>sponsored by</w:t>
      </w:r>
      <w:r>
        <w:rPr>
          <w:spacing w:val="-6"/>
        </w:rPr>
        <w:t xml:space="preserve"> </w:t>
      </w:r>
      <w:r>
        <w:t>ICC</w:t>
      </w:r>
      <w:r>
        <w:rPr>
          <w:spacing w:val="-6"/>
        </w:rPr>
        <w:t xml:space="preserve"> </w:t>
      </w:r>
      <w:r>
        <w:t>member</w:t>
      </w:r>
      <w:r>
        <w:rPr>
          <w:spacing w:val="-6"/>
        </w:rPr>
        <w:t xml:space="preserve"> </w:t>
      </w:r>
      <w:r>
        <w:t>Mark</w:t>
      </w:r>
      <w:r>
        <w:rPr>
          <w:spacing w:val="-6"/>
        </w:rPr>
        <w:t xml:space="preserve"> </w:t>
      </w:r>
      <w:r>
        <w:t>Whitaker),</w:t>
      </w:r>
      <w:r>
        <w:rPr>
          <w:spacing w:val="-6"/>
        </w:rPr>
        <w:t xml:space="preserve"> </w:t>
      </w:r>
      <w:r>
        <w:t>and</w:t>
      </w:r>
      <w:r>
        <w:rPr>
          <w:spacing w:val="-6"/>
        </w:rPr>
        <w:t xml:space="preserve"> </w:t>
      </w:r>
      <w:r>
        <w:t>amazing</w:t>
      </w:r>
      <w:r>
        <w:rPr>
          <w:spacing w:val="-6"/>
        </w:rPr>
        <w:t xml:space="preserve"> </w:t>
      </w:r>
      <w:r>
        <w:t>staff</w:t>
      </w:r>
      <w:r>
        <w:rPr>
          <w:spacing w:val="-6"/>
        </w:rPr>
        <w:t xml:space="preserve"> </w:t>
      </w:r>
      <w:r>
        <w:t>saw</w:t>
      </w:r>
      <w:r>
        <w:rPr>
          <w:spacing w:val="-6"/>
        </w:rPr>
        <w:t xml:space="preserve"> </w:t>
      </w:r>
      <w:r>
        <w:t>us</w:t>
      </w:r>
      <w:r>
        <w:rPr>
          <w:spacing w:val="-6"/>
        </w:rPr>
        <w:t xml:space="preserve"> </w:t>
      </w:r>
      <w:r>
        <w:t>bring</w:t>
      </w:r>
      <w:r>
        <w:rPr>
          <w:spacing w:val="-6"/>
        </w:rPr>
        <w:t xml:space="preserve"> </w:t>
      </w:r>
      <w:r>
        <w:t>our</w:t>
      </w:r>
      <w:r>
        <w:rPr>
          <w:spacing w:val="-6"/>
        </w:rPr>
        <w:t xml:space="preserve"> </w:t>
      </w:r>
      <w:r>
        <w:t>programs</w:t>
      </w:r>
      <w:r>
        <w:rPr>
          <w:spacing w:val="-6"/>
        </w:rPr>
        <w:t xml:space="preserve"> </w:t>
      </w:r>
      <w:r>
        <w:t>to</w:t>
      </w:r>
      <w:r>
        <w:rPr>
          <w:spacing w:val="-6"/>
        </w:rPr>
        <w:t xml:space="preserve"> </w:t>
      </w:r>
      <w:r>
        <w:t>9</w:t>
      </w:r>
      <w:r>
        <w:rPr>
          <w:spacing w:val="-6"/>
        </w:rPr>
        <w:t xml:space="preserve"> </w:t>
      </w:r>
      <w:r>
        <w:t>different</w:t>
      </w:r>
      <w:r>
        <w:rPr>
          <w:spacing w:val="-6"/>
        </w:rPr>
        <w:t xml:space="preserve"> </w:t>
      </w:r>
      <w:r>
        <w:t>locations</w:t>
      </w:r>
      <w:r>
        <w:rPr>
          <w:spacing w:val="-6"/>
        </w:rPr>
        <w:t xml:space="preserve"> </w:t>
      </w:r>
      <w:r>
        <w:t>both</w:t>
      </w:r>
      <w:r>
        <w:rPr>
          <w:spacing w:val="-6"/>
        </w:rPr>
        <w:t xml:space="preserve"> </w:t>
      </w:r>
      <w:r>
        <w:t xml:space="preserve">coastal and inland. This has allowed us to partner with a number of new community </w:t>
      </w:r>
      <w:proofErr w:type="spellStart"/>
      <w:r>
        <w:t>organisations</w:t>
      </w:r>
      <w:proofErr w:type="spellEnd"/>
      <w:r>
        <w:t xml:space="preserve"> working in additional needs, mental health, youth at risk, direct provision, and addiction recovery.</w:t>
      </w:r>
    </w:p>
    <w:p w14:paraId="76C6B51C" w14:textId="77777777" w:rsidR="00D54443" w:rsidRDefault="00000000">
      <w:pPr>
        <w:pStyle w:val="BodyText"/>
        <w:spacing w:before="168" w:line="254" w:lineRule="auto"/>
        <w:ind w:left="720" w:right="715"/>
        <w:jc w:val="both"/>
      </w:pPr>
      <w:r>
        <w:t>We</w:t>
      </w:r>
      <w:r>
        <w:rPr>
          <w:spacing w:val="-3"/>
        </w:rPr>
        <w:t xml:space="preserve"> </w:t>
      </w:r>
      <w:r>
        <w:t>are</w:t>
      </w:r>
      <w:r>
        <w:rPr>
          <w:spacing w:val="-3"/>
        </w:rPr>
        <w:t xml:space="preserve"> </w:t>
      </w:r>
      <w:r>
        <w:t>particularly</w:t>
      </w:r>
      <w:r>
        <w:rPr>
          <w:spacing w:val="-3"/>
        </w:rPr>
        <w:t xml:space="preserve"> </w:t>
      </w:r>
      <w:r>
        <w:t>proud</w:t>
      </w:r>
      <w:r>
        <w:rPr>
          <w:spacing w:val="-3"/>
        </w:rPr>
        <w:t xml:space="preserve"> </w:t>
      </w:r>
      <w:r>
        <w:t>of</w:t>
      </w:r>
      <w:r>
        <w:rPr>
          <w:spacing w:val="-3"/>
        </w:rPr>
        <w:t xml:space="preserve"> </w:t>
      </w:r>
      <w:r>
        <w:t>how</w:t>
      </w:r>
      <w:r>
        <w:rPr>
          <w:spacing w:val="-3"/>
        </w:rPr>
        <w:t xml:space="preserve"> </w:t>
      </w:r>
      <w:r>
        <w:t>our</w:t>
      </w:r>
      <w:r>
        <w:rPr>
          <w:spacing w:val="-3"/>
        </w:rPr>
        <w:t xml:space="preserve"> </w:t>
      </w:r>
      <w:r>
        <w:t>inclusion</w:t>
      </w:r>
      <w:r>
        <w:rPr>
          <w:spacing w:val="-3"/>
        </w:rPr>
        <w:t xml:space="preserve"> </w:t>
      </w:r>
      <w:r>
        <w:t>program</w:t>
      </w:r>
      <w:r>
        <w:rPr>
          <w:spacing w:val="-3"/>
        </w:rPr>
        <w:t xml:space="preserve"> </w:t>
      </w:r>
      <w:r>
        <w:t>has</w:t>
      </w:r>
      <w:r>
        <w:rPr>
          <w:spacing w:val="-3"/>
        </w:rPr>
        <w:t xml:space="preserve"> </w:t>
      </w:r>
      <w:r>
        <w:t>evolved.</w:t>
      </w:r>
      <w:r>
        <w:rPr>
          <w:spacing w:val="-3"/>
        </w:rPr>
        <w:t xml:space="preserve"> </w:t>
      </w:r>
      <w:r>
        <w:t>It</w:t>
      </w:r>
      <w:r>
        <w:rPr>
          <w:spacing w:val="-3"/>
        </w:rPr>
        <w:t xml:space="preserve"> </w:t>
      </w:r>
      <w:r>
        <w:t>is</w:t>
      </w:r>
      <w:r>
        <w:rPr>
          <w:spacing w:val="-3"/>
        </w:rPr>
        <w:t xml:space="preserve"> </w:t>
      </w:r>
      <w:r>
        <w:t>focused</w:t>
      </w:r>
      <w:r>
        <w:rPr>
          <w:spacing w:val="-3"/>
        </w:rPr>
        <w:t xml:space="preserve"> </w:t>
      </w:r>
      <w:r>
        <w:t>on</w:t>
      </w:r>
      <w:r>
        <w:rPr>
          <w:spacing w:val="-3"/>
        </w:rPr>
        <w:t xml:space="preserve"> </w:t>
      </w:r>
      <w:r>
        <w:t>helping</w:t>
      </w:r>
      <w:r>
        <w:rPr>
          <w:spacing w:val="-3"/>
        </w:rPr>
        <w:t xml:space="preserve"> </w:t>
      </w:r>
      <w:r>
        <w:t>those</w:t>
      </w:r>
      <w:r>
        <w:rPr>
          <w:spacing w:val="-3"/>
        </w:rPr>
        <w:t xml:space="preserve"> </w:t>
      </w:r>
      <w:r>
        <w:t>with</w:t>
      </w:r>
      <w:r>
        <w:rPr>
          <w:spacing w:val="-3"/>
        </w:rPr>
        <w:t xml:space="preserve"> </w:t>
      </w:r>
      <w:r>
        <w:t xml:space="preserve">additional needs. We operated in 5 locations and worked with dedicated support </w:t>
      </w:r>
      <w:proofErr w:type="spellStart"/>
      <w:r>
        <w:t>organisations</w:t>
      </w:r>
      <w:proofErr w:type="spellEnd"/>
      <w:r>
        <w:t>.</w:t>
      </w:r>
    </w:p>
    <w:p w14:paraId="76C6B51D" w14:textId="77777777" w:rsidR="00D54443" w:rsidRDefault="00000000">
      <w:pPr>
        <w:pStyle w:val="BodyText"/>
        <w:spacing w:before="169" w:line="254" w:lineRule="auto"/>
        <w:ind w:left="720" w:right="712"/>
        <w:jc w:val="both"/>
      </w:pPr>
      <w:r>
        <w:t>As</w:t>
      </w:r>
      <w:r>
        <w:rPr>
          <w:spacing w:val="-8"/>
        </w:rPr>
        <w:t xml:space="preserve"> </w:t>
      </w:r>
      <w:r>
        <w:t>we</w:t>
      </w:r>
      <w:r>
        <w:rPr>
          <w:spacing w:val="-8"/>
        </w:rPr>
        <w:t xml:space="preserve"> </w:t>
      </w:r>
      <w:r>
        <w:t>emerge</w:t>
      </w:r>
      <w:r>
        <w:rPr>
          <w:spacing w:val="-8"/>
        </w:rPr>
        <w:t xml:space="preserve"> </w:t>
      </w:r>
      <w:r>
        <w:t>from</w:t>
      </w:r>
      <w:r>
        <w:rPr>
          <w:spacing w:val="-8"/>
        </w:rPr>
        <w:t xml:space="preserve"> </w:t>
      </w:r>
      <w:r>
        <w:t>COVID</w:t>
      </w:r>
      <w:r>
        <w:rPr>
          <w:spacing w:val="-8"/>
        </w:rPr>
        <w:t xml:space="preserve"> </w:t>
      </w:r>
      <w:r>
        <w:t>and</w:t>
      </w:r>
      <w:r>
        <w:rPr>
          <w:spacing w:val="-8"/>
        </w:rPr>
        <w:t xml:space="preserve"> </w:t>
      </w:r>
      <w:r>
        <w:t>reflect</w:t>
      </w:r>
      <w:r>
        <w:rPr>
          <w:spacing w:val="-8"/>
        </w:rPr>
        <w:t xml:space="preserve"> </w:t>
      </w:r>
      <w:r>
        <w:t>on</w:t>
      </w:r>
      <w:r>
        <w:rPr>
          <w:spacing w:val="-8"/>
        </w:rPr>
        <w:t xml:space="preserve"> </w:t>
      </w:r>
      <w:r>
        <w:t>the</w:t>
      </w:r>
      <w:r>
        <w:rPr>
          <w:spacing w:val="-8"/>
        </w:rPr>
        <w:t xml:space="preserve"> </w:t>
      </w:r>
      <w:r>
        <w:t>last</w:t>
      </w:r>
      <w:r>
        <w:rPr>
          <w:spacing w:val="-8"/>
        </w:rPr>
        <w:t xml:space="preserve"> </w:t>
      </w:r>
      <w:r>
        <w:t>three</w:t>
      </w:r>
      <w:r>
        <w:rPr>
          <w:spacing w:val="-8"/>
        </w:rPr>
        <w:t xml:space="preserve"> </w:t>
      </w:r>
      <w:r>
        <w:t>years,</w:t>
      </w:r>
      <w:r>
        <w:rPr>
          <w:spacing w:val="-8"/>
        </w:rPr>
        <w:t xml:space="preserve"> </w:t>
      </w:r>
      <w:r>
        <w:t>we</w:t>
      </w:r>
      <w:r>
        <w:rPr>
          <w:spacing w:val="-8"/>
        </w:rPr>
        <w:t xml:space="preserve"> </w:t>
      </w:r>
      <w:r>
        <w:t>can</w:t>
      </w:r>
      <w:r>
        <w:rPr>
          <w:spacing w:val="-8"/>
        </w:rPr>
        <w:t xml:space="preserve"> </w:t>
      </w:r>
      <w:r>
        <w:t>really</w:t>
      </w:r>
      <w:r>
        <w:rPr>
          <w:spacing w:val="-8"/>
        </w:rPr>
        <w:t xml:space="preserve"> </w:t>
      </w:r>
      <w:r>
        <w:t>see</w:t>
      </w:r>
      <w:r>
        <w:rPr>
          <w:spacing w:val="-8"/>
        </w:rPr>
        <w:t xml:space="preserve"> </w:t>
      </w:r>
      <w:r>
        <w:t>the</w:t>
      </w:r>
      <w:r>
        <w:rPr>
          <w:spacing w:val="-8"/>
        </w:rPr>
        <w:t xml:space="preserve"> </w:t>
      </w:r>
      <w:r>
        <w:t>essential</w:t>
      </w:r>
      <w:r>
        <w:rPr>
          <w:spacing w:val="-8"/>
        </w:rPr>
        <w:t xml:space="preserve"> </w:t>
      </w:r>
      <w:r>
        <w:t>nature</w:t>
      </w:r>
      <w:r>
        <w:rPr>
          <w:spacing w:val="-8"/>
        </w:rPr>
        <w:t xml:space="preserve"> </w:t>
      </w:r>
      <w:r>
        <w:t>of</w:t>
      </w:r>
      <w:r>
        <w:rPr>
          <w:spacing w:val="-8"/>
        </w:rPr>
        <w:t xml:space="preserve"> </w:t>
      </w:r>
      <w:r>
        <w:t>what</w:t>
      </w:r>
      <w:r>
        <w:rPr>
          <w:spacing w:val="-8"/>
        </w:rPr>
        <w:t xml:space="preserve"> </w:t>
      </w:r>
      <w:r>
        <w:t>we</w:t>
      </w:r>
      <w:r>
        <w:rPr>
          <w:spacing w:val="-8"/>
        </w:rPr>
        <w:t xml:space="preserve"> </w:t>
      </w:r>
      <w:r>
        <w:t>do. We</w:t>
      </w:r>
      <w:r>
        <w:rPr>
          <w:spacing w:val="-4"/>
        </w:rPr>
        <w:t xml:space="preserve"> </w:t>
      </w:r>
      <w:r>
        <w:t>are</w:t>
      </w:r>
      <w:r>
        <w:rPr>
          <w:spacing w:val="-4"/>
        </w:rPr>
        <w:t xml:space="preserve"> </w:t>
      </w:r>
      <w:r>
        <w:t>highlighting</w:t>
      </w:r>
      <w:r>
        <w:rPr>
          <w:spacing w:val="-4"/>
        </w:rPr>
        <w:t xml:space="preserve"> </w:t>
      </w:r>
      <w:r>
        <w:t>the</w:t>
      </w:r>
      <w:r>
        <w:rPr>
          <w:spacing w:val="-4"/>
        </w:rPr>
        <w:t xml:space="preserve"> </w:t>
      </w:r>
      <w:r>
        <w:t>advantages</w:t>
      </w:r>
      <w:r>
        <w:rPr>
          <w:spacing w:val="-4"/>
        </w:rPr>
        <w:t xml:space="preserve"> </w:t>
      </w:r>
      <w:r>
        <w:t>of</w:t>
      </w:r>
      <w:r>
        <w:rPr>
          <w:spacing w:val="-4"/>
        </w:rPr>
        <w:t xml:space="preserve"> </w:t>
      </w:r>
      <w:r>
        <w:t>sailing</w:t>
      </w:r>
      <w:r>
        <w:rPr>
          <w:spacing w:val="-4"/>
        </w:rPr>
        <w:t xml:space="preserve"> </w:t>
      </w:r>
      <w:r>
        <w:t>as</w:t>
      </w:r>
      <w:r>
        <w:rPr>
          <w:spacing w:val="-4"/>
        </w:rPr>
        <w:t xml:space="preserve"> </w:t>
      </w:r>
      <w:r>
        <w:t>a</w:t>
      </w:r>
      <w:r>
        <w:rPr>
          <w:spacing w:val="-4"/>
        </w:rPr>
        <w:t xml:space="preserve"> </w:t>
      </w:r>
      <w:r>
        <w:t>healthy,</w:t>
      </w:r>
      <w:r>
        <w:rPr>
          <w:spacing w:val="-4"/>
        </w:rPr>
        <w:t xml:space="preserve"> </w:t>
      </w:r>
      <w:r>
        <w:t>therapeutic</w:t>
      </w:r>
      <w:r>
        <w:rPr>
          <w:spacing w:val="-4"/>
        </w:rPr>
        <w:t xml:space="preserve"> </w:t>
      </w:r>
      <w:r>
        <w:t>activity</w:t>
      </w:r>
      <w:r>
        <w:rPr>
          <w:spacing w:val="-4"/>
        </w:rPr>
        <w:t xml:space="preserve"> </w:t>
      </w:r>
      <w:r>
        <w:t>which</w:t>
      </w:r>
      <w:r>
        <w:rPr>
          <w:spacing w:val="-4"/>
        </w:rPr>
        <w:t xml:space="preserve"> </w:t>
      </w:r>
      <w:r>
        <w:t>positively</w:t>
      </w:r>
      <w:r>
        <w:rPr>
          <w:spacing w:val="-4"/>
        </w:rPr>
        <w:t xml:space="preserve"> </w:t>
      </w:r>
      <w:r>
        <w:t>impacts</w:t>
      </w:r>
      <w:r>
        <w:rPr>
          <w:spacing w:val="-4"/>
        </w:rPr>
        <w:t xml:space="preserve"> </w:t>
      </w:r>
      <w:r>
        <w:t>the</w:t>
      </w:r>
      <w:r>
        <w:rPr>
          <w:spacing w:val="-4"/>
        </w:rPr>
        <w:t xml:space="preserve"> </w:t>
      </w:r>
      <w:r>
        <w:t>health and</w:t>
      </w:r>
      <w:r>
        <w:rPr>
          <w:spacing w:val="-6"/>
        </w:rPr>
        <w:t xml:space="preserve"> </w:t>
      </w:r>
      <w:r>
        <w:t>well-being</w:t>
      </w:r>
      <w:r>
        <w:rPr>
          <w:spacing w:val="-6"/>
        </w:rPr>
        <w:t xml:space="preserve"> </w:t>
      </w:r>
      <w:r>
        <w:t>of</w:t>
      </w:r>
      <w:r>
        <w:rPr>
          <w:spacing w:val="-6"/>
        </w:rPr>
        <w:t xml:space="preserve"> </w:t>
      </w:r>
      <w:r>
        <w:t>our</w:t>
      </w:r>
      <w:r>
        <w:rPr>
          <w:spacing w:val="-6"/>
        </w:rPr>
        <w:t xml:space="preserve"> </w:t>
      </w:r>
      <w:r>
        <w:t>communities.</w:t>
      </w:r>
      <w:r>
        <w:rPr>
          <w:spacing w:val="-6"/>
        </w:rPr>
        <w:t xml:space="preserve"> </w:t>
      </w:r>
      <w:r>
        <w:t>We</w:t>
      </w:r>
      <w:r>
        <w:rPr>
          <w:spacing w:val="-6"/>
        </w:rPr>
        <w:t xml:space="preserve"> </w:t>
      </w:r>
      <w:r>
        <w:t>are</w:t>
      </w:r>
      <w:r>
        <w:rPr>
          <w:spacing w:val="-6"/>
        </w:rPr>
        <w:t xml:space="preserve"> </w:t>
      </w:r>
      <w:r>
        <w:t>grateful</w:t>
      </w:r>
      <w:r>
        <w:rPr>
          <w:spacing w:val="-6"/>
        </w:rPr>
        <w:t xml:space="preserve"> </w:t>
      </w:r>
      <w:r>
        <w:t>to</w:t>
      </w:r>
      <w:r>
        <w:rPr>
          <w:spacing w:val="-6"/>
        </w:rPr>
        <w:t xml:space="preserve"> </w:t>
      </w:r>
      <w:r>
        <w:t>our</w:t>
      </w:r>
      <w:r>
        <w:rPr>
          <w:spacing w:val="-6"/>
        </w:rPr>
        <w:t xml:space="preserve"> </w:t>
      </w:r>
      <w:r>
        <w:t>clients</w:t>
      </w:r>
      <w:r>
        <w:rPr>
          <w:spacing w:val="-6"/>
        </w:rPr>
        <w:t xml:space="preserve"> </w:t>
      </w:r>
      <w:r>
        <w:t>for</w:t>
      </w:r>
      <w:r>
        <w:rPr>
          <w:spacing w:val="-6"/>
        </w:rPr>
        <w:t xml:space="preserve"> </w:t>
      </w:r>
      <w:r>
        <w:t>their</w:t>
      </w:r>
      <w:r>
        <w:rPr>
          <w:spacing w:val="-6"/>
        </w:rPr>
        <w:t xml:space="preserve"> </w:t>
      </w:r>
      <w:r>
        <w:t>time</w:t>
      </w:r>
      <w:r>
        <w:rPr>
          <w:spacing w:val="-6"/>
        </w:rPr>
        <w:t xml:space="preserve"> </w:t>
      </w:r>
      <w:r>
        <w:t>and</w:t>
      </w:r>
      <w:r>
        <w:rPr>
          <w:spacing w:val="-6"/>
        </w:rPr>
        <w:t xml:space="preserve"> </w:t>
      </w:r>
      <w:r>
        <w:t>commitment</w:t>
      </w:r>
      <w:r>
        <w:rPr>
          <w:spacing w:val="-7"/>
        </w:rPr>
        <w:t xml:space="preserve"> </w:t>
      </w:r>
      <w:r>
        <w:t>to</w:t>
      </w:r>
      <w:r>
        <w:rPr>
          <w:spacing w:val="-6"/>
        </w:rPr>
        <w:t xml:space="preserve"> </w:t>
      </w:r>
      <w:r>
        <w:t>the</w:t>
      </w:r>
      <w:r>
        <w:rPr>
          <w:spacing w:val="-6"/>
        </w:rPr>
        <w:t xml:space="preserve"> </w:t>
      </w:r>
      <w:r>
        <w:t>Sailing</w:t>
      </w:r>
      <w:r>
        <w:rPr>
          <w:spacing w:val="-6"/>
        </w:rPr>
        <w:t xml:space="preserve"> </w:t>
      </w:r>
      <w:r>
        <w:t>into Wellness program and are delighted to witness the positive impact our programs are delivering.</w:t>
      </w:r>
    </w:p>
    <w:p w14:paraId="76C6B51E" w14:textId="77777777" w:rsidR="00D54443" w:rsidRDefault="00000000">
      <w:pPr>
        <w:pStyle w:val="BodyText"/>
        <w:spacing w:before="169" w:line="254" w:lineRule="auto"/>
        <w:ind w:left="720" w:right="714"/>
        <w:jc w:val="both"/>
      </w:pPr>
      <w:r>
        <w:t>Looking forward to 2023, we are excited to be back on the road. Our mobile unit will be kicking off activities on Lough</w:t>
      </w:r>
      <w:r>
        <w:rPr>
          <w:spacing w:val="-1"/>
        </w:rPr>
        <w:t xml:space="preserve"> </w:t>
      </w:r>
      <w:proofErr w:type="spellStart"/>
      <w:r>
        <w:t>Derg</w:t>
      </w:r>
      <w:proofErr w:type="spellEnd"/>
      <w:r>
        <w:rPr>
          <w:spacing w:val="-1"/>
        </w:rPr>
        <w:t xml:space="preserve"> </w:t>
      </w:r>
      <w:r>
        <w:t>this</w:t>
      </w:r>
      <w:r>
        <w:rPr>
          <w:spacing w:val="-1"/>
        </w:rPr>
        <w:t xml:space="preserve"> </w:t>
      </w:r>
      <w:r>
        <w:t>April.</w:t>
      </w:r>
      <w:r>
        <w:rPr>
          <w:spacing w:val="-1"/>
        </w:rPr>
        <w:t xml:space="preserve"> </w:t>
      </w:r>
      <w:r>
        <w:t>Added</w:t>
      </w:r>
      <w:r>
        <w:rPr>
          <w:spacing w:val="-1"/>
        </w:rPr>
        <w:t xml:space="preserve"> </w:t>
      </w:r>
      <w:r>
        <w:t>to</w:t>
      </w:r>
      <w:r>
        <w:rPr>
          <w:spacing w:val="-1"/>
        </w:rPr>
        <w:t xml:space="preserve"> </w:t>
      </w:r>
      <w:r>
        <w:t>the</w:t>
      </w:r>
      <w:r>
        <w:rPr>
          <w:spacing w:val="-1"/>
        </w:rPr>
        <w:t xml:space="preserve"> </w:t>
      </w:r>
      <w:r>
        <w:t>SIW</w:t>
      </w:r>
      <w:r>
        <w:rPr>
          <w:spacing w:val="-1"/>
        </w:rPr>
        <w:t xml:space="preserve"> </w:t>
      </w:r>
      <w:r>
        <w:t>fleet</w:t>
      </w:r>
      <w:r>
        <w:rPr>
          <w:spacing w:val="-1"/>
        </w:rPr>
        <w:t xml:space="preserve"> </w:t>
      </w:r>
      <w:r>
        <w:t>is</w:t>
      </w:r>
      <w:r>
        <w:rPr>
          <w:spacing w:val="-1"/>
        </w:rPr>
        <w:t xml:space="preserve"> </w:t>
      </w:r>
      <w:r>
        <w:t>the</w:t>
      </w:r>
      <w:r>
        <w:rPr>
          <w:spacing w:val="-1"/>
        </w:rPr>
        <w:t xml:space="preserve"> </w:t>
      </w:r>
      <w:r>
        <w:t>beautiful</w:t>
      </w:r>
      <w:r>
        <w:rPr>
          <w:spacing w:val="-1"/>
        </w:rPr>
        <w:t xml:space="preserve"> </w:t>
      </w:r>
      <w:r>
        <w:t>OE</w:t>
      </w:r>
      <w:r>
        <w:rPr>
          <w:spacing w:val="-1"/>
        </w:rPr>
        <w:t xml:space="preserve"> </w:t>
      </w:r>
      <w:r>
        <w:t>38</w:t>
      </w:r>
      <w:r>
        <w:rPr>
          <w:spacing w:val="-3"/>
        </w:rPr>
        <w:t xml:space="preserve"> </w:t>
      </w:r>
      <w:proofErr w:type="spellStart"/>
      <w:r>
        <w:rPr>
          <w:i/>
        </w:rPr>
        <w:t>Oelvira</w:t>
      </w:r>
      <w:proofErr w:type="spellEnd"/>
      <w:r>
        <w:rPr>
          <w:i/>
          <w:spacing w:val="-1"/>
        </w:rPr>
        <w:t xml:space="preserve"> </w:t>
      </w:r>
      <w:r>
        <w:t>which</w:t>
      </w:r>
      <w:r>
        <w:rPr>
          <w:spacing w:val="-1"/>
        </w:rPr>
        <w:t xml:space="preserve"> </w:t>
      </w:r>
      <w:r>
        <w:t>our</w:t>
      </w:r>
      <w:r>
        <w:rPr>
          <w:spacing w:val="-1"/>
        </w:rPr>
        <w:t xml:space="preserve"> </w:t>
      </w:r>
      <w:r>
        <w:t>crew</w:t>
      </w:r>
      <w:r>
        <w:rPr>
          <w:spacing w:val="-1"/>
        </w:rPr>
        <w:t xml:space="preserve"> </w:t>
      </w:r>
      <w:r>
        <w:t>delivered</w:t>
      </w:r>
      <w:r>
        <w:rPr>
          <w:spacing w:val="-1"/>
        </w:rPr>
        <w:t xml:space="preserve"> </w:t>
      </w:r>
      <w:r>
        <w:t>from</w:t>
      </w:r>
      <w:r>
        <w:rPr>
          <w:spacing w:val="-1"/>
        </w:rPr>
        <w:t xml:space="preserve"> </w:t>
      </w:r>
      <w:r>
        <w:t>Finland to Kinsale in November &amp; December! Of course, 2023 being Conor O Brien’s circumnavigation centenary we are particularly</w:t>
      </w:r>
      <w:r>
        <w:rPr>
          <w:spacing w:val="-8"/>
        </w:rPr>
        <w:t xml:space="preserve"> </w:t>
      </w:r>
      <w:r>
        <w:t>looking</w:t>
      </w:r>
      <w:r>
        <w:rPr>
          <w:spacing w:val="-7"/>
        </w:rPr>
        <w:t xml:space="preserve"> </w:t>
      </w:r>
      <w:r>
        <w:t>forward</w:t>
      </w:r>
      <w:r>
        <w:rPr>
          <w:spacing w:val="-7"/>
        </w:rPr>
        <w:t xml:space="preserve"> </w:t>
      </w:r>
      <w:r>
        <w:t>to</w:t>
      </w:r>
      <w:r>
        <w:rPr>
          <w:spacing w:val="-7"/>
        </w:rPr>
        <w:t xml:space="preserve"> </w:t>
      </w:r>
      <w:r>
        <w:t>voyaging</w:t>
      </w:r>
      <w:r>
        <w:rPr>
          <w:spacing w:val="-7"/>
        </w:rPr>
        <w:t xml:space="preserve"> </w:t>
      </w:r>
      <w:r>
        <w:t>the</w:t>
      </w:r>
      <w:r>
        <w:rPr>
          <w:spacing w:val="-8"/>
        </w:rPr>
        <w:t xml:space="preserve"> </w:t>
      </w:r>
      <w:r>
        <w:t>Irish</w:t>
      </w:r>
      <w:r>
        <w:rPr>
          <w:spacing w:val="-7"/>
        </w:rPr>
        <w:t xml:space="preserve"> </w:t>
      </w:r>
      <w:r>
        <w:t>coast</w:t>
      </w:r>
      <w:r>
        <w:rPr>
          <w:spacing w:val="-8"/>
        </w:rPr>
        <w:t xml:space="preserve"> </w:t>
      </w:r>
      <w:r>
        <w:t>on</w:t>
      </w:r>
      <w:r>
        <w:rPr>
          <w:spacing w:val="-7"/>
        </w:rPr>
        <w:t xml:space="preserve"> </w:t>
      </w:r>
      <w:r>
        <w:t>the</w:t>
      </w:r>
      <w:r>
        <w:rPr>
          <w:spacing w:val="-11"/>
        </w:rPr>
        <w:t xml:space="preserve"> </w:t>
      </w:r>
      <w:r>
        <w:rPr>
          <w:i/>
        </w:rPr>
        <w:t>AK</w:t>
      </w:r>
      <w:r>
        <w:rPr>
          <w:i/>
          <w:spacing w:val="-8"/>
        </w:rPr>
        <w:t xml:space="preserve"> </w:t>
      </w:r>
      <w:proofErr w:type="spellStart"/>
      <w:r>
        <w:rPr>
          <w:i/>
        </w:rPr>
        <w:t>Ilen</w:t>
      </w:r>
      <w:proofErr w:type="spellEnd"/>
      <w:r>
        <w:t>.</w:t>
      </w:r>
      <w:r>
        <w:rPr>
          <w:spacing w:val="-7"/>
        </w:rPr>
        <w:t xml:space="preserve"> </w:t>
      </w:r>
      <w:r>
        <w:t>Hopefully,</w:t>
      </w:r>
      <w:r>
        <w:rPr>
          <w:spacing w:val="-7"/>
        </w:rPr>
        <w:t xml:space="preserve"> </w:t>
      </w:r>
      <w:r>
        <w:t>we</w:t>
      </w:r>
      <w:r>
        <w:rPr>
          <w:spacing w:val="-7"/>
        </w:rPr>
        <w:t xml:space="preserve"> </w:t>
      </w:r>
      <w:r>
        <w:t>will</w:t>
      </w:r>
      <w:r>
        <w:rPr>
          <w:spacing w:val="-7"/>
        </w:rPr>
        <w:t xml:space="preserve"> </w:t>
      </w:r>
      <w:r>
        <w:t>be</w:t>
      </w:r>
      <w:r>
        <w:rPr>
          <w:spacing w:val="-8"/>
        </w:rPr>
        <w:t xml:space="preserve"> </w:t>
      </w:r>
      <w:r>
        <w:t>sharing</w:t>
      </w:r>
      <w:r>
        <w:rPr>
          <w:spacing w:val="-7"/>
        </w:rPr>
        <w:t xml:space="preserve"> </w:t>
      </w:r>
      <w:r>
        <w:t>O</w:t>
      </w:r>
      <w:r>
        <w:rPr>
          <w:spacing w:val="-7"/>
        </w:rPr>
        <w:t xml:space="preserve"> </w:t>
      </w:r>
      <w:r>
        <w:t>Brien’s</w:t>
      </w:r>
      <w:r>
        <w:rPr>
          <w:spacing w:val="-8"/>
        </w:rPr>
        <w:t xml:space="preserve"> </w:t>
      </w:r>
      <w:r>
        <w:t>sense of</w:t>
      </w:r>
      <w:r>
        <w:rPr>
          <w:spacing w:val="-6"/>
        </w:rPr>
        <w:t xml:space="preserve"> </w:t>
      </w:r>
      <w:r>
        <w:t>adventure</w:t>
      </w:r>
      <w:r>
        <w:rPr>
          <w:spacing w:val="-6"/>
        </w:rPr>
        <w:t xml:space="preserve"> </w:t>
      </w:r>
      <w:r>
        <w:t>with</w:t>
      </w:r>
      <w:r>
        <w:rPr>
          <w:spacing w:val="-6"/>
        </w:rPr>
        <w:t xml:space="preserve"> </w:t>
      </w:r>
      <w:r>
        <w:t>all</w:t>
      </w:r>
      <w:r>
        <w:rPr>
          <w:spacing w:val="-6"/>
        </w:rPr>
        <w:t xml:space="preserve"> </w:t>
      </w:r>
      <w:r>
        <w:t>those</w:t>
      </w:r>
      <w:r>
        <w:rPr>
          <w:spacing w:val="-6"/>
        </w:rPr>
        <w:t xml:space="preserve"> </w:t>
      </w:r>
      <w:r>
        <w:t>who</w:t>
      </w:r>
      <w:r>
        <w:rPr>
          <w:spacing w:val="-6"/>
        </w:rPr>
        <w:t xml:space="preserve"> </w:t>
      </w:r>
      <w:r>
        <w:t>sail</w:t>
      </w:r>
      <w:r>
        <w:rPr>
          <w:spacing w:val="-6"/>
        </w:rPr>
        <w:t xml:space="preserve"> </w:t>
      </w:r>
      <w:r>
        <w:t>on</w:t>
      </w:r>
      <w:r>
        <w:rPr>
          <w:spacing w:val="-6"/>
        </w:rPr>
        <w:t xml:space="preserve"> </w:t>
      </w:r>
      <w:r>
        <w:t>her.</w:t>
      </w:r>
      <w:r>
        <w:rPr>
          <w:spacing w:val="-6"/>
        </w:rPr>
        <w:t xml:space="preserve"> </w:t>
      </w:r>
      <w:r>
        <w:t>The</w:t>
      </w:r>
      <w:r>
        <w:rPr>
          <w:spacing w:val="-6"/>
        </w:rPr>
        <w:t xml:space="preserve"> </w:t>
      </w:r>
      <w:r>
        <w:t>highlight</w:t>
      </w:r>
      <w:r>
        <w:rPr>
          <w:spacing w:val="-6"/>
        </w:rPr>
        <w:t xml:space="preserve"> </w:t>
      </w:r>
      <w:r>
        <w:t>for</w:t>
      </w:r>
      <w:r>
        <w:rPr>
          <w:spacing w:val="-6"/>
        </w:rPr>
        <w:t xml:space="preserve"> </w:t>
      </w:r>
      <w:r>
        <w:t>me</w:t>
      </w:r>
      <w:r>
        <w:rPr>
          <w:spacing w:val="-6"/>
        </w:rPr>
        <w:t xml:space="preserve"> </w:t>
      </w:r>
      <w:r>
        <w:t>personally</w:t>
      </w:r>
      <w:r>
        <w:rPr>
          <w:spacing w:val="-6"/>
        </w:rPr>
        <w:t xml:space="preserve"> </w:t>
      </w:r>
      <w:r>
        <w:t>will</w:t>
      </w:r>
      <w:r>
        <w:rPr>
          <w:spacing w:val="-6"/>
        </w:rPr>
        <w:t xml:space="preserve"> </w:t>
      </w:r>
      <w:r>
        <w:t>most</w:t>
      </w:r>
      <w:r>
        <w:rPr>
          <w:spacing w:val="-6"/>
        </w:rPr>
        <w:t xml:space="preserve"> </w:t>
      </w:r>
      <w:r>
        <w:t>certainly</w:t>
      </w:r>
      <w:r>
        <w:rPr>
          <w:spacing w:val="-6"/>
        </w:rPr>
        <w:t xml:space="preserve"> </w:t>
      </w:r>
      <w:r>
        <w:t>be</w:t>
      </w:r>
      <w:r>
        <w:rPr>
          <w:spacing w:val="-6"/>
        </w:rPr>
        <w:t xml:space="preserve"> </w:t>
      </w:r>
      <w:r>
        <w:t>the</w:t>
      </w:r>
      <w:r>
        <w:rPr>
          <w:spacing w:val="-9"/>
        </w:rPr>
        <w:t xml:space="preserve"> </w:t>
      </w:r>
      <w:proofErr w:type="spellStart"/>
      <w:r>
        <w:rPr>
          <w:i/>
        </w:rPr>
        <w:t>Ilen</w:t>
      </w:r>
      <w:proofErr w:type="spellEnd"/>
      <w:r>
        <w:rPr>
          <w:i/>
          <w:spacing w:val="-6"/>
        </w:rPr>
        <w:t xml:space="preserve"> </w:t>
      </w:r>
      <w:r>
        <w:t>voyage</w:t>
      </w:r>
      <w:r>
        <w:rPr>
          <w:spacing w:val="-6"/>
        </w:rPr>
        <w:t xml:space="preserve"> </w:t>
      </w:r>
      <w:r>
        <w:t xml:space="preserve">to Madeira joining the </w:t>
      </w:r>
      <w:r>
        <w:rPr>
          <w:i/>
        </w:rPr>
        <w:t xml:space="preserve">Saoirse </w:t>
      </w:r>
      <w:r>
        <w:t>rally.</w:t>
      </w:r>
    </w:p>
    <w:p w14:paraId="76C6B51F" w14:textId="77777777" w:rsidR="00D54443" w:rsidRDefault="00000000">
      <w:pPr>
        <w:pStyle w:val="BodyText"/>
        <w:spacing w:before="4"/>
        <w:rPr>
          <w:sz w:val="14"/>
        </w:rPr>
      </w:pPr>
      <w:r>
        <w:pict w14:anchorId="76C6B5F0">
          <v:line id="_x0000_s2056" style="position:absolute;z-index:-15689216;mso-wrap-distance-left:0;mso-wrap-distance-right:0;mso-position-horizontal-relative:page" from="36pt,10.1pt" to="559.3pt,9.35pt" strokeweight="1pt">
            <w10:wrap type="topAndBottom" anchorx="page"/>
          </v:line>
        </w:pict>
      </w:r>
      <w:r>
        <w:rPr>
          <w:noProof/>
        </w:rPr>
        <w:drawing>
          <wp:anchor distT="0" distB="0" distL="0" distR="0" simplePos="0" relativeHeight="78" behindDoc="0" locked="0" layoutInCell="1" allowOverlap="1" wp14:anchorId="76C6B5F1" wp14:editId="76C6B5F2">
            <wp:simplePos x="0" y="0"/>
            <wp:positionH relativeFrom="page">
              <wp:posOffset>443407</wp:posOffset>
            </wp:positionH>
            <wp:positionV relativeFrom="paragraph">
              <wp:posOffset>253155</wp:posOffset>
            </wp:positionV>
            <wp:extent cx="3243006" cy="2370772"/>
            <wp:effectExtent l="0" t="0" r="0" b="0"/>
            <wp:wrapTopAndBottom/>
            <wp:docPr id="10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7.jpeg"/>
                    <pic:cNvPicPr/>
                  </pic:nvPicPr>
                  <pic:blipFill>
                    <a:blip r:embed="rId147" cstate="print"/>
                    <a:stretch>
                      <a:fillRect/>
                    </a:stretch>
                  </pic:blipFill>
                  <pic:spPr>
                    <a:xfrm>
                      <a:off x="0" y="0"/>
                      <a:ext cx="3243006" cy="2370772"/>
                    </a:xfrm>
                    <a:prstGeom prst="rect">
                      <a:avLst/>
                    </a:prstGeom>
                  </pic:spPr>
                </pic:pic>
              </a:graphicData>
            </a:graphic>
          </wp:anchor>
        </w:drawing>
      </w:r>
      <w:r>
        <w:rPr>
          <w:noProof/>
        </w:rPr>
        <w:drawing>
          <wp:anchor distT="0" distB="0" distL="0" distR="0" simplePos="0" relativeHeight="79" behindDoc="0" locked="0" layoutInCell="1" allowOverlap="1" wp14:anchorId="76C6B5F3" wp14:editId="76C6B5F4">
            <wp:simplePos x="0" y="0"/>
            <wp:positionH relativeFrom="page">
              <wp:posOffset>3841203</wp:posOffset>
            </wp:positionH>
            <wp:positionV relativeFrom="paragraph">
              <wp:posOffset>253168</wp:posOffset>
            </wp:positionV>
            <wp:extent cx="3243023" cy="2370772"/>
            <wp:effectExtent l="0" t="0" r="0" b="0"/>
            <wp:wrapTopAndBottom/>
            <wp:docPr id="10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8.jpeg"/>
                    <pic:cNvPicPr/>
                  </pic:nvPicPr>
                  <pic:blipFill>
                    <a:blip r:embed="rId148" cstate="print"/>
                    <a:stretch>
                      <a:fillRect/>
                    </a:stretch>
                  </pic:blipFill>
                  <pic:spPr>
                    <a:xfrm>
                      <a:off x="0" y="0"/>
                      <a:ext cx="3243023" cy="2370772"/>
                    </a:xfrm>
                    <a:prstGeom prst="rect">
                      <a:avLst/>
                    </a:prstGeom>
                  </pic:spPr>
                </pic:pic>
              </a:graphicData>
            </a:graphic>
          </wp:anchor>
        </w:drawing>
      </w:r>
    </w:p>
    <w:p w14:paraId="76C6B520" w14:textId="77777777" w:rsidR="00D54443" w:rsidRDefault="00D54443">
      <w:pPr>
        <w:pStyle w:val="BodyText"/>
        <w:spacing w:before="4"/>
        <w:rPr>
          <w:sz w:val="14"/>
        </w:rPr>
      </w:pPr>
    </w:p>
    <w:p w14:paraId="76C6B521" w14:textId="77777777" w:rsidR="00D54443" w:rsidRDefault="00D54443">
      <w:pPr>
        <w:pStyle w:val="BodyText"/>
        <w:spacing w:before="1"/>
        <w:rPr>
          <w:sz w:val="6"/>
        </w:rPr>
      </w:pPr>
    </w:p>
    <w:p w14:paraId="76C6B522" w14:textId="77777777" w:rsidR="00D54443" w:rsidRDefault="00D54443">
      <w:pPr>
        <w:rPr>
          <w:sz w:val="6"/>
        </w:rPr>
        <w:sectPr w:rsidR="00D54443">
          <w:headerReference w:type="even" r:id="rId149"/>
          <w:pgSz w:w="11910" w:h="16840"/>
          <w:pgMar w:top="0" w:right="0" w:bottom="280" w:left="0" w:header="0" w:footer="0" w:gutter="0"/>
          <w:cols w:space="720"/>
        </w:sectPr>
      </w:pPr>
    </w:p>
    <w:p w14:paraId="76C6B523" w14:textId="77777777" w:rsidR="00D54443" w:rsidRDefault="00000000">
      <w:pPr>
        <w:spacing w:before="80" w:line="254" w:lineRule="auto"/>
        <w:ind w:left="2225" w:hanging="1384"/>
        <w:rPr>
          <w:i/>
          <w:sz w:val="20"/>
        </w:rPr>
      </w:pPr>
      <w:r>
        <w:pict w14:anchorId="76C6B5F5">
          <v:shape id="docshape192" o:spid="_x0000_s2055" type="#_x0000_t202" style="position:absolute;left:0;text-align:left;margin-left:36pt;margin-top:14.85pt;width:522.3pt;height:11.35pt;z-index:-16571392;mso-position-horizontal-relative:page;mso-position-vertical-relative:page" filled="f" stroked="f">
            <v:textbox inset="0,0,0,0">
              <w:txbxContent>
                <w:p w14:paraId="76C6B64B" w14:textId="77777777" w:rsidR="00D54443" w:rsidRDefault="00000000">
                  <w:pPr>
                    <w:tabs>
                      <w:tab w:val="left" w:pos="8490"/>
                    </w:tabs>
                    <w:rPr>
                      <w:i/>
                      <w:sz w:val="20"/>
                    </w:rPr>
                  </w:pPr>
                  <w:r>
                    <w:rPr>
                      <w:i/>
                      <w:sz w:val="20"/>
                    </w:rPr>
                    <w:t>Page</w:t>
                  </w:r>
                  <w:r>
                    <w:rPr>
                      <w:i/>
                      <w:spacing w:val="-5"/>
                      <w:sz w:val="20"/>
                    </w:rPr>
                    <w:t xml:space="preserve"> 30</w:t>
                  </w:r>
                  <w:r>
                    <w:rPr>
                      <w:i/>
                      <w:sz w:val="20"/>
                    </w:rPr>
                    <w:tab/>
                    <w:t>ICC</w:t>
                  </w:r>
                  <w:r>
                    <w:rPr>
                      <w:i/>
                      <w:spacing w:val="-5"/>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proofErr w:type="spellStart"/>
      <w:r>
        <w:rPr>
          <w:i/>
          <w:sz w:val="20"/>
        </w:rPr>
        <w:t>Lissadel</w:t>
      </w:r>
      <w:proofErr w:type="spellEnd"/>
      <w:r>
        <w:rPr>
          <w:i/>
          <w:spacing w:val="-7"/>
          <w:sz w:val="20"/>
        </w:rPr>
        <w:t xml:space="preserve"> </w:t>
      </w:r>
      <w:r>
        <w:rPr>
          <w:i/>
          <w:sz w:val="20"/>
        </w:rPr>
        <w:t>House,</w:t>
      </w:r>
      <w:r>
        <w:rPr>
          <w:i/>
          <w:spacing w:val="-7"/>
          <w:sz w:val="20"/>
        </w:rPr>
        <w:t xml:space="preserve"> </w:t>
      </w:r>
      <w:r>
        <w:rPr>
          <w:i/>
          <w:sz w:val="20"/>
        </w:rPr>
        <w:t>which</w:t>
      </w:r>
      <w:r>
        <w:rPr>
          <w:i/>
          <w:spacing w:val="-7"/>
          <w:sz w:val="20"/>
        </w:rPr>
        <w:t xml:space="preserve"> </w:t>
      </w:r>
      <w:r>
        <w:rPr>
          <w:i/>
          <w:sz w:val="20"/>
        </w:rPr>
        <w:t>about</w:t>
      </w:r>
      <w:r>
        <w:rPr>
          <w:i/>
          <w:spacing w:val="-7"/>
          <w:sz w:val="20"/>
        </w:rPr>
        <w:t xml:space="preserve"> </w:t>
      </w:r>
      <w:r>
        <w:rPr>
          <w:i/>
          <w:sz w:val="20"/>
        </w:rPr>
        <w:t>100</w:t>
      </w:r>
      <w:r>
        <w:rPr>
          <w:i/>
          <w:spacing w:val="-7"/>
          <w:sz w:val="20"/>
        </w:rPr>
        <w:t xml:space="preserve"> </w:t>
      </w:r>
      <w:r>
        <w:rPr>
          <w:i/>
          <w:sz w:val="20"/>
        </w:rPr>
        <w:t>members</w:t>
      </w:r>
      <w:r>
        <w:rPr>
          <w:i/>
          <w:spacing w:val="-7"/>
          <w:sz w:val="20"/>
        </w:rPr>
        <w:t xml:space="preserve"> </w:t>
      </w:r>
      <w:r>
        <w:rPr>
          <w:i/>
          <w:sz w:val="20"/>
        </w:rPr>
        <w:t>visited</w:t>
      </w:r>
      <w:r>
        <w:rPr>
          <w:i/>
          <w:spacing w:val="-7"/>
          <w:sz w:val="20"/>
        </w:rPr>
        <w:t xml:space="preserve"> </w:t>
      </w:r>
      <w:r>
        <w:rPr>
          <w:i/>
          <w:sz w:val="20"/>
        </w:rPr>
        <w:t>during the ICC Annual Weekend</w:t>
      </w:r>
    </w:p>
    <w:p w14:paraId="76C6B524" w14:textId="77777777" w:rsidR="00D54443" w:rsidRDefault="00000000">
      <w:pPr>
        <w:spacing w:before="80" w:line="254" w:lineRule="auto"/>
        <w:ind w:left="1481" w:right="879" w:hanging="121"/>
        <w:rPr>
          <w:i/>
          <w:sz w:val="20"/>
        </w:rPr>
      </w:pPr>
      <w:r>
        <w:br w:type="column"/>
      </w:r>
      <w:r>
        <w:rPr>
          <w:i/>
          <w:sz w:val="20"/>
        </w:rPr>
        <w:t>Commodore</w:t>
      </w:r>
      <w:r>
        <w:rPr>
          <w:i/>
          <w:spacing w:val="-13"/>
          <w:sz w:val="20"/>
        </w:rPr>
        <w:t xml:space="preserve"> </w:t>
      </w:r>
      <w:r>
        <w:rPr>
          <w:i/>
          <w:sz w:val="20"/>
        </w:rPr>
        <w:t>Chris</w:t>
      </w:r>
      <w:r>
        <w:rPr>
          <w:i/>
          <w:spacing w:val="-12"/>
          <w:sz w:val="20"/>
        </w:rPr>
        <w:t xml:space="preserve"> </w:t>
      </w:r>
      <w:proofErr w:type="spellStart"/>
      <w:r>
        <w:rPr>
          <w:i/>
          <w:sz w:val="20"/>
        </w:rPr>
        <w:t>Otorowski</w:t>
      </w:r>
      <w:proofErr w:type="spellEnd"/>
      <w:r>
        <w:rPr>
          <w:i/>
          <w:sz w:val="20"/>
        </w:rPr>
        <w:t>,</w:t>
      </w:r>
      <w:r>
        <w:rPr>
          <w:i/>
          <w:spacing w:val="-13"/>
          <w:sz w:val="20"/>
        </w:rPr>
        <w:t xml:space="preserve"> </w:t>
      </w:r>
      <w:r>
        <w:rPr>
          <w:i/>
          <w:sz w:val="20"/>
        </w:rPr>
        <w:t>CCA Commodore David Beattie, ICC</w:t>
      </w:r>
    </w:p>
    <w:p w14:paraId="76C6B525" w14:textId="77777777" w:rsidR="00D54443" w:rsidRDefault="00D54443">
      <w:pPr>
        <w:spacing w:line="254" w:lineRule="auto"/>
        <w:rPr>
          <w:sz w:val="20"/>
        </w:rPr>
        <w:sectPr w:rsidR="00D54443">
          <w:type w:val="continuous"/>
          <w:pgSz w:w="11910" w:h="16840"/>
          <w:pgMar w:top="1920" w:right="0" w:bottom="280" w:left="0" w:header="0" w:footer="0" w:gutter="0"/>
          <w:cols w:num="2" w:space="720" w:equalWidth="0">
            <w:col w:w="5812" w:space="40"/>
            <w:col w:w="6058"/>
          </w:cols>
        </w:sectPr>
      </w:pPr>
    </w:p>
    <w:p w14:paraId="76C6B526" w14:textId="77777777" w:rsidR="00D54443" w:rsidRDefault="00000000">
      <w:pPr>
        <w:pStyle w:val="Heading1"/>
      </w:pPr>
      <w:r>
        <w:t>A</w:t>
      </w:r>
      <w:r>
        <w:rPr>
          <w:spacing w:val="-20"/>
        </w:rPr>
        <w:t xml:space="preserve"> </w:t>
      </w:r>
      <w:r>
        <w:t>walk</w:t>
      </w:r>
      <w:r>
        <w:rPr>
          <w:spacing w:val="-20"/>
        </w:rPr>
        <w:t xml:space="preserve"> </w:t>
      </w:r>
      <w:r>
        <w:t>along</w:t>
      </w:r>
      <w:r>
        <w:rPr>
          <w:spacing w:val="-19"/>
        </w:rPr>
        <w:t xml:space="preserve"> </w:t>
      </w:r>
      <w:r>
        <w:t>the</w:t>
      </w:r>
      <w:r>
        <w:rPr>
          <w:spacing w:val="-20"/>
        </w:rPr>
        <w:t xml:space="preserve"> </w:t>
      </w:r>
      <w:r>
        <w:t>Royal</w:t>
      </w:r>
      <w:r>
        <w:rPr>
          <w:spacing w:val="-20"/>
        </w:rPr>
        <w:t xml:space="preserve"> </w:t>
      </w:r>
      <w:r>
        <w:rPr>
          <w:spacing w:val="-2"/>
        </w:rPr>
        <w:t>Canal</w:t>
      </w:r>
    </w:p>
    <w:p w14:paraId="76C6B527" w14:textId="77777777" w:rsidR="00D54443" w:rsidRDefault="00000000">
      <w:pPr>
        <w:pStyle w:val="Heading2"/>
      </w:pPr>
      <w:r>
        <w:t>by</w:t>
      </w:r>
      <w:r>
        <w:rPr>
          <w:spacing w:val="-4"/>
        </w:rPr>
        <w:t xml:space="preserve"> </w:t>
      </w:r>
      <w:r>
        <w:t>Alan</w:t>
      </w:r>
      <w:r>
        <w:rPr>
          <w:spacing w:val="-3"/>
        </w:rPr>
        <w:t xml:space="preserve"> </w:t>
      </w:r>
      <w:r>
        <w:rPr>
          <w:spacing w:val="-2"/>
        </w:rPr>
        <w:t>Markey</w:t>
      </w:r>
    </w:p>
    <w:p w14:paraId="76C6B528" w14:textId="77777777" w:rsidR="00D54443" w:rsidRDefault="00D54443">
      <w:pPr>
        <w:sectPr w:rsidR="00D54443">
          <w:headerReference w:type="default" r:id="rId150"/>
          <w:pgSz w:w="11910" w:h="16840"/>
          <w:pgMar w:top="520" w:right="0" w:bottom="280" w:left="0" w:header="297" w:footer="0" w:gutter="0"/>
          <w:pgNumType w:start="31"/>
          <w:cols w:space="720"/>
        </w:sectPr>
      </w:pPr>
    </w:p>
    <w:p w14:paraId="76C6B529" w14:textId="77777777" w:rsidR="00D54443" w:rsidRDefault="00D54443">
      <w:pPr>
        <w:pStyle w:val="BodyText"/>
        <w:spacing w:before="5"/>
        <w:rPr>
          <w:sz w:val="14"/>
        </w:rPr>
      </w:pPr>
    </w:p>
    <w:p w14:paraId="76C6B52A" w14:textId="77777777" w:rsidR="00D54443" w:rsidRDefault="00000000">
      <w:pPr>
        <w:pStyle w:val="BodyText"/>
        <w:ind w:left="720" w:right="-29"/>
        <w:rPr>
          <w:sz w:val="20"/>
        </w:rPr>
      </w:pPr>
      <w:r>
        <w:rPr>
          <w:noProof/>
          <w:sz w:val="20"/>
        </w:rPr>
        <w:drawing>
          <wp:inline distT="0" distB="0" distL="0" distR="0" wp14:anchorId="76C6B5F6" wp14:editId="76C6B5F7">
            <wp:extent cx="3239166" cy="2343626"/>
            <wp:effectExtent l="0" t="0" r="0" b="0"/>
            <wp:docPr id="10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9.jpeg"/>
                    <pic:cNvPicPr/>
                  </pic:nvPicPr>
                  <pic:blipFill>
                    <a:blip r:embed="rId151" cstate="print"/>
                    <a:stretch>
                      <a:fillRect/>
                    </a:stretch>
                  </pic:blipFill>
                  <pic:spPr>
                    <a:xfrm>
                      <a:off x="0" y="0"/>
                      <a:ext cx="3239166" cy="2343626"/>
                    </a:xfrm>
                    <a:prstGeom prst="rect">
                      <a:avLst/>
                    </a:prstGeom>
                  </pic:spPr>
                </pic:pic>
              </a:graphicData>
            </a:graphic>
          </wp:inline>
        </w:drawing>
      </w:r>
    </w:p>
    <w:p w14:paraId="76C6B52B" w14:textId="77777777" w:rsidR="00D54443" w:rsidRDefault="00000000">
      <w:pPr>
        <w:pStyle w:val="BodyText"/>
        <w:spacing w:before="201" w:line="254" w:lineRule="auto"/>
        <w:ind w:left="720"/>
        <w:jc w:val="both"/>
      </w:pPr>
      <w:r>
        <w:t>Despite the early start on the morning after the AGM, a dozen people turned out at the Convention Centre for the Eastern Region walk along the banks of the Royal Canal.</w:t>
      </w:r>
      <w:r>
        <w:rPr>
          <w:spacing w:val="-12"/>
        </w:rPr>
        <w:t xml:space="preserve"> </w:t>
      </w:r>
      <w:r>
        <w:t>As</w:t>
      </w:r>
      <w:r>
        <w:rPr>
          <w:spacing w:val="-12"/>
        </w:rPr>
        <w:t xml:space="preserve"> </w:t>
      </w:r>
      <w:r>
        <w:t>we</w:t>
      </w:r>
      <w:r>
        <w:rPr>
          <w:spacing w:val="-11"/>
        </w:rPr>
        <w:t xml:space="preserve"> </w:t>
      </w:r>
      <w:r>
        <w:t>set</w:t>
      </w:r>
      <w:r>
        <w:rPr>
          <w:spacing w:val="-11"/>
        </w:rPr>
        <w:t xml:space="preserve"> </w:t>
      </w:r>
      <w:r>
        <w:t>out</w:t>
      </w:r>
      <w:r>
        <w:rPr>
          <w:spacing w:val="-12"/>
        </w:rPr>
        <w:t xml:space="preserve"> </w:t>
      </w:r>
      <w:r>
        <w:t>northwards</w:t>
      </w:r>
      <w:r>
        <w:rPr>
          <w:spacing w:val="-12"/>
        </w:rPr>
        <w:t xml:space="preserve"> </w:t>
      </w:r>
      <w:r>
        <w:t>from</w:t>
      </w:r>
      <w:r>
        <w:rPr>
          <w:spacing w:val="-11"/>
        </w:rPr>
        <w:t xml:space="preserve"> </w:t>
      </w:r>
      <w:r>
        <w:t>Spencer</w:t>
      </w:r>
      <w:r>
        <w:rPr>
          <w:spacing w:val="-12"/>
        </w:rPr>
        <w:t xml:space="preserve"> </w:t>
      </w:r>
      <w:r>
        <w:t>Dock,</w:t>
      </w:r>
      <w:r>
        <w:rPr>
          <w:spacing w:val="-12"/>
        </w:rPr>
        <w:t xml:space="preserve"> </w:t>
      </w:r>
      <w:r>
        <w:t>we took</w:t>
      </w:r>
      <w:r>
        <w:rPr>
          <w:spacing w:val="-13"/>
        </w:rPr>
        <w:t xml:space="preserve"> </w:t>
      </w:r>
      <w:r>
        <w:t>a</w:t>
      </w:r>
      <w:r>
        <w:rPr>
          <w:spacing w:val="-13"/>
        </w:rPr>
        <w:t xml:space="preserve"> </w:t>
      </w:r>
      <w:r>
        <w:t>moment</w:t>
      </w:r>
      <w:r>
        <w:rPr>
          <w:spacing w:val="-13"/>
        </w:rPr>
        <w:t xml:space="preserve"> </w:t>
      </w:r>
      <w:r>
        <w:t>to</w:t>
      </w:r>
      <w:r>
        <w:rPr>
          <w:spacing w:val="-12"/>
        </w:rPr>
        <w:t xml:space="preserve"> </w:t>
      </w:r>
      <w:r>
        <w:t>admire</w:t>
      </w:r>
      <w:r>
        <w:rPr>
          <w:spacing w:val="-13"/>
        </w:rPr>
        <w:t xml:space="preserve"> </w:t>
      </w:r>
      <w:r>
        <w:t>the</w:t>
      </w:r>
      <w:r>
        <w:rPr>
          <w:spacing w:val="-13"/>
        </w:rPr>
        <w:t xml:space="preserve"> </w:t>
      </w:r>
      <w:r>
        <w:t>sculpture</w:t>
      </w:r>
      <w:r>
        <w:rPr>
          <w:spacing w:val="-13"/>
        </w:rPr>
        <w:t xml:space="preserve"> </w:t>
      </w:r>
      <w:r>
        <w:t>of</w:t>
      </w:r>
      <w:r>
        <w:rPr>
          <w:spacing w:val="-13"/>
        </w:rPr>
        <w:t xml:space="preserve"> </w:t>
      </w:r>
      <w:r>
        <w:t>local</w:t>
      </w:r>
      <w:r>
        <w:rPr>
          <w:spacing w:val="-13"/>
        </w:rPr>
        <w:t xml:space="preserve"> </w:t>
      </w:r>
      <w:r>
        <w:t>lad</w:t>
      </w:r>
      <w:r>
        <w:rPr>
          <w:spacing w:val="-13"/>
        </w:rPr>
        <w:t xml:space="preserve"> </w:t>
      </w:r>
      <w:r>
        <w:t>Luke Kelly.</w:t>
      </w:r>
      <w:r>
        <w:rPr>
          <w:spacing w:val="-13"/>
        </w:rPr>
        <w:t xml:space="preserve"> </w:t>
      </w:r>
      <w:r>
        <w:t>Unfortunately,</w:t>
      </w:r>
      <w:r>
        <w:rPr>
          <w:spacing w:val="-13"/>
        </w:rPr>
        <w:t xml:space="preserve"> </w:t>
      </w:r>
      <w:r>
        <w:t>this</w:t>
      </w:r>
      <w:r>
        <w:rPr>
          <w:spacing w:val="-13"/>
        </w:rPr>
        <w:t xml:space="preserve"> </w:t>
      </w:r>
      <w:r>
        <w:t>sculpture</w:t>
      </w:r>
      <w:r>
        <w:rPr>
          <w:spacing w:val="-13"/>
        </w:rPr>
        <w:t xml:space="preserve"> </w:t>
      </w:r>
      <w:r>
        <w:t>has</w:t>
      </w:r>
      <w:r>
        <w:rPr>
          <w:spacing w:val="-13"/>
        </w:rPr>
        <w:t xml:space="preserve"> </w:t>
      </w:r>
      <w:r>
        <w:t>been</w:t>
      </w:r>
      <w:r>
        <w:rPr>
          <w:spacing w:val="-13"/>
        </w:rPr>
        <w:t xml:space="preserve"> </w:t>
      </w:r>
      <w:proofErr w:type="spellStart"/>
      <w:r>
        <w:t>vandalised</w:t>
      </w:r>
      <w:proofErr w:type="spellEnd"/>
      <w:r>
        <w:t xml:space="preserve"> many times, but looked good on the day.</w:t>
      </w:r>
    </w:p>
    <w:p w14:paraId="76C6B52C" w14:textId="77777777" w:rsidR="00D54443" w:rsidRDefault="00000000">
      <w:pPr>
        <w:pStyle w:val="BodyText"/>
        <w:spacing w:before="168" w:line="254" w:lineRule="auto"/>
        <w:ind w:left="720"/>
        <w:jc w:val="both"/>
      </w:pPr>
      <w:r>
        <w:t>Then,</w:t>
      </w:r>
      <w:r>
        <w:rPr>
          <w:spacing w:val="-13"/>
        </w:rPr>
        <w:t xml:space="preserve"> </w:t>
      </w:r>
      <w:r>
        <w:t>it</w:t>
      </w:r>
      <w:r>
        <w:rPr>
          <w:spacing w:val="-13"/>
        </w:rPr>
        <w:t xml:space="preserve"> </w:t>
      </w:r>
      <w:r>
        <w:t>was</w:t>
      </w:r>
      <w:r>
        <w:rPr>
          <w:spacing w:val="-13"/>
        </w:rPr>
        <w:t xml:space="preserve"> </w:t>
      </w:r>
      <w:r>
        <w:t>on</w:t>
      </w:r>
      <w:r>
        <w:rPr>
          <w:spacing w:val="-12"/>
        </w:rPr>
        <w:t xml:space="preserve"> </w:t>
      </w:r>
      <w:r>
        <w:t>past</w:t>
      </w:r>
      <w:r>
        <w:rPr>
          <w:spacing w:val="-13"/>
        </w:rPr>
        <w:t xml:space="preserve"> </w:t>
      </w:r>
      <w:r>
        <w:t>the</w:t>
      </w:r>
      <w:r>
        <w:rPr>
          <w:spacing w:val="-13"/>
        </w:rPr>
        <w:t xml:space="preserve"> </w:t>
      </w:r>
      <w:r>
        <w:t>redeveloped</w:t>
      </w:r>
      <w:r>
        <w:rPr>
          <w:spacing w:val="-13"/>
        </w:rPr>
        <w:t xml:space="preserve"> </w:t>
      </w:r>
      <w:r>
        <w:t>docklands</w:t>
      </w:r>
      <w:r>
        <w:rPr>
          <w:spacing w:val="-13"/>
        </w:rPr>
        <w:t xml:space="preserve"> </w:t>
      </w:r>
      <w:r>
        <w:t>and</w:t>
      </w:r>
      <w:r>
        <w:rPr>
          <w:spacing w:val="-13"/>
        </w:rPr>
        <w:t xml:space="preserve"> </w:t>
      </w:r>
      <w:r>
        <w:t xml:space="preserve">the old inner-city </w:t>
      </w:r>
      <w:proofErr w:type="spellStart"/>
      <w:r>
        <w:t>neighbourhoods</w:t>
      </w:r>
      <w:proofErr w:type="spellEnd"/>
      <w:r>
        <w:t xml:space="preserve"> of North Wall and North Strand. All was well until we came to an unexpected barrier at Summerhill. There was a sign saying that the “Canal Towpath is closed” and this unwelcome news was enforced by very substantial fencing. I was mildly embarrassed because, on my recce about four weeks previously,</w:t>
      </w:r>
      <w:r>
        <w:rPr>
          <w:spacing w:val="-7"/>
        </w:rPr>
        <w:t xml:space="preserve"> </w:t>
      </w:r>
      <w:r>
        <w:t>nothing</w:t>
      </w:r>
      <w:r>
        <w:rPr>
          <w:spacing w:val="-6"/>
        </w:rPr>
        <w:t xml:space="preserve"> </w:t>
      </w:r>
      <w:r>
        <w:t>was</w:t>
      </w:r>
      <w:r>
        <w:rPr>
          <w:spacing w:val="-6"/>
        </w:rPr>
        <w:t xml:space="preserve"> </w:t>
      </w:r>
      <w:r>
        <w:t>amiss.</w:t>
      </w:r>
      <w:r>
        <w:rPr>
          <w:spacing w:val="-6"/>
        </w:rPr>
        <w:t xml:space="preserve"> </w:t>
      </w:r>
      <w:r>
        <w:t>The</w:t>
      </w:r>
      <w:r>
        <w:rPr>
          <w:spacing w:val="-7"/>
        </w:rPr>
        <w:t xml:space="preserve"> </w:t>
      </w:r>
      <w:r>
        <w:t>problem</w:t>
      </w:r>
      <w:r>
        <w:rPr>
          <w:spacing w:val="-6"/>
        </w:rPr>
        <w:t xml:space="preserve"> </w:t>
      </w:r>
      <w:r>
        <w:t>now</w:t>
      </w:r>
      <w:r>
        <w:rPr>
          <w:spacing w:val="-7"/>
        </w:rPr>
        <w:t xml:space="preserve"> </w:t>
      </w:r>
      <w:r>
        <w:t>was</w:t>
      </w:r>
      <w:r>
        <w:rPr>
          <w:spacing w:val="-6"/>
        </w:rPr>
        <w:t xml:space="preserve"> </w:t>
      </w:r>
      <w:r>
        <w:t>to determine how far this closure went. Nothing for it but a bit of street walking around Croke Park until we were able</w:t>
      </w:r>
      <w:r>
        <w:rPr>
          <w:spacing w:val="-14"/>
        </w:rPr>
        <w:t xml:space="preserve"> </w:t>
      </w:r>
      <w:r>
        <w:t>to</w:t>
      </w:r>
      <w:r>
        <w:rPr>
          <w:spacing w:val="-14"/>
        </w:rPr>
        <w:t xml:space="preserve"> </w:t>
      </w:r>
      <w:r>
        <w:t>re-join</w:t>
      </w:r>
      <w:r>
        <w:rPr>
          <w:spacing w:val="-14"/>
        </w:rPr>
        <w:t xml:space="preserve"> </w:t>
      </w:r>
      <w:r>
        <w:t>the</w:t>
      </w:r>
      <w:r>
        <w:rPr>
          <w:spacing w:val="-13"/>
        </w:rPr>
        <w:t xml:space="preserve"> </w:t>
      </w:r>
      <w:r>
        <w:t>canal</w:t>
      </w:r>
      <w:r>
        <w:rPr>
          <w:spacing w:val="-14"/>
        </w:rPr>
        <w:t xml:space="preserve"> </w:t>
      </w:r>
      <w:r>
        <w:t>at</w:t>
      </w:r>
      <w:r>
        <w:rPr>
          <w:spacing w:val="-14"/>
        </w:rPr>
        <w:t xml:space="preserve"> </w:t>
      </w:r>
      <w:proofErr w:type="spellStart"/>
      <w:r>
        <w:t>Binn’s</w:t>
      </w:r>
      <w:proofErr w:type="spellEnd"/>
      <w:r>
        <w:rPr>
          <w:spacing w:val="-14"/>
        </w:rPr>
        <w:t xml:space="preserve"> </w:t>
      </w:r>
      <w:r>
        <w:t>Bridge</w:t>
      </w:r>
      <w:r>
        <w:rPr>
          <w:spacing w:val="-13"/>
        </w:rPr>
        <w:t xml:space="preserve"> </w:t>
      </w:r>
      <w:r>
        <w:t>on</w:t>
      </w:r>
      <w:r>
        <w:rPr>
          <w:spacing w:val="-14"/>
        </w:rPr>
        <w:t xml:space="preserve"> </w:t>
      </w:r>
      <w:r>
        <w:t xml:space="preserve">Drumcondra </w:t>
      </w:r>
      <w:r>
        <w:rPr>
          <w:spacing w:val="-2"/>
        </w:rPr>
        <w:t>Road.</w:t>
      </w:r>
    </w:p>
    <w:p w14:paraId="76C6B52D" w14:textId="77777777" w:rsidR="00D54443" w:rsidRDefault="00000000">
      <w:pPr>
        <w:pStyle w:val="BodyText"/>
        <w:spacing w:before="165" w:line="254" w:lineRule="auto"/>
        <w:ind w:left="720" w:right="1"/>
        <w:jc w:val="both"/>
      </w:pPr>
      <w:r>
        <w:t xml:space="preserve">Within a few </w:t>
      </w:r>
      <w:proofErr w:type="spellStart"/>
      <w:r>
        <w:t>metres</w:t>
      </w:r>
      <w:proofErr w:type="spellEnd"/>
      <w:r>
        <w:t xml:space="preserve"> is the much-admired statue of Brendan Behan seated on a bench looking at a bronze blackbird. He was also a local boy, on account of his residency in Mountjoy Jail just across the canal, which led to the writing of </w:t>
      </w:r>
      <w:proofErr w:type="spellStart"/>
      <w:r>
        <w:t>Borstal</w:t>
      </w:r>
      <w:proofErr w:type="spellEnd"/>
      <w:r>
        <w:t xml:space="preserve"> Boy.</w:t>
      </w:r>
    </w:p>
    <w:p w14:paraId="76C6B52E" w14:textId="77777777" w:rsidR="00D54443" w:rsidRDefault="00000000">
      <w:pPr>
        <w:pStyle w:val="BodyText"/>
        <w:spacing w:before="168" w:line="254" w:lineRule="auto"/>
        <w:ind w:left="720"/>
        <w:jc w:val="both"/>
      </w:pPr>
      <w:r>
        <w:t>The canal bank is interesting here as a number of double-chamber locks come in quick succession as</w:t>
      </w:r>
      <w:r>
        <w:rPr>
          <w:spacing w:val="80"/>
        </w:rPr>
        <w:t xml:space="preserve"> </w:t>
      </w:r>
      <w:r>
        <w:t xml:space="preserve">the level rises to Cross Guns Bridge, </w:t>
      </w:r>
      <w:proofErr w:type="spellStart"/>
      <w:r>
        <w:t>Phibsborough</w:t>
      </w:r>
      <w:proofErr w:type="spellEnd"/>
      <w:r>
        <w:t>.</w:t>
      </w:r>
      <w:r>
        <w:rPr>
          <w:spacing w:val="40"/>
        </w:rPr>
        <w:t xml:space="preserve"> </w:t>
      </w:r>
      <w:r>
        <w:t>The</w:t>
      </w:r>
      <w:r>
        <w:rPr>
          <w:spacing w:val="40"/>
        </w:rPr>
        <w:t xml:space="preserve"> </w:t>
      </w:r>
      <w:r>
        <w:t>grey</w:t>
      </w:r>
      <w:r>
        <w:rPr>
          <w:spacing w:val="40"/>
        </w:rPr>
        <w:t xml:space="preserve"> </w:t>
      </w:r>
      <w:r>
        <w:t>stone</w:t>
      </w:r>
      <w:r>
        <w:rPr>
          <w:spacing w:val="40"/>
        </w:rPr>
        <w:t xml:space="preserve"> </w:t>
      </w:r>
      <w:r>
        <w:t>building</w:t>
      </w:r>
      <w:r>
        <w:rPr>
          <w:spacing w:val="40"/>
        </w:rPr>
        <w:t xml:space="preserve"> </w:t>
      </w:r>
      <w:r>
        <w:t>towering</w:t>
      </w:r>
      <w:r>
        <w:rPr>
          <w:spacing w:val="40"/>
        </w:rPr>
        <w:t xml:space="preserve"> </w:t>
      </w:r>
      <w:r>
        <w:t>above</w:t>
      </w:r>
      <w:r>
        <w:rPr>
          <w:spacing w:val="40"/>
        </w:rPr>
        <w:t xml:space="preserve"> </w:t>
      </w:r>
      <w:r>
        <w:t>us</w:t>
      </w:r>
      <w:r>
        <w:rPr>
          <w:spacing w:val="40"/>
        </w:rPr>
        <w:t xml:space="preserve"> </w:t>
      </w:r>
      <w:r>
        <w:t>on</w:t>
      </w:r>
      <w:r>
        <w:rPr>
          <w:spacing w:val="40"/>
        </w:rPr>
        <w:t xml:space="preserve"> </w:t>
      </w:r>
      <w:r>
        <w:t>our left</w:t>
      </w:r>
      <w:r>
        <w:rPr>
          <w:spacing w:val="40"/>
        </w:rPr>
        <w:t xml:space="preserve"> </w:t>
      </w:r>
      <w:r>
        <w:t>was</w:t>
      </w:r>
      <w:r>
        <w:rPr>
          <w:spacing w:val="40"/>
        </w:rPr>
        <w:t xml:space="preserve"> </w:t>
      </w:r>
      <w:r>
        <w:t>the</w:t>
      </w:r>
      <w:r>
        <w:rPr>
          <w:spacing w:val="40"/>
        </w:rPr>
        <w:t xml:space="preserve"> </w:t>
      </w:r>
      <w:r>
        <w:t>former</w:t>
      </w:r>
      <w:r>
        <w:rPr>
          <w:spacing w:val="40"/>
        </w:rPr>
        <w:t xml:space="preserve"> </w:t>
      </w:r>
      <w:r>
        <w:t>Ranks</w:t>
      </w:r>
      <w:r>
        <w:rPr>
          <w:spacing w:val="40"/>
        </w:rPr>
        <w:t xml:space="preserve"> </w:t>
      </w:r>
      <w:r>
        <w:t>Flour</w:t>
      </w:r>
      <w:r>
        <w:rPr>
          <w:spacing w:val="40"/>
        </w:rPr>
        <w:t xml:space="preserve"> </w:t>
      </w:r>
      <w:r>
        <w:t>Mill</w:t>
      </w:r>
      <w:r>
        <w:rPr>
          <w:spacing w:val="40"/>
        </w:rPr>
        <w:t xml:space="preserve"> </w:t>
      </w:r>
      <w:r>
        <w:t>now</w:t>
      </w:r>
      <w:r>
        <w:rPr>
          <w:spacing w:val="40"/>
        </w:rPr>
        <w:t xml:space="preserve"> </w:t>
      </w:r>
      <w:r>
        <w:t>converted to apartments. From here on the feel changed as we gradually transitioned from city to country. Over the fields</w:t>
      </w:r>
      <w:r>
        <w:rPr>
          <w:spacing w:val="-8"/>
        </w:rPr>
        <w:t xml:space="preserve"> </w:t>
      </w:r>
      <w:r>
        <w:t>to</w:t>
      </w:r>
      <w:r>
        <w:rPr>
          <w:spacing w:val="-8"/>
        </w:rPr>
        <w:t xml:space="preserve"> </w:t>
      </w:r>
      <w:r>
        <w:t>the</w:t>
      </w:r>
      <w:r>
        <w:rPr>
          <w:spacing w:val="-8"/>
        </w:rPr>
        <w:t xml:space="preserve"> </w:t>
      </w:r>
      <w:r>
        <w:t>right</w:t>
      </w:r>
      <w:r>
        <w:rPr>
          <w:spacing w:val="-8"/>
        </w:rPr>
        <w:t xml:space="preserve"> </w:t>
      </w:r>
      <w:r>
        <w:t>we</w:t>
      </w:r>
      <w:r>
        <w:rPr>
          <w:spacing w:val="-8"/>
        </w:rPr>
        <w:t xml:space="preserve"> </w:t>
      </w:r>
      <w:r>
        <w:t>could</w:t>
      </w:r>
      <w:r>
        <w:rPr>
          <w:spacing w:val="-8"/>
        </w:rPr>
        <w:t xml:space="preserve"> </w:t>
      </w:r>
      <w:r>
        <w:t>see</w:t>
      </w:r>
      <w:r>
        <w:rPr>
          <w:spacing w:val="-8"/>
        </w:rPr>
        <w:t xml:space="preserve"> </w:t>
      </w:r>
      <w:r>
        <w:t>Glasnevin</w:t>
      </w:r>
      <w:r>
        <w:rPr>
          <w:spacing w:val="-8"/>
        </w:rPr>
        <w:t xml:space="preserve"> </w:t>
      </w:r>
      <w:r>
        <w:t>Cemetery</w:t>
      </w:r>
      <w:r>
        <w:rPr>
          <w:spacing w:val="-8"/>
        </w:rPr>
        <w:t xml:space="preserve"> </w:t>
      </w:r>
      <w:r>
        <w:t xml:space="preserve">and further along on the left was the old </w:t>
      </w:r>
      <w:proofErr w:type="spellStart"/>
      <w:r>
        <w:t>Batchelors</w:t>
      </w:r>
      <w:proofErr w:type="spellEnd"/>
      <w:r>
        <w:rPr>
          <w:spacing w:val="1"/>
        </w:rPr>
        <w:t xml:space="preserve"> </w:t>
      </w:r>
      <w:r>
        <w:rPr>
          <w:spacing w:val="-2"/>
        </w:rPr>
        <w:t>factory.</w:t>
      </w:r>
    </w:p>
    <w:p w14:paraId="76C6B52F" w14:textId="77777777" w:rsidR="00D54443" w:rsidRDefault="00000000">
      <w:pPr>
        <w:pStyle w:val="BodyText"/>
        <w:spacing w:before="166" w:line="254" w:lineRule="auto"/>
        <w:ind w:left="720"/>
        <w:jc w:val="both"/>
      </w:pPr>
      <w:r>
        <w:t>Next</w:t>
      </w:r>
      <w:r>
        <w:rPr>
          <w:spacing w:val="-6"/>
        </w:rPr>
        <w:t xml:space="preserve"> </w:t>
      </w:r>
      <w:r>
        <w:t>stop</w:t>
      </w:r>
      <w:r>
        <w:rPr>
          <w:spacing w:val="-6"/>
        </w:rPr>
        <w:t xml:space="preserve"> </w:t>
      </w:r>
      <w:r>
        <w:t>was</w:t>
      </w:r>
      <w:r>
        <w:rPr>
          <w:spacing w:val="-6"/>
        </w:rPr>
        <w:t xml:space="preserve"> </w:t>
      </w:r>
      <w:proofErr w:type="spellStart"/>
      <w:r>
        <w:t>Broombridge</w:t>
      </w:r>
      <w:proofErr w:type="spellEnd"/>
      <w:r>
        <w:rPr>
          <w:spacing w:val="-6"/>
        </w:rPr>
        <w:t xml:space="preserve"> </w:t>
      </w:r>
      <w:r>
        <w:t>where</w:t>
      </w:r>
      <w:r>
        <w:rPr>
          <w:spacing w:val="-6"/>
        </w:rPr>
        <w:t xml:space="preserve"> </w:t>
      </w:r>
      <w:r>
        <w:t>we</w:t>
      </w:r>
      <w:r>
        <w:rPr>
          <w:spacing w:val="-6"/>
        </w:rPr>
        <w:t xml:space="preserve"> </w:t>
      </w:r>
      <w:r>
        <w:t>found</w:t>
      </w:r>
      <w:r>
        <w:rPr>
          <w:spacing w:val="-6"/>
        </w:rPr>
        <w:t xml:space="preserve"> </w:t>
      </w:r>
      <w:r>
        <w:t>the</w:t>
      </w:r>
      <w:r>
        <w:rPr>
          <w:spacing w:val="-6"/>
        </w:rPr>
        <w:t xml:space="preserve"> </w:t>
      </w:r>
      <w:r>
        <w:t xml:space="preserve">plaque </w:t>
      </w:r>
      <w:r>
        <w:rPr>
          <w:spacing w:val="-2"/>
        </w:rPr>
        <w:t>commemorating</w:t>
      </w:r>
      <w:r>
        <w:rPr>
          <w:spacing w:val="-6"/>
        </w:rPr>
        <w:t xml:space="preserve"> </w:t>
      </w:r>
      <w:r>
        <w:rPr>
          <w:spacing w:val="-2"/>
        </w:rPr>
        <w:t>the</w:t>
      </w:r>
      <w:r>
        <w:rPr>
          <w:spacing w:val="-6"/>
        </w:rPr>
        <w:t xml:space="preserve"> </w:t>
      </w:r>
      <w:r>
        <w:rPr>
          <w:spacing w:val="-2"/>
        </w:rPr>
        <w:t>Irish</w:t>
      </w:r>
      <w:r>
        <w:rPr>
          <w:spacing w:val="-6"/>
        </w:rPr>
        <w:t xml:space="preserve"> </w:t>
      </w:r>
      <w:r>
        <w:rPr>
          <w:spacing w:val="-2"/>
        </w:rPr>
        <w:t>mathematician</w:t>
      </w:r>
      <w:r>
        <w:rPr>
          <w:spacing w:val="-6"/>
        </w:rPr>
        <w:t xml:space="preserve"> </w:t>
      </w:r>
      <w:r>
        <w:rPr>
          <w:spacing w:val="-2"/>
        </w:rPr>
        <w:t>William</w:t>
      </w:r>
      <w:r>
        <w:rPr>
          <w:spacing w:val="-6"/>
        </w:rPr>
        <w:t xml:space="preserve"> </w:t>
      </w:r>
      <w:r>
        <w:rPr>
          <w:spacing w:val="-2"/>
        </w:rPr>
        <w:t xml:space="preserve">Rowan </w:t>
      </w:r>
      <w:r>
        <w:t>Hamilton.</w:t>
      </w:r>
      <w:r>
        <w:rPr>
          <w:spacing w:val="22"/>
        </w:rPr>
        <w:t xml:space="preserve"> </w:t>
      </w:r>
      <w:r>
        <w:t>While</w:t>
      </w:r>
      <w:r>
        <w:rPr>
          <w:spacing w:val="25"/>
        </w:rPr>
        <w:t xml:space="preserve"> </w:t>
      </w:r>
      <w:r>
        <w:t>walking</w:t>
      </w:r>
      <w:r>
        <w:rPr>
          <w:spacing w:val="24"/>
        </w:rPr>
        <w:t xml:space="preserve"> </w:t>
      </w:r>
      <w:r>
        <w:t>from</w:t>
      </w:r>
      <w:r>
        <w:rPr>
          <w:spacing w:val="25"/>
        </w:rPr>
        <w:t xml:space="preserve"> </w:t>
      </w:r>
      <w:r>
        <w:t>his</w:t>
      </w:r>
      <w:r>
        <w:rPr>
          <w:spacing w:val="25"/>
        </w:rPr>
        <w:t xml:space="preserve"> </w:t>
      </w:r>
      <w:r>
        <w:t>home</w:t>
      </w:r>
      <w:r>
        <w:rPr>
          <w:spacing w:val="24"/>
        </w:rPr>
        <w:t xml:space="preserve"> </w:t>
      </w:r>
      <w:r>
        <w:t>at</w:t>
      </w:r>
      <w:r>
        <w:rPr>
          <w:spacing w:val="25"/>
        </w:rPr>
        <w:t xml:space="preserve"> </w:t>
      </w:r>
      <w:proofErr w:type="spellStart"/>
      <w:r>
        <w:t>Dunsink</w:t>
      </w:r>
      <w:proofErr w:type="spellEnd"/>
      <w:r>
        <w:rPr>
          <w:spacing w:val="25"/>
        </w:rPr>
        <w:t xml:space="preserve"> </w:t>
      </w:r>
      <w:r>
        <w:rPr>
          <w:spacing w:val="-5"/>
        </w:rPr>
        <w:t>to</w:t>
      </w:r>
    </w:p>
    <w:p w14:paraId="76C6B530" w14:textId="77777777" w:rsidR="00D54443" w:rsidRDefault="00000000">
      <w:pPr>
        <w:pStyle w:val="BodyText"/>
        <w:spacing w:before="116" w:line="254" w:lineRule="auto"/>
        <w:ind w:left="196" w:right="713"/>
        <w:jc w:val="both"/>
      </w:pPr>
      <w:r>
        <w:br w:type="column"/>
      </w:r>
      <w:r>
        <w:rPr>
          <w:spacing w:val="-4"/>
        </w:rPr>
        <w:t>Trinity</w:t>
      </w:r>
      <w:r>
        <w:rPr>
          <w:spacing w:val="-7"/>
        </w:rPr>
        <w:t xml:space="preserve"> </w:t>
      </w:r>
      <w:r>
        <w:rPr>
          <w:spacing w:val="-4"/>
        </w:rPr>
        <w:t>College</w:t>
      </w:r>
      <w:r>
        <w:rPr>
          <w:spacing w:val="-9"/>
        </w:rPr>
        <w:t xml:space="preserve"> </w:t>
      </w:r>
      <w:r>
        <w:rPr>
          <w:spacing w:val="-4"/>
        </w:rPr>
        <w:t>Dublin</w:t>
      </w:r>
      <w:r>
        <w:rPr>
          <w:spacing w:val="-7"/>
        </w:rPr>
        <w:t xml:space="preserve"> </w:t>
      </w:r>
      <w:r>
        <w:rPr>
          <w:spacing w:val="-4"/>
        </w:rPr>
        <w:t>in</w:t>
      </w:r>
      <w:r>
        <w:rPr>
          <w:spacing w:val="-7"/>
        </w:rPr>
        <w:t xml:space="preserve"> </w:t>
      </w:r>
      <w:r>
        <w:rPr>
          <w:spacing w:val="-4"/>
        </w:rPr>
        <w:t>1843,</w:t>
      </w:r>
      <w:r>
        <w:rPr>
          <w:spacing w:val="-7"/>
        </w:rPr>
        <w:t xml:space="preserve"> </w:t>
      </w:r>
      <w:r>
        <w:rPr>
          <w:spacing w:val="-4"/>
        </w:rPr>
        <w:t>Hamilton</w:t>
      </w:r>
      <w:r>
        <w:rPr>
          <w:spacing w:val="-7"/>
        </w:rPr>
        <w:t xml:space="preserve"> </w:t>
      </w:r>
      <w:r>
        <w:rPr>
          <w:spacing w:val="-4"/>
        </w:rPr>
        <w:t>had</w:t>
      </w:r>
      <w:r>
        <w:rPr>
          <w:spacing w:val="-7"/>
        </w:rPr>
        <w:t xml:space="preserve"> </w:t>
      </w:r>
      <w:r>
        <w:rPr>
          <w:spacing w:val="-4"/>
        </w:rPr>
        <w:t>a</w:t>
      </w:r>
      <w:r>
        <w:rPr>
          <w:spacing w:val="-7"/>
        </w:rPr>
        <w:t xml:space="preserve"> </w:t>
      </w:r>
      <w:r>
        <w:rPr>
          <w:spacing w:val="-4"/>
        </w:rPr>
        <w:t xml:space="preserve">brainwave. </w:t>
      </w:r>
      <w:r>
        <w:t>He scratched his equation for quaternions* on the bridge in case he might forget it. His brilliant discovery is</w:t>
      </w:r>
      <w:r>
        <w:rPr>
          <w:spacing w:val="-14"/>
        </w:rPr>
        <w:t xml:space="preserve"> </w:t>
      </w:r>
      <w:r>
        <w:t>celebrated</w:t>
      </w:r>
      <w:r>
        <w:rPr>
          <w:spacing w:val="-14"/>
        </w:rPr>
        <w:t xml:space="preserve"> </w:t>
      </w:r>
      <w:r>
        <w:t>by</w:t>
      </w:r>
      <w:r>
        <w:rPr>
          <w:spacing w:val="-14"/>
        </w:rPr>
        <w:t xml:space="preserve"> </w:t>
      </w:r>
      <w:r>
        <w:t>mathematicians</w:t>
      </w:r>
      <w:r>
        <w:rPr>
          <w:spacing w:val="-13"/>
        </w:rPr>
        <w:t xml:space="preserve"> </w:t>
      </w:r>
      <w:r>
        <w:t>in</w:t>
      </w:r>
      <w:r>
        <w:rPr>
          <w:spacing w:val="-14"/>
        </w:rPr>
        <w:t xml:space="preserve"> </w:t>
      </w:r>
      <w:r>
        <w:t>a</w:t>
      </w:r>
      <w:r>
        <w:rPr>
          <w:spacing w:val="-14"/>
        </w:rPr>
        <w:t xml:space="preserve"> </w:t>
      </w:r>
      <w:r>
        <w:t>walk</w:t>
      </w:r>
      <w:r>
        <w:rPr>
          <w:spacing w:val="-14"/>
        </w:rPr>
        <w:t xml:space="preserve"> </w:t>
      </w:r>
      <w:r>
        <w:t>from</w:t>
      </w:r>
      <w:r>
        <w:rPr>
          <w:spacing w:val="-13"/>
        </w:rPr>
        <w:t xml:space="preserve"> </w:t>
      </w:r>
      <w:proofErr w:type="spellStart"/>
      <w:r>
        <w:t>Dunsink</w:t>
      </w:r>
      <w:proofErr w:type="spellEnd"/>
      <w:r>
        <w:t xml:space="preserve"> to </w:t>
      </w:r>
      <w:proofErr w:type="spellStart"/>
      <w:r>
        <w:t>Broombridge</w:t>
      </w:r>
      <w:proofErr w:type="spellEnd"/>
      <w:r>
        <w:t xml:space="preserve"> on 16th October every year.</w:t>
      </w:r>
    </w:p>
    <w:p w14:paraId="76C6B531" w14:textId="77777777" w:rsidR="00D54443" w:rsidRDefault="00000000">
      <w:pPr>
        <w:pStyle w:val="BodyText"/>
        <w:spacing w:before="168" w:line="254" w:lineRule="auto"/>
        <w:ind w:left="196" w:right="715"/>
        <w:jc w:val="both"/>
      </w:pPr>
      <w:r>
        <w:t>We</w:t>
      </w:r>
      <w:r>
        <w:rPr>
          <w:spacing w:val="-14"/>
        </w:rPr>
        <w:t xml:space="preserve"> </w:t>
      </w:r>
      <w:r>
        <w:t>resumed</w:t>
      </w:r>
      <w:r>
        <w:rPr>
          <w:spacing w:val="-14"/>
        </w:rPr>
        <w:t xml:space="preserve"> </w:t>
      </w:r>
      <w:r>
        <w:t>our</w:t>
      </w:r>
      <w:r>
        <w:rPr>
          <w:spacing w:val="-14"/>
        </w:rPr>
        <w:t xml:space="preserve"> </w:t>
      </w:r>
      <w:r>
        <w:t>walk</w:t>
      </w:r>
      <w:r>
        <w:rPr>
          <w:spacing w:val="-13"/>
        </w:rPr>
        <w:t xml:space="preserve"> </w:t>
      </w:r>
      <w:r>
        <w:t>in</w:t>
      </w:r>
      <w:r>
        <w:rPr>
          <w:spacing w:val="-14"/>
        </w:rPr>
        <w:t xml:space="preserve"> </w:t>
      </w:r>
      <w:r>
        <w:t>light</w:t>
      </w:r>
      <w:r>
        <w:rPr>
          <w:spacing w:val="-14"/>
        </w:rPr>
        <w:t xml:space="preserve"> </w:t>
      </w:r>
      <w:r>
        <w:t>misty</w:t>
      </w:r>
      <w:r>
        <w:rPr>
          <w:spacing w:val="-14"/>
        </w:rPr>
        <w:t xml:space="preserve"> </w:t>
      </w:r>
      <w:r>
        <w:t>rain</w:t>
      </w:r>
      <w:r>
        <w:rPr>
          <w:spacing w:val="-13"/>
        </w:rPr>
        <w:t xml:space="preserve"> </w:t>
      </w:r>
      <w:r>
        <w:t>and</w:t>
      </w:r>
      <w:r>
        <w:rPr>
          <w:spacing w:val="-14"/>
        </w:rPr>
        <w:t xml:space="preserve"> </w:t>
      </w:r>
      <w:r>
        <w:t>were</w:t>
      </w:r>
      <w:r>
        <w:rPr>
          <w:spacing w:val="-14"/>
        </w:rPr>
        <w:t xml:space="preserve"> </w:t>
      </w:r>
      <w:r>
        <w:t>glad</w:t>
      </w:r>
      <w:r>
        <w:rPr>
          <w:spacing w:val="-14"/>
        </w:rPr>
        <w:t xml:space="preserve"> </w:t>
      </w:r>
      <w:r>
        <w:t>to take</w:t>
      </w:r>
      <w:r>
        <w:rPr>
          <w:spacing w:val="-1"/>
        </w:rPr>
        <w:t xml:space="preserve"> </w:t>
      </w:r>
      <w:r>
        <w:t>a</w:t>
      </w:r>
      <w:r>
        <w:rPr>
          <w:spacing w:val="-1"/>
        </w:rPr>
        <w:t xml:space="preserve"> </w:t>
      </w:r>
      <w:r>
        <w:t>break</w:t>
      </w:r>
      <w:r>
        <w:rPr>
          <w:spacing w:val="-1"/>
        </w:rPr>
        <w:t xml:space="preserve"> </w:t>
      </w:r>
      <w:r>
        <w:t>at</w:t>
      </w:r>
      <w:r>
        <w:rPr>
          <w:spacing w:val="-1"/>
        </w:rPr>
        <w:t xml:space="preserve"> </w:t>
      </w:r>
      <w:r>
        <w:t>a</w:t>
      </w:r>
      <w:r>
        <w:rPr>
          <w:spacing w:val="-1"/>
        </w:rPr>
        <w:t xml:space="preserve"> </w:t>
      </w:r>
      <w:r>
        <w:t>nice</w:t>
      </w:r>
      <w:r>
        <w:rPr>
          <w:spacing w:val="-1"/>
        </w:rPr>
        <w:t xml:space="preserve"> </w:t>
      </w:r>
      <w:r>
        <w:t>coffee</w:t>
      </w:r>
      <w:r>
        <w:rPr>
          <w:spacing w:val="-1"/>
        </w:rPr>
        <w:t xml:space="preserve"> </w:t>
      </w:r>
      <w:r>
        <w:t>shop</w:t>
      </w:r>
      <w:r>
        <w:rPr>
          <w:spacing w:val="-1"/>
        </w:rPr>
        <w:t xml:space="preserve"> </w:t>
      </w:r>
      <w:r>
        <w:t>at</w:t>
      </w:r>
      <w:r>
        <w:rPr>
          <w:spacing w:val="-1"/>
        </w:rPr>
        <w:t xml:space="preserve"> </w:t>
      </w:r>
      <w:proofErr w:type="spellStart"/>
      <w:r>
        <w:t>Ashtown</w:t>
      </w:r>
      <w:proofErr w:type="spellEnd"/>
      <w:r>
        <w:t>.</w:t>
      </w:r>
      <w:r>
        <w:rPr>
          <w:spacing w:val="-1"/>
        </w:rPr>
        <w:t xml:space="preserve"> </w:t>
      </w:r>
      <w:r>
        <w:t>Suitably refreshed</w:t>
      </w:r>
      <w:r>
        <w:rPr>
          <w:spacing w:val="-9"/>
        </w:rPr>
        <w:t xml:space="preserve"> </w:t>
      </w:r>
      <w:r>
        <w:t>we</w:t>
      </w:r>
      <w:r>
        <w:rPr>
          <w:spacing w:val="-8"/>
        </w:rPr>
        <w:t xml:space="preserve"> </w:t>
      </w:r>
      <w:r>
        <w:t>changed</w:t>
      </w:r>
      <w:r>
        <w:rPr>
          <w:spacing w:val="-8"/>
        </w:rPr>
        <w:t xml:space="preserve"> </w:t>
      </w:r>
      <w:r>
        <w:t>to</w:t>
      </w:r>
      <w:r>
        <w:rPr>
          <w:spacing w:val="-8"/>
        </w:rPr>
        <w:t xml:space="preserve"> </w:t>
      </w:r>
      <w:r>
        <w:t>the</w:t>
      </w:r>
      <w:r>
        <w:rPr>
          <w:spacing w:val="-8"/>
        </w:rPr>
        <w:t xml:space="preserve"> </w:t>
      </w:r>
      <w:r>
        <w:t>south</w:t>
      </w:r>
      <w:r>
        <w:rPr>
          <w:spacing w:val="-8"/>
        </w:rPr>
        <w:t xml:space="preserve"> </w:t>
      </w:r>
      <w:r>
        <w:t>bank</w:t>
      </w:r>
      <w:r>
        <w:rPr>
          <w:spacing w:val="-8"/>
        </w:rPr>
        <w:t xml:space="preserve"> </w:t>
      </w:r>
      <w:r>
        <w:t>and</w:t>
      </w:r>
      <w:r>
        <w:rPr>
          <w:spacing w:val="-8"/>
        </w:rPr>
        <w:t xml:space="preserve"> </w:t>
      </w:r>
      <w:r>
        <w:t>continued in a rural setting until the Royal Canal is carried by aqueduct</w:t>
      </w:r>
      <w:r>
        <w:rPr>
          <w:spacing w:val="-14"/>
        </w:rPr>
        <w:t xml:space="preserve"> </w:t>
      </w:r>
      <w:r>
        <w:t>over</w:t>
      </w:r>
      <w:r>
        <w:rPr>
          <w:spacing w:val="-14"/>
        </w:rPr>
        <w:t xml:space="preserve"> </w:t>
      </w:r>
      <w:r>
        <w:t>the</w:t>
      </w:r>
      <w:r>
        <w:rPr>
          <w:spacing w:val="-13"/>
        </w:rPr>
        <w:t xml:space="preserve"> </w:t>
      </w:r>
      <w:r>
        <w:t>M50.</w:t>
      </w:r>
      <w:r>
        <w:rPr>
          <w:spacing w:val="-14"/>
        </w:rPr>
        <w:t xml:space="preserve"> </w:t>
      </w:r>
      <w:r>
        <w:t>It</w:t>
      </w:r>
      <w:r>
        <w:rPr>
          <w:spacing w:val="-14"/>
        </w:rPr>
        <w:t xml:space="preserve"> </w:t>
      </w:r>
      <w:r>
        <w:t>was</w:t>
      </w:r>
      <w:r>
        <w:rPr>
          <w:spacing w:val="-13"/>
        </w:rPr>
        <w:t xml:space="preserve"> </w:t>
      </w:r>
      <w:r>
        <w:t>amazing</w:t>
      </w:r>
      <w:r>
        <w:rPr>
          <w:spacing w:val="-14"/>
        </w:rPr>
        <w:t xml:space="preserve"> </w:t>
      </w:r>
      <w:r>
        <w:t>to</w:t>
      </w:r>
      <w:r>
        <w:rPr>
          <w:spacing w:val="-14"/>
        </w:rPr>
        <w:t xml:space="preserve"> </w:t>
      </w:r>
      <w:r>
        <w:t>stop</w:t>
      </w:r>
      <w:r>
        <w:rPr>
          <w:spacing w:val="-13"/>
        </w:rPr>
        <w:t xml:space="preserve"> </w:t>
      </w:r>
      <w:r>
        <w:t>and</w:t>
      </w:r>
      <w:r>
        <w:rPr>
          <w:spacing w:val="-14"/>
        </w:rPr>
        <w:t xml:space="preserve"> </w:t>
      </w:r>
      <w:r>
        <w:t>look down at the speeding motorway traffic. A little further on brought us to the 12th Lock where we admired the moored barges.</w:t>
      </w:r>
    </w:p>
    <w:p w14:paraId="76C6B532" w14:textId="77777777" w:rsidR="00D54443" w:rsidRDefault="00000000">
      <w:pPr>
        <w:pStyle w:val="BodyText"/>
        <w:spacing w:before="167" w:line="254" w:lineRule="auto"/>
        <w:ind w:left="196" w:right="715"/>
        <w:jc w:val="both"/>
      </w:pPr>
      <w:r>
        <w:t>Some</w:t>
      </w:r>
      <w:r>
        <w:rPr>
          <w:spacing w:val="40"/>
        </w:rPr>
        <w:t xml:space="preserve"> </w:t>
      </w:r>
      <w:r>
        <w:t>members</w:t>
      </w:r>
      <w:r>
        <w:rPr>
          <w:spacing w:val="40"/>
        </w:rPr>
        <w:t xml:space="preserve"> </w:t>
      </w:r>
      <w:r>
        <w:t>of</w:t>
      </w:r>
      <w:r>
        <w:rPr>
          <w:spacing w:val="40"/>
        </w:rPr>
        <w:t xml:space="preserve"> </w:t>
      </w:r>
      <w:r>
        <w:t>the</w:t>
      </w:r>
      <w:r>
        <w:rPr>
          <w:spacing w:val="40"/>
        </w:rPr>
        <w:t xml:space="preserve"> </w:t>
      </w:r>
      <w:r>
        <w:t>group</w:t>
      </w:r>
      <w:r>
        <w:rPr>
          <w:spacing w:val="40"/>
        </w:rPr>
        <w:t xml:space="preserve"> </w:t>
      </w:r>
      <w:r>
        <w:t>decided</w:t>
      </w:r>
      <w:r>
        <w:rPr>
          <w:spacing w:val="40"/>
        </w:rPr>
        <w:t xml:space="preserve"> </w:t>
      </w:r>
      <w:r>
        <w:t>to</w:t>
      </w:r>
      <w:r>
        <w:rPr>
          <w:spacing w:val="40"/>
        </w:rPr>
        <w:t xml:space="preserve"> </w:t>
      </w:r>
      <w:r>
        <w:t>bail</w:t>
      </w:r>
      <w:r>
        <w:rPr>
          <w:spacing w:val="40"/>
        </w:rPr>
        <w:t xml:space="preserve"> </w:t>
      </w:r>
      <w:r>
        <w:t>out</w:t>
      </w:r>
      <w:r>
        <w:rPr>
          <w:spacing w:val="40"/>
        </w:rPr>
        <w:t xml:space="preserve"> </w:t>
      </w:r>
      <w:r>
        <w:t>as we were beside Castleknock station while the rest continued on. The next stretch is interesting as it is the first</w:t>
      </w:r>
      <w:r>
        <w:rPr>
          <w:spacing w:val="-14"/>
        </w:rPr>
        <w:t xml:space="preserve"> </w:t>
      </w:r>
      <w:r>
        <w:t>part</w:t>
      </w:r>
      <w:r>
        <w:rPr>
          <w:spacing w:val="-14"/>
        </w:rPr>
        <w:t xml:space="preserve"> </w:t>
      </w:r>
      <w:r>
        <w:t>of</w:t>
      </w:r>
      <w:r>
        <w:rPr>
          <w:spacing w:val="-14"/>
        </w:rPr>
        <w:t xml:space="preserve"> </w:t>
      </w:r>
      <w:r>
        <w:t>the</w:t>
      </w:r>
      <w:r>
        <w:rPr>
          <w:spacing w:val="-13"/>
        </w:rPr>
        <w:t xml:space="preserve"> </w:t>
      </w:r>
      <w:r>
        <w:t>“deep</w:t>
      </w:r>
      <w:r>
        <w:rPr>
          <w:spacing w:val="-14"/>
        </w:rPr>
        <w:t xml:space="preserve"> </w:t>
      </w:r>
      <w:r>
        <w:t>sinking”</w:t>
      </w:r>
      <w:r>
        <w:rPr>
          <w:spacing w:val="-14"/>
        </w:rPr>
        <w:t xml:space="preserve"> </w:t>
      </w:r>
      <w:r>
        <w:t>where</w:t>
      </w:r>
      <w:r>
        <w:rPr>
          <w:spacing w:val="-14"/>
        </w:rPr>
        <w:t xml:space="preserve"> </w:t>
      </w:r>
      <w:r>
        <w:t>the</w:t>
      </w:r>
      <w:r>
        <w:rPr>
          <w:spacing w:val="-13"/>
        </w:rPr>
        <w:t xml:space="preserve"> </w:t>
      </w:r>
      <w:r>
        <w:t>towpath</w:t>
      </w:r>
      <w:r>
        <w:rPr>
          <w:spacing w:val="-14"/>
        </w:rPr>
        <w:t xml:space="preserve"> </w:t>
      </w:r>
      <w:r>
        <w:t>is</w:t>
      </w:r>
      <w:r>
        <w:rPr>
          <w:spacing w:val="-14"/>
        </w:rPr>
        <w:t xml:space="preserve"> </w:t>
      </w:r>
      <w:r>
        <w:t>high above</w:t>
      </w:r>
      <w:r>
        <w:rPr>
          <w:spacing w:val="-5"/>
        </w:rPr>
        <w:t xml:space="preserve"> </w:t>
      </w:r>
      <w:r>
        <w:t>the</w:t>
      </w:r>
      <w:r>
        <w:rPr>
          <w:spacing w:val="-5"/>
        </w:rPr>
        <w:t xml:space="preserve"> </w:t>
      </w:r>
      <w:r>
        <w:t>canal.</w:t>
      </w:r>
      <w:r>
        <w:rPr>
          <w:spacing w:val="-5"/>
        </w:rPr>
        <w:t xml:space="preserve"> </w:t>
      </w:r>
      <w:r>
        <w:t>It</w:t>
      </w:r>
      <w:r>
        <w:rPr>
          <w:spacing w:val="-5"/>
        </w:rPr>
        <w:t xml:space="preserve"> </w:t>
      </w:r>
      <w:r>
        <w:t>must</w:t>
      </w:r>
      <w:r>
        <w:rPr>
          <w:spacing w:val="-5"/>
        </w:rPr>
        <w:t xml:space="preserve"> </w:t>
      </w:r>
      <w:r>
        <w:t>have</w:t>
      </w:r>
      <w:r>
        <w:rPr>
          <w:spacing w:val="-5"/>
        </w:rPr>
        <w:t xml:space="preserve"> </w:t>
      </w:r>
      <w:r>
        <w:t>been</w:t>
      </w:r>
      <w:r>
        <w:rPr>
          <w:spacing w:val="-5"/>
        </w:rPr>
        <w:t xml:space="preserve"> </w:t>
      </w:r>
      <w:r>
        <w:t>a</w:t>
      </w:r>
      <w:r>
        <w:rPr>
          <w:spacing w:val="-5"/>
        </w:rPr>
        <w:t xml:space="preserve"> </w:t>
      </w:r>
      <w:r>
        <w:t>tough</w:t>
      </w:r>
      <w:r>
        <w:rPr>
          <w:spacing w:val="-5"/>
        </w:rPr>
        <w:t xml:space="preserve"> </w:t>
      </w:r>
      <w:r>
        <w:t>task</w:t>
      </w:r>
      <w:r>
        <w:rPr>
          <w:spacing w:val="-5"/>
        </w:rPr>
        <w:t xml:space="preserve"> </w:t>
      </w:r>
      <w:r>
        <w:t>for</w:t>
      </w:r>
      <w:r>
        <w:rPr>
          <w:spacing w:val="-5"/>
        </w:rPr>
        <w:t xml:space="preserve"> </w:t>
      </w:r>
      <w:r>
        <w:t>the construction team to dig such a deep cutting.</w:t>
      </w:r>
    </w:p>
    <w:p w14:paraId="76C6B533" w14:textId="77777777" w:rsidR="00D54443" w:rsidRDefault="00000000">
      <w:pPr>
        <w:pStyle w:val="BodyText"/>
        <w:spacing w:before="9"/>
        <w:rPr>
          <w:sz w:val="12"/>
        </w:rPr>
      </w:pPr>
      <w:r>
        <w:rPr>
          <w:noProof/>
        </w:rPr>
        <w:drawing>
          <wp:anchor distT="0" distB="0" distL="0" distR="0" simplePos="0" relativeHeight="82" behindDoc="0" locked="0" layoutInCell="1" allowOverlap="1" wp14:anchorId="76C6B5F8" wp14:editId="76C6B5F9">
            <wp:simplePos x="0" y="0"/>
            <wp:positionH relativeFrom="page">
              <wp:posOffset>3864449</wp:posOffset>
            </wp:positionH>
            <wp:positionV relativeFrom="paragraph">
              <wp:posOffset>107880</wp:posOffset>
            </wp:positionV>
            <wp:extent cx="3236764" cy="2777966"/>
            <wp:effectExtent l="0" t="0" r="0" b="0"/>
            <wp:wrapTopAndBottom/>
            <wp:docPr id="11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0.jpeg"/>
                    <pic:cNvPicPr/>
                  </pic:nvPicPr>
                  <pic:blipFill>
                    <a:blip r:embed="rId152" cstate="print"/>
                    <a:stretch>
                      <a:fillRect/>
                    </a:stretch>
                  </pic:blipFill>
                  <pic:spPr>
                    <a:xfrm>
                      <a:off x="0" y="0"/>
                      <a:ext cx="3236764" cy="2777966"/>
                    </a:xfrm>
                    <a:prstGeom prst="rect">
                      <a:avLst/>
                    </a:prstGeom>
                  </pic:spPr>
                </pic:pic>
              </a:graphicData>
            </a:graphic>
          </wp:anchor>
        </w:drawing>
      </w:r>
    </w:p>
    <w:p w14:paraId="76C6B534" w14:textId="77777777" w:rsidR="00D54443" w:rsidRDefault="00000000">
      <w:pPr>
        <w:pStyle w:val="BodyText"/>
        <w:spacing w:before="174" w:line="254" w:lineRule="auto"/>
        <w:ind w:left="196" w:right="715"/>
        <w:jc w:val="both"/>
      </w:pPr>
      <w:r>
        <w:t xml:space="preserve">As we approached </w:t>
      </w:r>
      <w:proofErr w:type="spellStart"/>
      <w:r>
        <w:t>Coolmine</w:t>
      </w:r>
      <w:proofErr w:type="spellEnd"/>
      <w:r>
        <w:t xml:space="preserve"> crossing we heard the alarm sound for the level crossing, and without any discussion, all hurried</w:t>
      </w:r>
      <w:r>
        <w:rPr>
          <w:spacing w:val="-1"/>
        </w:rPr>
        <w:t xml:space="preserve"> </w:t>
      </w:r>
      <w:r>
        <w:t>to the station. The first train was a mainline train which did not stop, but the advice- panel suggested the commuter train would be along in 5 minutes. That sounded good.</w:t>
      </w:r>
    </w:p>
    <w:p w14:paraId="76C6B535" w14:textId="77777777" w:rsidR="00D54443" w:rsidRDefault="00000000">
      <w:pPr>
        <w:pStyle w:val="BodyText"/>
        <w:spacing w:before="168" w:line="254" w:lineRule="auto"/>
        <w:ind w:left="196" w:right="716"/>
        <w:jc w:val="both"/>
      </w:pPr>
      <w:r>
        <w:pict w14:anchorId="76C6B5FA">
          <v:shape id="docshape195" o:spid="_x0000_s2054" type="#_x0000_t202" style="position:absolute;left:0;text-align:left;margin-left:298.65pt;margin-top:67.95pt;width:266.95pt;height:57pt;z-index:15771136;mso-position-horizontal-relative:page" fillcolor="#009fe3" strokecolor="#283583" strokeweight="2pt">
            <v:fill opacity="9830f"/>
            <v:textbox inset="0,0,0,0">
              <w:txbxContent>
                <w:p w14:paraId="76C6B64C" w14:textId="77777777" w:rsidR="00D54443" w:rsidRDefault="00000000">
                  <w:pPr>
                    <w:spacing w:before="67" w:line="254" w:lineRule="auto"/>
                    <w:ind w:left="114" w:right="137"/>
                    <w:jc w:val="center"/>
                    <w:rPr>
                      <w:i/>
                      <w:color w:val="000000"/>
                      <w:sz w:val="20"/>
                    </w:rPr>
                  </w:pPr>
                  <w:r>
                    <w:rPr>
                      <w:i/>
                      <w:color w:val="000000"/>
                      <w:sz w:val="20"/>
                    </w:rPr>
                    <w:t>*Hamilton defined a quaternion as the quotient of two directed</w:t>
                  </w:r>
                  <w:r>
                    <w:rPr>
                      <w:i/>
                      <w:color w:val="000000"/>
                      <w:spacing w:val="-9"/>
                      <w:sz w:val="20"/>
                    </w:rPr>
                    <w:t xml:space="preserve"> </w:t>
                  </w:r>
                  <w:r>
                    <w:rPr>
                      <w:i/>
                      <w:color w:val="000000"/>
                      <w:sz w:val="20"/>
                    </w:rPr>
                    <w:t>lines</w:t>
                  </w:r>
                  <w:r>
                    <w:rPr>
                      <w:i/>
                      <w:color w:val="000000"/>
                      <w:spacing w:val="-10"/>
                      <w:sz w:val="20"/>
                    </w:rPr>
                    <w:t xml:space="preserve"> </w:t>
                  </w:r>
                  <w:r>
                    <w:rPr>
                      <w:i/>
                      <w:color w:val="000000"/>
                      <w:sz w:val="20"/>
                    </w:rPr>
                    <w:t>in</w:t>
                  </w:r>
                  <w:r>
                    <w:rPr>
                      <w:i/>
                      <w:color w:val="000000"/>
                      <w:spacing w:val="-10"/>
                      <w:sz w:val="20"/>
                    </w:rPr>
                    <w:t xml:space="preserve"> </w:t>
                  </w:r>
                  <w:r>
                    <w:rPr>
                      <w:i/>
                      <w:color w:val="000000"/>
                      <w:sz w:val="20"/>
                    </w:rPr>
                    <w:t>a</w:t>
                  </w:r>
                  <w:r>
                    <w:rPr>
                      <w:i/>
                      <w:color w:val="000000"/>
                      <w:spacing w:val="-10"/>
                      <w:sz w:val="20"/>
                    </w:rPr>
                    <w:t xml:space="preserve"> </w:t>
                  </w:r>
                  <w:r>
                    <w:rPr>
                      <w:i/>
                      <w:color w:val="000000"/>
                      <w:sz w:val="20"/>
                    </w:rPr>
                    <w:t>three-dimensional</w:t>
                  </w:r>
                  <w:r>
                    <w:rPr>
                      <w:i/>
                      <w:color w:val="000000"/>
                      <w:spacing w:val="-9"/>
                      <w:sz w:val="20"/>
                    </w:rPr>
                    <w:t xml:space="preserve"> </w:t>
                  </w:r>
                  <w:r>
                    <w:rPr>
                      <w:i/>
                      <w:color w:val="000000"/>
                      <w:sz w:val="20"/>
                    </w:rPr>
                    <w:t>space,</w:t>
                  </w:r>
                  <w:r>
                    <w:rPr>
                      <w:i/>
                      <w:color w:val="000000"/>
                      <w:spacing w:val="-10"/>
                      <w:sz w:val="20"/>
                    </w:rPr>
                    <w:t xml:space="preserve"> </w:t>
                  </w:r>
                  <w:r>
                    <w:rPr>
                      <w:i/>
                      <w:color w:val="000000"/>
                      <w:sz w:val="20"/>
                    </w:rPr>
                    <w:t>or,</w:t>
                  </w:r>
                  <w:r>
                    <w:rPr>
                      <w:i/>
                      <w:color w:val="000000"/>
                      <w:spacing w:val="-9"/>
                      <w:sz w:val="20"/>
                    </w:rPr>
                    <w:t xml:space="preserve"> </w:t>
                  </w:r>
                  <w:r>
                    <w:rPr>
                      <w:i/>
                      <w:color w:val="000000"/>
                      <w:sz w:val="20"/>
                    </w:rPr>
                    <w:t>equivalently, as</w:t>
                  </w:r>
                  <w:r>
                    <w:rPr>
                      <w:i/>
                      <w:color w:val="000000"/>
                      <w:spacing w:val="-4"/>
                      <w:sz w:val="20"/>
                    </w:rPr>
                    <w:t xml:space="preserve"> </w:t>
                  </w:r>
                  <w:r>
                    <w:rPr>
                      <w:i/>
                      <w:color w:val="000000"/>
                      <w:sz w:val="20"/>
                    </w:rPr>
                    <w:t>the</w:t>
                  </w:r>
                  <w:r>
                    <w:rPr>
                      <w:i/>
                      <w:color w:val="000000"/>
                      <w:spacing w:val="-3"/>
                      <w:sz w:val="20"/>
                    </w:rPr>
                    <w:t xml:space="preserve"> </w:t>
                  </w:r>
                  <w:r>
                    <w:rPr>
                      <w:i/>
                      <w:color w:val="000000"/>
                      <w:sz w:val="20"/>
                    </w:rPr>
                    <w:t>quotient</w:t>
                  </w:r>
                  <w:r>
                    <w:rPr>
                      <w:i/>
                      <w:color w:val="000000"/>
                      <w:spacing w:val="-3"/>
                      <w:sz w:val="20"/>
                    </w:rPr>
                    <w:t xml:space="preserve"> </w:t>
                  </w:r>
                  <w:r>
                    <w:rPr>
                      <w:i/>
                      <w:color w:val="000000"/>
                      <w:sz w:val="20"/>
                    </w:rPr>
                    <w:t>of</w:t>
                  </w:r>
                  <w:r>
                    <w:rPr>
                      <w:i/>
                      <w:color w:val="000000"/>
                      <w:spacing w:val="-3"/>
                      <w:sz w:val="20"/>
                    </w:rPr>
                    <w:t xml:space="preserve"> </w:t>
                  </w:r>
                  <w:r>
                    <w:rPr>
                      <w:i/>
                      <w:color w:val="000000"/>
                      <w:sz w:val="20"/>
                    </w:rPr>
                    <w:t>two</w:t>
                  </w:r>
                  <w:r>
                    <w:rPr>
                      <w:i/>
                      <w:color w:val="000000"/>
                      <w:spacing w:val="-3"/>
                      <w:sz w:val="20"/>
                    </w:rPr>
                    <w:t xml:space="preserve"> </w:t>
                  </w:r>
                  <w:r>
                    <w:rPr>
                      <w:i/>
                      <w:color w:val="000000"/>
                      <w:sz w:val="20"/>
                    </w:rPr>
                    <w:t>vectors.</w:t>
                  </w:r>
                  <w:r>
                    <w:rPr>
                      <w:i/>
                      <w:color w:val="000000"/>
                      <w:spacing w:val="-4"/>
                      <w:sz w:val="20"/>
                    </w:rPr>
                    <w:t xml:space="preserve"> </w:t>
                  </w:r>
                  <w:r>
                    <w:rPr>
                      <w:i/>
                      <w:color w:val="000000"/>
                      <w:sz w:val="20"/>
                    </w:rPr>
                    <w:t>Multiplication</w:t>
                  </w:r>
                  <w:r>
                    <w:rPr>
                      <w:i/>
                      <w:color w:val="000000"/>
                      <w:spacing w:val="-4"/>
                      <w:sz w:val="20"/>
                    </w:rPr>
                    <w:t xml:space="preserve"> </w:t>
                  </w:r>
                  <w:r>
                    <w:rPr>
                      <w:i/>
                      <w:color w:val="000000"/>
                      <w:sz w:val="20"/>
                    </w:rPr>
                    <w:t>of</w:t>
                  </w:r>
                  <w:r>
                    <w:rPr>
                      <w:i/>
                      <w:color w:val="000000"/>
                      <w:spacing w:val="-3"/>
                      <w:sz w:val="20"/>
                    </w:rPr>
                    <w:t xml:space="preserve"> </w:t>
                  </w:r>
                  <w:r>
                    <w:rPr>
                      <w:i/>
                      <w:color w:val="000000"/>
                      <w:sz w:val="20"/>
                    </w:rPr>
                    <w:t>quaternions is noncommutative.</w:t>
                  </w:r>
                </w:p>
              </w:txbxContent>
            </v:textbox>
            <w10:wrap anchorx="page"/>
          </v:shape>
        </w:pict>
      </w:r>
      <w:r>
        <w:t>To everyone’s amusement the Castleknock group were still waiting as we pulled in to Castleknock station. All together again, we headed back towards Connolly and reflected on a good day out.</w:t>
      </w:r>
    </w:p>
    <w:p w14:paraId="76C6B536" w14:textId="77777777" w:rsidR="00D54443" w:rsidRDefault="00D54443">
      <w:pPr>
        <w:spacing w:line="254" w:lineRule="auto"/>
        <w:jc w:val="both"/>
        <w:sectPr w:rsidR="00D54443">
          <w:type w:val="continuous"/>
          <w:pgSz w:w="11910" w:h="16840"/>
          <w:pgMar w:top="1920" w:right="0" w:bottom="280" w:left="0" w:header="0" w:footer="0" w:gutter="0"/>
          <w:cols w:num="2" w:space="720" w:equalWidth="0">
            <w:col w:w="5837" w:space="40"/>
            <w:col w:w="6033"/>
          </w:cols>
        </w:sectPr>
      </w:pPr>
    </w:p>
    <w:p w14:paraId="76C6B537" w14:textId="77777777" w:rsidR="00D54443" w:rsidRDefault="00D54443">
      <w:pPr>
        <w:pStyle w:val="BodyText"/>
        <w:rPr>
          <w:sz w:val="20"/>
        </w:rPr>
      </w:pPr>
    </w:p>
    <w:p w14:paraId="76C6B538" w14:textId="77777777" w:rsidR="00D54443" w:rsidRDefault="00D54443">
      <w:pPr>
        <w:pStyle w:val="BodyText"/>
        <w:rPr>
          <w:sz w:val="20"/>
        </w:rPr>
      </w:pPr>
    </w:p>
    <w:p w14:paraId="76C6B539" w14:textId="77777777" w:rsidR="00D54443" w:rsidRDefault="00D54443">
      <w:pPr>
        <w:pStyle w:val="BodyText"/>
        <w:rPr>
          <w:sz w:val="20"/>
        </w:rPr>
      </w:pPr>
    </w:p>
    <w:p w14:paraId="76C6B53A" w14:textId="77777777" w:rsidR="00D54443" w:rsidRDefault="00D54443">
      <w:pPr>
        <w:pStyle w:val="BodyText"/>
        <w:rPr>
          <w:sz w:val="20"/>
        </w:rPr>
      </w:pPr>
    </w:p>
    <w:p w14:paraId="76C6B53B" w14:textId="77777777" w:rsidR="00D54443" w:rsidRDefault="00D54443">
      <w:pPr>
        <w:pStyle w:val="BodyText"/>
        <w:rPr>
          <w:sz w:val="20"/>
        </w:rPr>
      </w:pPr>
    </w:p>
    <w:p w14:paraId="76C6B53C" w14:textId="77777777" w:rsidR="00D54443" w:rsidRDefault="00D54443">
      <w:pPr>
        <w:pStyle w:val="BodyText"/>
        <w:rPr>
          <w:sz w:val="20"/>
        </w:rPr>
      </w:pPr>
    </w:p>
    <w:p w14:paraId="76C6B53D" w14:textId="77777777" w:rsidR="00D54443" w:rsidRDefault="00D54443">
      <w:pPr>
        <w:pStyle w:val="BodyText"/>
        <w:rPr>
          <w:sz w:val="20"/>
        </w:rPr>
      </w:pPr>
    </w:p>
    <w:p w14:paraId="76C6B53E" w14:textId="77777777" w:rsidR="00D54443" w:rsidRDefault="00D54443">
      <w:pPr>
        <w:pStyle w:val="BodyText"/>
        <w:rPr>
          <w:sz w:val="20"/>
        </w:rPr>
      </w:pPr>
    </w:p>
    <w:p w14:paraId="76C6B53F" w14:textId="77777777" w:rsidR="00D54443" w:rsidRDefault="00D54443">
      <w:pPr>
        <w:pStyle w:val="BodyText"/>
        <w:rPr>
          <w:sz w:val="20"/>
        </w:rPr>
      </w:pPr>
    </w:p>
    <w:p w14:paraId="76C6B540" w14:textId="77777777" w:rsidR="00D54443" w:rsidRDefault="00D54443">
      <w:pPr>
        <w:pStyle w:val="BodyText"/>
        <w:rPr>
          <w:sz w:val="20"/>
        </w:rPr>
      </w:pPr>
    </w:p>
    <w:p w14:paraId="76C6B541" w14:textId="77777777" w:rsidR="00D54443" w:rsidRDefault="00D54443">
      <w:pPr>
        <w:pStyle w:val="BodyText"/>
        <w:rPr>
          <w:sz w:val="20"/>
        </w:rPr>
      </w:pPr>
    </w:p>
    <w:p w14:paraId="76C6B542" w14:textId="77777777" w:rsidR="00D54443" w:rsidRDefault="00D54443">
      <w:pPr>
        <w:pStyle w:val="BodyText"/>
        <w:rPr>
          <w:sz w:val="20"/>
        </w:rPr>
      </w:pPr>
    </w:p>
    <w:p w14:paraId="76C6B543" w14:textId="77777777" w:rsidR="00D54443" w:rsidRDefault="00D54443">
      <w:pPr>
        <w:pStyle w:val="BodyText"/>
        <w:rPr>
          <w:sz w:val="20"/>
        </w:rPr>
      </w:pPr>
    </w:p>
    <w:p w14:paraId="76C6B544" w14:textId="77777777" w:rsidR="00D54443" w:rsidRDefault="00D54443">
      <w:pPr>
        <w:pStyle w:val="BodyText"/>
        <w:rPr>
          <w:sz w:val="20"/>
        </w:rPr>
      </w:pPr>
    </w:p>
    <w:p w14:paraId="76C6B545" w14:textId="77777777" w:rsidR="00D54443" w:rsidRDefault="00D54443">
      <w:pPr>
        <w:pStyle w:val="BodyText"/>
        <w:rPr>
          <w:sz w:val="20"/>
        </w:rPr>
      </w:pPr>
    </w:p>
    <w:p w14:paraId="76C6B546" w14:textId="77777777" w:rsidR="00D54443" w:rsidRDefault="00D54443">
      <w:pPr>
        <w:pStyle w:val="BodyText"/>
        <w:rPr>
          <w:sz w:val="20"/>
        </w:rPr>
      </w:pPr>
    </w:p>
    <w:p w14:paraId="76C6B547" w14:textId="77777777" w:rsidR="00D54443" w:rsidRDefault="00D54443">
      <w:pPr>
        <w:pStyle w:val="BodyText"/>
        <w:rPr>
          <w:sz w:val="20"/>
        </w:rPr>
      </w:pPr>
    </w:p>
    <w:p w14:paraId="76C6B548" w14:textId="77777777" w:rsidR="00D54443" w:rsidRDefault="00D54443">
      <w:pPr>
        <w:pStyle w:val="BodyText"/>
        <w:rPr>
          <w:sz w:val="20"/>
        </w:rPr>
      </w:pPr>
    </w:p>
    <w:p w14:paraId="76C6B549" w14:textId="77777777" w:rsidR="00D54443" w:rsidRDefault="00D54443">
      <w:pPr>
        <w:pStyle w:val="BodyText"/>
        <w:rPr>
          <w:sz w:val="20"/>
        </w:rPr>
      </w:pPr>
    </w:p>
    <w:p w14:paraId="76C6B54A" w14:textId="77777777" w:rsidR="00D54443" w:rsidRDefault="00D54443">
      <w:pPr>
        <w:pStyle w:val="BodyText"/>
        <w:rPr>
          <w:sz w:val="20"/>
        </w:rPr>
      </w:pPr>
    </w:p>
    <w:p w14:paraId="76C6B54B" w14:textId="77777777" w:rsidR="00D54443" w:rsidRDefault="00D54443">
      <w:pPr>
        <w:pStyle w:val="BodyText"/>
        <w:rPr>
          <w:sz w:val="20"/>
        </w:rPr>
      </w:pPr>
    </w:p>
    <w:p w14:paraId="76C6B54C" w14:textId="77777777" w:rsidR="00D54443" w:rsidRDefault="00D54443">
      <w:pPr>
        <w:pStyle w:val="BodyText"/>
        <w:rPr>
          <w:sz w:val="20"/>
        </w:rPr>
      </w:pPr>
    </w:p>
    <w:p w14:paraId="76C6B54D" w14:textId="77777777" w:rsidR="00D54443" w:rsidRDefault="00D54443">
      <w:pPr>
        <w:pStyle w:val="BodyText"/>
        <w:rPr>
          <w:sz w:val="20"/>
        </w:rPr>
      </w:pPr>
    </w:p>
    <w:p w14:paraId="76C6B54E" w14:textId="77777777" w:rsidR="00D54443" w:rsidRDefault="00D54443">
      <w:pPr>
        <w:pStyle w:val="BodyText"/>
        <w:rPr>
          <w:sz w:val="20"/>
        </w:rPr>
      </w:pPr>
    </w:p>
    <w:p w14:paraId="76C6B54F" w14:textId="77777777" w:rsidR="00D54443" w:rsidRDefault="00D54443">
      <w:pPr>
        <w:pStyle w:val="BodyText"/>
        <w:rPr>
          <w:sz w:val="20"/>
        </w:rPr>
      </w:pPr>
    </w:p>
    <w:p w14:paraId="76C6B550" w14:textId="77777777" w:rsidR="00D54443" w:rsidRDefault="00D54443">
      <w:pPr>
        <w:pStyle w:val="BodyText"/>
        <w:rPr>
          <w:sz w:val="20"/>
        </w:rPr>
      </w:pPr>
    </w:p>
    <w:p w14:paraId="76C6B551" w14:textId="77777777" w:rsidR="00D54443" w:rsidRDefault="00D54443">
      <w:pPr>
        <w:pStyle w:val="BodyText"/>
        <w:spacing w:before="3"/>
        <w:rPr>
          <w:sz w:val="27"/>
        </w:rPr>
      </w:pPr>
    </w:p>
    <w:p w14:paraId="76C6B552" w14:textId="77777777" w:rsidR="00D54443" w:rsidRDefault="00000000">
      <w:pPr>
        <w:pStyle w:val="Heading1"/>
        <w:spacing w:before="100"/>
        <w:ind w:left="1206"/>
      </w:pPr>
      <w:r>
        <w:pict w14:anchorId="76C6B5FB">
          <v:group id="docshapegroup196" o:spid="_x0000_s2051" style="position:absolute;left:0;text-align:left;margin-left:0;margin-top:-311.15pt;width:595.3pt;height:314.65pt;z-index:15773184;mso-position-horizontal-relative:page" coordorigin=",-6223" coordsize="11906,6293">
            <v:shape id="docshape197" o:spid="_x0000_s2053" type="#_x0000_t75" style="position:absolute;top:-6224;width:11906;height:6293">
              <v:imagedata r:id="rId153" o:title=""/>
            </v:shape>
            <v:shape id="docshape198" o:spid="_x0000_s2052" type="#_x0000_t202" style="position:absolute;left:3488;top:-5805;width:4947;height:341" filled="f" stroked="f">
              <v:textbox inset="0,0,0,0">
                <w:txbxContent>
                  <w:p w14:paraId="76C6B64D" w14:textId="77777777" w:rsidR="00D54443" w:rsidRDefault="00000000">
                    <w:pPr>
                      <w:rPr>
                        <w:sz w:val="30"/>
                      </w:rPr>
                    </w:pPr>
                    <w:r>
                      <w:rPr>
                        <w:color w:val="FFFFFF"/>
                        <w:sz w:val="30"/>
                      </w:rPr>
                      <w:t>2023-24</w:t>
                    </w:r>
                    <w:r>
                      <w:rPr>
                        <w:color w:val="FFFFFF"/>
                        <w:spacing w:val="-8"/>
                        <w:sz w:val="30"/>
                      </w:rPr>
                      <w:t xml:space="preserve"> </w:t>
                    </w:r>
                    <w:r>
                      <w:rPr>
                        <w:color w:val="FFFFFF"/>
                        <w:sz w:val="30"/>
                      </w:rPr>
                      <w:t>Irish</w:t>
                    </w:r>
                    <w:r>
                      <w:rPr>
                        <w:color w:val="FFFFFF"/>
                        <w:spacing w:val="-8"/>
                        <w:sz w:val="30"/>
                      </w:rPr>
                      <w:t xml:space="preserve"> </w:t>
                    </w:r>
                    <w:r>
                      <w:rPr>
                        <w:color w:val="FFFFFF"/>
                        <w:sz w:val="30"/>
                      </w:rPr>
                      <w:t>Cruising</w:t>
                    </w:r>
                    <w:r>
                      <w:rPr>
                        <w:color w:val="FFFFFF"/>
                        <w:spacing w:val="-8"/>
                        <w:sz w:val="30"/>
                      </w:rPr>
                      <w:t xml:space="preserve"> </w:t>
                    </w:r>
                    <w:r>
                      <w:rPr>
                        <w:color w:val="FFFFFF"/>
                        <w:sz w:val="30"/>
                      </w:rPr>
                      <w:t>Club</w:t>
                    </w:r>
                    <w:r>
                      <w:rPr>
                        <w:color w:val="FFFFFF"/>
                        <w:spacing w:val="-7"/>
                        <w:sz w:val="30"/>
                      </w:rPr>
                      <w:t xml:space="preserve"> </w:t>
                    </w:r>
                    <w:r>
                      <w:rPr>
                        <w:color w:val="FFFFFF"/>
                        <w:spacing w:val="-2"/>
                        <w:sz w:val="30"/>
                      </w:rPr>
                      <w:t>Committee</w:t>
                    </w:r>
                  </w:p>
                </w:txbxContent>
              </v:textbox>
            </v:shape>
            <w10:wrap anchorx="page"/>
          </v:group>
        </w:pict>
      </w:r>
      <w:r>
        <w:t>2023</w:t>
      </w:r>
      <w:r>
        <w:rPr>
          <w:spacing w:val="-27"/>
        </w:rPr>
        <w:t xml:space="preserve"> </w:t>
      </w:r>
      <w:r>
        <w:t>Annual</w:t>
      </w:r>
      <w:r>
        <w:rPr>
          <w:spacing w:val="-27"/>
        </w:rPr>
        <w:t xml:space="preserve"> </w:t>
      </w:r>
      <w:r>
        <w:t>Dinner</w:t>
      </w:r>
      <w:r>
        <w:rPr>
          <w:spacing w:val="-27"/>
        </w:rPr>
        <w:t xml:space="preserve"> </w:t>
      </w:r>
      <w:r>
        <w:t>Weekend,</w:t>
      </w:r>
      <w:r>
        <w:rPr>
          <w:spacing w:val="-27"/>
        </w:rPr>
        <w:t xml:space="preserve"> </w:t>
      </w:r>
      <w:r>
        <w:rPr>
          <w:spacing w:val="-2"/>
        </w:rPr>
        <w:t>Sligo</w:t>
      </w:r>
    </w:p>
    <w:p w14:paraId="76C6B553" w14:textId="77777777" w:rsidR="00D54443" w:rsidRDefault="00000000">
      <w:pPr>
        <w:pStyle w:val="BodyText"/>
        <w:spacing w:before="7"/>
        <w:rPr>
          <w:rFonts w:ascii="Franklin Gothic Demi"/>
          <w:b/>
          <w:sz w:val="24"/>
        </w:rPr>
      </w:pPr>
      <w:r>
        <w:rPr>
          <w:noProof/>
        </w:rPr>
        <w:drawing>
          <wp:anchor distT="0" distB="0" distL="0" distR="0" simplePos="0" relativeHeight="84" behindDoc="0" locked="0" layoutInCell="1" allowOverlap="1" wp14:anchorId="76C6B5FC" wp14:editId="76C6B5FD">
            <wp:simplePos x="0" y="0"/>
            <wp:positionH relativeFrom="page">
              <wp:posOffset>457200</wp:posOffset>
            </wp:positionH>
            <wp:positionV relativeFrom="paragraph">
              <wp:posOffset>192646</wp:posOffset>
            </wp:positionV>
            <wp:extent cx="3230068" cy="2379821"/>
            <wp:effectExtent l="0" t="0" r="0" b="0"/>
            <wp:wrapTopAndBottom/>
            <wp:docPr id="11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2.png"/>
                    <pic:cNvPicPr/>
                  </pic:nvPicPr>
                  <pic:blipFill>
                    <a:blip r:embed="rId154" cstate="print"/>
                    <a:stretch>
                      <a:fillRect/>
                    </a:stretch>
                  </pic:blipFill>
                  <pic:spPr>
                    <a:xfrm>
                      <a:off x="0" y="0"/>
                      <a:ext cx="3230068" cy="2379821"/>
                    </a:xfrm>
                    <a:prstGeom prst="rect">
                      <a:avLst/>
                    </a:prstGeom>
                  </pic:spPr>
                </pic:pic>
              </a:graphicData>
            </a:graphic>
          </wp:anchor>
        </w:drawing>
      </w:r>
      <w:r>
        <w:rPr>
          <w:noProof/>
        </w:rPr>
        <w:drawing>
          <wp:anchor distT="0" distB="0" distL="0" distR="0" simplePos="0" relativeHeight="85" behindDoc="0" locked="0" layoutInCell="1" allowOverlap="1" wp14:anchorId="76C6B5FE" wp14:editId="76C6B5FF">
            <wp:simplePos x="0" y="0"/>
            <wp:positionH relativeFrom="page">
              <wp:posOffset>3856189</wp:posOffset>
            </wp:positionH>
            <wp:positionV relativeFrom="paragraph">
              <wp:posOffset>192646</wp:posOffset>
            </wp:positionV>
            <wp:extent cx="3233445" cy="2379821"/>
            <wp:effectExtent l="0" t="0" r="0" b="0"/>
            <wp:wrapTopAndBottom/>
            <wp:docPr id="11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3.jpeg"/>
                    <pic:cNvPicPr/>
                  </pic:nvPicPr>
                  <pic:blipFill>
                    <a:blip r:embed="rId155" cstate="print"/>
                    <a:stretch>
                      <a:fillRect/>
                    </a:stretch>
                  </pic:blipFill>
                  <pic:spPr>
                    <a:xfrm>
                      <a:off x="0" y="0"/>
                      <a:ext cx="3233445" cy="2379821"/>
                    </a:xfrm>
                    <a:prstGeom prst="rect">
                      <a:avLst/>
                    </a:prstGeom>
                  </pic:spPr>
                </pic:pic>
              </a:graphicData>
            </a:graphic>
          </wp:anchor>
        </w:drawing>
      </w:r>
    </w:p>
    <w:p w14:paraId="76C6B554" w14:textId="77777777" w:rsidR="00D54443" w:rsidRDefault="00D54443">
      <w:pPr>
        <w:pStyle w:val="BodyText"/>
        <w:spacing w:before="1"/>
        <w:rPr>
          <w:rFonts w:ascii="Franklin Gothic Demi"/>
          <w:b/>
          <w:sz w:val="6"/>
        </w:rPr>
      </w:pPr>
    </w:p>
    <w:p w14:paraId="76C6B555" w14:textId="77777777" w:rsidR="00D54443" w:rsidRDefault="00D54443">
      <w:pPr>
        <w:rPr>
          <w:rFonts w:ascii="Franklin Gothic Demi"/>
          <w:sz w:val="6"/>
        </w:rPr>
        <w:sectPr w:rsidR="00D54443">
          <w:headerReference w:type="even" r:id="rId156"/>
          <w:pgSz w:w="11910" w:h="16840"/>
          <w:pgMar w:top="0" w:right="0" w:bottom="280" w:left="0" w:header="0" w:footer="0" w:gutter="0"/>
          <w:cols w:space="720"/>
        </w:sectPr>
      </w:pPr>
    </w:p>
    <w:p w14:paraId="76C6B556" w14:textId="77777777" w:rsidR="00D54443" w:rsidRDefault="00000000">
      <w:pPr>
        <w:spacing w:before="51" w:line="254" w:lineRule="auto"/>
        <w:ind w:left="850" w:right="123"/>
        <w:jc w:val="center"/>
        <w:rPr>
          <w:i/>
          <w:sz w:val="20"/>
        </w:rPr>
      </w:pPr>
      <w:r>
        <w:rPr>
          <w:i/>
          <w:sz w:val="20"/>
        </w:rPr>
        <w:t>Former</w:t>
      </w:r>
      <w:r>
        <w:rPr>
          <w:i/>
          <w:spacing w:val="-6"/>
          <w:sz w:val="20"/>
        </w:rPr>
        <w:t xml:space="preserve"> </w:t>
      </w:r>
      <w:r>
        <w:rPr>
          <w:i/>
          <w:sz w:val="20"/>
        </w:rPr>
        <w:t>Commodores</w:t>
      </w:r>
      <w:r>
        <w:rPr>
          <w:i/>
          <w:spacing w:val="-6"/>
          <w:sz w:val="20"/>
        </w:rPr>
        <w:t xml:space="preserve"> </w:t>
      </w:r>
      <w:r>
        <w:rPr>
          <w:i/>
          <w:sz w:val="20"/>
        </w:rPr>
        <w:t>in</w:t>
      </w:r>
      <w:r>
        <w:rPr>
          <w:i/>
          <w:spacing w:val="-7"/>
          <w:sz w:val="20"/>
        </w:rPr>
        <w:t xml:space="preserve"> </w:t>
      </w:r>
      <w:r>
        <w:rPr>
          <w:i/>
          <w:sz w:val="20"/>
        </w:rPr>
        <w:t>attendance</w:t>
      </w:r>
      <w:r>
        <w:rPr>
          <w:i/>
          <w:spacing w:val="-6"/>
          <w:sz w:val="20"/>
        </w:rPr>
        <w:t xml:space="preserve"> </w:t>
      </w:r>
      <w:r>
        <w:rPr>
          <w:i/>
          <w:sz w:val="20"/>
        </w:rPr>
        <w:t>at</w:t>
      </w:r>
      <w:r>
        <w:rPr>
          <w:i/>
          <w:spacing w:val="-7"/>
          <w:sz w:val="20"/>
        </w:rPr>
        <w:t xml:space="preserve"> </w:t>
      </w:r>
      <w:r>
        <w:rPr>
          <w:i/>
          <w:sz w:val="20"/>
        </w:rPr>
        <w:t>the</w:t>
      </w:r>
      <w:r>
        <w:rPr>
          <w:i/>
          <w:spacing w:val="-6"/>
          <w:sz w:val="20"/>
        </w:rPr>
        <w:t xml:space="preserve"> </w:t>
      </w:r>
      <w:r>
        <w:rPr>
          <w:i/>
          <w:sz w:val="20"/>
        </w:rPr>
        <w:t>Annual</w:t>
      </w:r>
      <w:r>
        <w:rPr>
          <w:i/>
          <w:spacing w:val="-6"/>
          <w:sz w:val="20"/>
        </w:rPr>
        <w:t xml:space="preserve"> </w:t>
      </w:r>
      <w:r>
        <w:rPr>
          <w:i/>
          <w:sz w:val="20"/>
        </w:rPr>
        <w:t>Dinner: Peter Killen, Peter Ronaldson, Michael McKee,</w:t>
      </w:r>
    </w:p>
    <w:p w14:paraId="76C6B557" w14:textId="77777777" w:rsidR="00D54443" w:rsidRDefault="00000000">
      <w:pPr>
        <w:spacing w:line="226" w:lineRule="exact"/>
        <w:ind w:left="848" w:right="123"/>
        <w:jc w:val="center"/>
        <w:rPr>
          <w:i/>
          <w:sz w:val="20"/>
        </w:rPr>
      </w:pPr>
      <w:r>
        <w:rPr>
          <w:i/>
          <w:sz w:val="20"/>
        </w:rPr>
        <w:t>Stanton</w:t>
      </w:r>
      <w:r>
        <w:rPr>
          <w:i/>
          <w:spacing w:val="-9"/>
          <w:sz w:val="20"/>
        </w:rPr>
        <w:t xml:space="preserve"> </w:t>
      </w:r>
      <w:r>
        <w:rPr>
          <w:i/>
          <w:sz w:val="20"/>
        </w:rPr>
        <w:t>Adair,</w:t>
      </w:r>
      <w:r>
        <w:rPr>
          <w:i/>
          <w:spacing w:val="-8"/>
          <w:sz w:val="20"/>
        </w:rPr>
        <w:t xml:space="preserve"> </w:t>
      </w:r>
      <w:r>
        <w:rPr>
          <w:i/>
          <w:sz w:val="20"/>
        </w:rPr>
        <w:t>and</w:t>
      </w:r>
      <w:r>
        <w:rPr>
          <w:i/>
          <w:spacing w:val="-9"/>
          <w:sz w:val="20"/>
        </w:rPr>
        <w:t xml:space="preserve"> </w:t>
      </w:r>
      <w:r>
        <w:rPr>
          <w:i/>
          <w:sz w:val="20"/>
        </w:rPr>
        <w:t>David</w:t>
      </w:r>
      <w:r>
        <w:rPr>
          <w:i/>
          <w:spacing w:val="-9"/>
          <w:sz w:val="20"/>
        </w:rPr>
        <w:t xml:space="preserve"> </w:t>
      </w:r>
      <w:r>
        <w:rPr>
          <w:i/>
          <w:spacing w:val="-2"/>
          <w:sz w:val="20"/>
        </w:rPr>
        <w:t>Tucker</w:t>
      </w:r>
    </w:p>
    <w:p w14:paraId="76C6B558" w14:textId="77777777" w:rsidR="00D54443" w:rsidRDefault="00000000">
      <w:pPr>
        <w:spacing w:before="51" w:line="254" w:lineRule="auto"/>
        <w:ind w:left="393" w:right="891"/>
        <w:jc w:val="center"/>
        <w:rPr>
          <w:i/>
          <w:sz w:val="20"/>
        </w:rPr>
      </w:pPr>
      <w:r>
        <w:br w:type="column"/>
      </w:r>
      <w:r>
        <w:rPr>
          <w:i/>
          <w:sz w:val="20"/>
        </w:rPr>
        <w:t xml:space="preserve">Winkie Nixon </w:t>
      </w:r>
      <w:proofErr w:type="spellStart"/>
      <w:r>
        <w:rPr>
          <w:i/>
          <w:sz w:val="20"/>
        </w:rPr>
        <w:t>regailing</w:t>
      </w:r>
      <w:proofErr w:type="spellEnd"/>
      <w:r>
        <w:rPr>
          <w:i/>
          <w:sz w:val="20"/>
        </w:rPr>
        <w:t xml:space="preserve"> the large attendance at the ICC Annual</w:t>
      </w:r>
      <w:r>
        <w:rPr>
          <w:i/>
          <w:spacing w:val="-5"/>
          <w:sz w:val="20"/>
        </w:rPr>
        <w:t xml:space="preserve"> </w:t>
      </w:r>
      <w:r>
        <w:rPr>
          <w:i/>
          <w:sz w:val="20"/>
        </w:rPr>
        <w:t>Dinner</w:t>
      </w:r>
      <w:r>
        <w:rPr>
          <w:i/>
          <w:spacing w:val="-6"/>
          <w:sz w:val="20"/>
        </w:rPr>
        <w:t xml:space="preserve"> </w:t>
      </w:r>
      <w:r>
        <w:rPr>
          <w:i/>
          <w:sz w:val="20"/>
        </w:rPr>
        <w:t>with</w:t>
      </w:r>
      <w:r>
        <w:rPr>
          <w:i/>
          <w:spacing w:val="-5"/>
          <w:sz w:val="20"/>
        </w:rPr>
        <w:t xml:space="preserve"> </w:t>
      </w:r>
      <w:r>
        <w:rPr>
          <w:i/>
          <w:sz w:val="20"/>
        </w:rPr>
        <w:t>stories</w:t>
      </w:r>
      <w:r>
        <w:rPr>
          <w:i/>
          <w:spacing w:val="-5"/>
          <w:sz w:val="20"/>
        </w:rPr>
        <w:t xml:space="preserve"> </w:t>
      </w:r>
      <w:r>
        <w:rPr>
          <w:i/>
          <w:sz w:val="20"/>
        </w:rPr>
        <w:t>about</w:t>
      </w:r>
      <w:r>
        <w:rPr>
          <w:i/>
          <w:spacing w:val="-6"/>
          <w:sz w:val="20"/>
        </w:rPr>
        <w:t xml:space="preserve"> </w:t>
      </w:r>
      <w:r>
        <w:rPr>
          <w:i/>
          <w:sz w:val="20"/>
        </w:rPr>
        <w:t>ICC</w:t>
      </w:r>
      <w:r>
        <w:rPr>
          <w:i/>
          <w:spacing w:val="-6"/>
          <w:sz w:val="20"/>
        </w:rPr>
        <w:t xml:space="preserve"> </w:t>
      </w:r>
      <w:r>
        <w:rPr>
          <w:i/>
          <w:sz w:val="20"/>
        </w:rPr>
        <w:t>members</w:t>
      </w:r>
      <w:r>
        <w:rPr>
          <w:i/>
          <w:spacing w:val="-6"/>
          <w:sz w:val="20"/>
        </w:rPr>
        <w:t xml:space="preserve"> </w:t>
      </w:r>
      <w:r>
        <w:rPr>
          <w:i/>
          <w:sz w:val="20"/>
        </w:rPr>
        <w:t>and</w:t>
      </w:r>
      <w:r>
        <w:rPr>
          <w:i/>
          <w:spacing w:val="-6"/>
          <w:sz w:val="20"/>
        </w:rPr>
        <w:t xml:space="preserve"> </w:t>
      </w:r>
      <w:r>
        <w:rPr>
          <w:i/>
          <w:sz w:val="20"/>
        </w:rPr>
        <w:t xml:space="preserve">their adventures after receiving the </w:t>
      </w:r>
      <w:proofErr w:type="spellStart"/>
      <w:r>
        <w:rPr>
          <w:i/>
          <w:sz w:val="20"/>
        </w:rPr>
        <w:t>Fastnet</w:t>
      </w:r>
      <w:proofErr w:type="spellEnd"/>
      <w:r>
        <w:rPr>
          <w:i/>
          <w:sz w:val="20"/>
        </w:rPr>
        <w:t xml:space="preserve"> Award (below)</w:t>
      </w:r>
    </w:p>
    <w:p w14:paraId="76C6B559" w14:textId="77777777" w:rsidR="00D54443" w:rsidRDefault="00D54443">
      <w:pPr>
        <w:spacing w:line="254" w:lineRule="auto"/>
        <w:jc w:val="center"/>
        <w:rPr>
          <w:sz w:val="20"/>
        </w:rPr>
        <w:sectPr w:rsidR="00D54443">
          <w:type w:val="continuous"/>
          <w:pgSz w:w="11910" w:h="16840"/>
          <w:pgMar w:top="1920" w:right="0" w:bottom="280" w:left="0" w:header="0" w:footer="0" w:gutter="0"/>
          <w:cols w:num="2" w:space="720" w:equalWidth="0">
            <w:col w:w="5828" w:space="40"/>
            <w:col w:w="6042"/>
          </w:cols>
        </w:sectPr>
      </w:pPr>
    </w:p>
    <w:p w14:paraId="76C6B55A" w14:textId="77777777" w:rsidR="00D54443" w:rsidRDefault="00000000">
      <w:pPr>
        <w:pStyle w:val="BodyText"/>
        <w:spacing w:before="3"/>
        <w:rPr>
          <w:i/>
          <w:sz w:val="16"/>
        </w:rPr>
      </w:pPr>
      <w:r>
        <w:pict w14:anchorId="76C6B600">
          <v:shape id="docshape199" o:spid="_x0000_s2050" type="#_x0000_t202" style="position:absolute;margin-left:36pt;margin-top:14.85pt;width:522.3pt;height:11.35pt;z-index:-16568320;mso-position-horizontal-relative:page;mso-position-vertical-relative:page" filled="f" stroked="f">
            <v:textbox inset="0,0,0,0">
              <w:txbxContent>
                <w:p w14:paraId="76C6B64E" w14:textId="77777777" w:rsidR="00D54443" w:rsidRDefault="00000000">
                  <w:pPr>
                    <w:tabs>
                      <w:tab w:val="left" w:pos="8490"/>
                    </w:tabs>
                    <w:rPr>
                      <w:i/>
                      <w:sz w:val="20"/>
                    </w:rPr>
                  </w:pPr>
                  <w:r>
                    <w:rPr>
                      <w:i/>
                      <w:sz w:val="20"/>
                    </w:rPr>
                    <w:t>Page</w:t>
                  </w:r>
                  <w:r>
                    <w:rPr>
                      <w:i/>
                      <w:spacing w:val="-5"/>
                      <w:sz w:val="20"/>
                    </w:rPr>
                    <w:t xml:space="preserve"> 32</w:t>
                  </w:r>
                  <w:r>
                    <w:rPr>
                      <w:i/>
                      <w:sz w:val="20"/>
                    </w:rPr>
                    <w:tab/>
                    <w:t>ICC</w:t>
                  </w:r>
                  <w:r>
                    <w:rPr>
                      <w:i/>
                      <w:spacing w:val="-5"/>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p>
    <w:p w14:paraId="76C6B55B" w14:textId="77777777" w:rsidR="00D54443" w:rsidRDefault="00000000">
      <w:pPr>
        <w:tabs>
          <w:tab w:val="left" w:pos="6086"/>
        </w:tabs>
        <w:ind w:left="720"/>
        <w:rPr>
          <w:sz w:val="20"/>
        </w:rPr>
      </w:pPr>
      <w:r>
        <w:rPr>
          <w:noProof/>
          <w:sz w:val="20"/>
        </w:rPr>
        <w:drawing>
          <wp:inline distT="0" distB="0" distL="0" distR="0" wp14:anchorId="76C6B601" wp14:editId="76C6B602">
            <wp:extent cx="3234670" cy="2678430"/>
            <wp:effectExtent l="0" t="0" r="0" b="0"/>
            <wp:docPr id="11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4.jpeg"/>
                    <pic:cNvPicPr/>
                  </pic:nvPicPr>
                  <pic:blipFill>
                    <a:blip r:embed="rId157" cstate="print"/>
                    <a:stretch>
                      <a:fillRect/>
                    </a:stretch>
                  </pic:blipFill>
                  <pic:spPr>
                    <a:xfrm>
                      <a:off x="0" y="0"/>
                      <a:ext cx="3234670" cy="2678430"/>
                    </a:xfrm>
                    <a:prstGeom prst="rect">
                      <a:avLst/>
                    </a:prstGeom>
                  </pic:spPr>
                </pic:pic>
              </a:graphicData>
            </a:graphic>
          </wp:inline>
        </w:drawing>
      </w:r>
      <w:r>
        <w:rPr>
          <w:sz w:val="20"/>
        </w:rPr>
        <w:tab/>
      </w:r>
      <w:r>
        <w:rPr>
          <w:noProof/>
          <w:position w:val="1"/>
          <w:sz w:val="20"/>
        </w:rPr>
        <w:drawing>
          <wp:inline distT="0" distB="0" distL="0" distR="0" wp14:anchorId="76C6B603" wp14:editId="76C6B604">
            <wp:extent cx="3223887" cy="2678430"/>
            <wp:effectExtent l="0" t="0" r="0" b="0"/>
            <wp:docPr id="11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5.jpeg"/>
                    <pic:cNvPicPr/>
                  </pic:nvPicPr>
                  <pic:blipFill>
                    <a:blip r:embed="rId158" cstate="print"/>
                    <a:stretch>
                      <a:fillRect/>
                    </a:stretch>
                  </pic:blipFill>
                  <pic:spPr>
                    <a:xfrm>
                      <a:off x="0" y="0"/>
                      <a:ext cx="3223887" cy="2678430"/>
                    </a:xfrm>
                    <a:prstGeom prst="rect">
                      <a:avLst/>
                    </a:prstGeom>
                  </pic:spPr>
                </pic:pic>
              </a:graphicData>
            </a:graphic>
          </wp:inline>
        </w:drawing>
      </w:r>
    </w:p>
    <w:sectPr w:rsidR="00D54443">
      <w:type w:val="continuous"/>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34CD2" w14:textId="77777777" w:rsidR="00B27759" w:rsidRDefault="00B27759">
      <w:r>
        <w:separator/>
      </w:r>
    </w:p>
  </w:endnote>
  <w:endnote w:type="continuationSeparator" w:id="0">
    <w:p w14:paraId="0CDC75F9" w14:textId="77777777" w:rsidR="00B27759" w:rsidRDefault="00B27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altName w:val="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Viner Hand ITC">
    <w:altName w:val="Viner Hand ITC"/>
    <w:panose1 w:val="03070502030502020203"/>
    <w:charset w:val="00"/>
    <w:family w:val="script"/>
    <w:pitch w:val="variable"/>
    <w:sig w:usb0="00000003" w:usb1="00000000" w:usb2="00000000" w:usb3="00000000" w:csb0="00000001" w:csb1="00000000"/>
  </w:font>
  <w:font w:name="Lucida Handwriting">
    <w:altName w:val="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A8ADD" w14:textId="77777777" w:rsidR="00B27759" w:rsidRDefault="00B27759">
      <w:r>
        <w:separator/>
      </w:r>
    </w:p>
  </w:footnote>
  <w:footnote w:type="continuationSeparator" w:id="0">
    <w:p w14:paraId="259C05FD" w14:textId="77777777" w:rsidR="00B27759" w:rsidRDefault="00B27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5" w14:textId="77777777" w:rsidR="00D54443" w:rsidRDefault="00000000">
    <w:pPr>
      <w:pStyle w:val="BodyText"/>
      <w:spacing w:line="14" w:lineRule="auto"/>
      <w:rPr>
        <w:sz w:val="20"/>
      </w:rPr>
    </w:pPr>
    <w:r>
      <w:pict w14:anchorId="76C6B617">
        <v:shapetype id="_x0000_t202" coordsize="21600,21600" o:spt="202" path="m,l,21600r21600,l21600,xe">
          <v:stroke joinstyle="miter"/>
          <v:path gradientshapeok="t" o:connecttype="rect"/>
        </v:shapetype>
        <v:shape id="docshape38" o:spid="_x0000_s1049" type="#_x0000_t202" style="position:absolute;margin-left:35pt;margin-top:12.85pt;width:40.45pt;height:14.35pt;z-index:-16612352;mso-position-horizontal-relative:page;mso-position-vertical-relative:page" filled="f" stroked="f">
          <v:textbox inset="0,0,0,0">
            <w:txbxContent>
              <w:p w14:paraId="76C6B64F" w14:textId="77777777" w:rsidR="00D54443" w:rsidRDefault="00000000">
                <w:pPr>
                  <w:spacing w:before="20"/>
                  <w:ind w:left="20"/>
                  <w:rPr>
                    <w:i/>
                    <w:sz w:val="20"/>
                  </w:rPr>
                </w:pPr>
                <w:r>
                  <w:rPr>
                    <w:i/>
                    <w:sz w:val="20"/>
                  </w:rPr>
                  <w:t>Page</w:t>
                </w:r>
                <w:r>
                  <w:rPr>
                    <w:i/>
                    <w:spacing w:val="-5"/>
                    <w:sz w:val="20"/>
                  </w:rPr>
                  <w:t xml:space="preserve"> </w:t>
                </w: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12</w:t>
                </w:r>
                <w:r>
                  <w:rPr>
                    <w:i/>
                    <w:spacing w:val="-5"/>
                    <w:sz w:val="20"/>
                  </w:rPr>
                  <w:fldChar w:fldCharType="end"/>
                </w:r>
              </w:p>
            </w:txbxContent>
          </v:textbox>
          <w10:wrap anchorx="page" anchory="page"/>
        </v:shape>
      </w:pict>
    </w:r>
    <w:r>
      <w:pict w14:anchorId="76C6B618">
        <v:shape id="docshape39" o:spid="_x0000_s1048" type="#_x0000_t202" style="position:absolute;margin-left:460.3pt;margin-top:12.85pt;width:99.75pt;height:13.35pt;z-index:-16611840;mso-position-horizontal-relative:page;mso-position-vertical-relative:page" filled="f" stroked="f">
          <v:textbox inset="0,0,0,0">
            <w:txbxContent>
              <w:p w14:paraId="76C6B650" w14:textId="77777777" w:rsidR="00D54443" w:rsidRDefault="00000000">
                <w:pPr>
                  <w:spacing w:before="20"/>
                  <w:ind w:left="20"/>
                  <w:rPr>
                    <w:i/>
                    <w:sz w:val="20"/>
                  </w:rPr>
                </w:pPr>
                <w:r>
                  <w:rPr>
                    <w:i/>
                    <w:sz w:val="20"/>
                  </w:rPr>
                  <w:t>ICC</w:t>
                </w:r>
                <w:r>
                  <w:rPr>
                    <w:i/>
                    <w:spacing w:val="-5"/>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E" w14:textId="77777777" w:rsidR="00D54443" w:rsidRDefault="00000000">
    <w:pPr>
      <w:pStyle w:val="BodyText"/>
      <w:spacing w:line="14" w:lineRule="auto"/>
      <w:rPr>
        <w:sz w:val="20"/>
      </w:rPr>
    </w:pPr>
    <w:r>
      <w:pict w14:anchorId="76C6B626">
        <v:shapetype id="_x0000_t202" coordsize="21600,21600" o:spt="202" path="m,l,21600r21600,l21600,xe">
          <v:stroke joinstyle="miter"/>
          <v:path gradientshapeok="t" o:connecttype="rect"/>
        </v:shapetype>
        <v:shape id="docshape143" o:spid="_x0000_s1036" type="#_x0000_t202" style="position:absolute;margin-left:35pt;margin-top:13.85pt;width:99.7pt;height:13.35pt;z-index:-16605696;mso-position-horizontal-relative:page;mso-position-vertical-relative:page" filled="f" stroked="f">
          <v:textbox inset="0,0,0,0">
            <w:txbxContent>
              <w:p w14:paraId="76C6B65C" w14:textId="77777777" w:rsidR="00D54443" w:rsidRDefault="00000000">
                <w:pPr>
                  <w:spacing w:before="20"/>
                  <w:ind w:left="20"/>
                  <w:rPr>
                    <w:i/>
                    <w:sz w:val="20"/>
                  </w:rPr>
                </w:pPr>
                <w:r>
                  <w:rPr>
                    <w:i/>
                    <w:sz w:val="20"/>
                  </w:rPr>
                  <w:t>ICC</w:t>
                </w:r>
                <w:r>
                  <w:rPr>
                    <w:i/>
                    <w:spacing w:val="-3"/>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r>
      <w:pict w14:anchorId="76C6B627">
        <v:shape id="docshape144" o:spid="_x0000_s1035" type="#_x0000_t202" style="position:absolute;margin-left:523.05pt;margin-top:13.85pt;width:37.2pt;height:13.35pt;z-index:-16605184;mso-position-horizontal-relative:page;mso-position-vertical-relative:page" filled="f" stroked="f">
          <v:textbox inset="0,0,0,0">
            <w:txbxContent>
              <w:p w14:paraId="76C6B65D" w14:textId="77777777" w:rsidR="00D54443" w:rsidRDefault="00000000">
                <w:pPr>
                  <w:spacing w:before="20"/>
                  <w:ind w:left="20"/>
                  <w:rPr>
                    <w:i/>
                    <w:sz w:val="20"/>
                  </w:rPr>
                </w:pPr>
                <w:r>
                  <w:rPr>
                    <w:i/>
                    <w:sz w:val="20"/>
                  </w:rPr>
                  <w:t>Page</w:t>
                </w:r>
                <w:r>
                  <w:rPr>
                    <w:i/>
                    <w:spacing w:val="-5"/>
                    <w:sz w:val="20"/>
                  </w:rPr>
                  <w:t xml:space="preserve"> 15</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F" w14:textId="77777777" w:rsidR="00D54443" w:rsidRDefault="00D5444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10" w14:textId="77777777" w:rsidR="00D54443" w:rsidRDefault="00000000">
    <w:pPr>
      <w:pStyle w:val="BodyText"/>
      <w:spacing w:line="14" w:lineRule="auto"/>
      <w:rPr>
        <w:sz w:val="20"/>
      </w:rPr>
    </w:pPr>
    <w:r>
      <w:pict w14:anchorId="76C6B628">
        <v:shapetype id="_x0000_t202" coordsize="21600,21600" o:spt="202" path="m,l,21600r21600,l21600,xe">
          <v:stroke joinstyle="miter"/>
          <v:path gradientshapeok="t" o:connecttype="rect"/>
        </v:shapetype>
        <v:shape id="docshape159" o:spid="_x0000_s1032" type="#_x0000_t202" style="position:absolute;margin-left:35.7pt;margin-top:13.85pt;width:40.45pt;height:13.35pt;z-index:-16603648;mso-position-horizontal-relative:page;mso-position-vertical-relative:page" filled="f" stroked="f">
          <v:textbox inset="0,0,0,0">
            <w:txbxContent>
              <w:p w14:paraId="76C6B660" w14:textId="77777777" w:rsidR="00D54443" w:rsidRDefault="00000000">
                <w:pPr>
                  <w:spacing w:before="20"/>
                  <w:ind w:left="20"/>
                  <w:rPr>
                    <w:i/>
                    <w:sz w:val="20"/>
                  </w:rPr>
                </w:pPr>
                <w:r>
                  <w:rPr>
                    <w:i/>
                    <w:sz w:val="20"/>
                  </w:rPr>
                  <w:t>Page</w:t>
                </w:r>
                <w:r>
                  <w:rPr>
                    <w:i/>
                    <w:spacing w:val="-5"/>
                    <w:sz w:val="20"/>
                  </w:rPr>
                  <w:t xml:space="preserve"> </w:t>
                </w: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20</w:t>
                </w:r>
                <w:r>
                  <w:rPr>
                    <w:i/>
                    <w:spacing w:val="-5"/>
                    <w:sz w:val="20"/>
                  </w:rPr>
                  <w:fldChar w:fldCharType="end"/>
                </w:r>
              </w:p>
            </w:txbxContent>
          </v:textbox>
          <w10:wrap anchorx="page" anchory="page"/>
        </v:shape>
      </w:pict>
    </w:r>
    <w:r>
      <w:pict w14:anchorId="76C6B629">
        <v:shape id="docshape160" o:spid="_x0000_s1031" type="#_x0000_t202" style="position:absolute;margin-left:460.25pt;margin-top:13.85pt;width:99.75pt;height:13.35pt;z-index:-16603136;mso-position-horizontal-relative:page;mso-position-vertical-relative:page" filled="f" stroked="f">
          <v:textbox inset="0,0,0,0">
            <w:txbxContent>
              <w:p w14:paraId="76C6B661" w14:textId="77777777" w:rsidR="00D54443" w:rsidRDefault="00000000">
                <w:pPr>
                  <w:spacing w:before="20"/>
                  <w:ind w:left="20"/>
                  <w:rPr>
                    <w:i/>
                    <w:sz w:val="20"/>
                  </w:rPr>
                </w:pPr>
                <w:r>
                  <w:rPr>
                    <w:i/>
                    <w:sz w:val="20"/>
                  </w:rPr>
                  <w:t>ICC</w:t>
                </w:r>
                <w:r>
                  <w:rPr>
                    <w:i/>
                    <w:spacing w:val="-5"/>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11" w14:textId="77777777" w:rsidR="00D54443" w:rsidRDefault="00D5444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12" w14:textId="77777777" w:rsidR="00D54443" w:rsidRDefault="00000000">
    <w:pPr>
      <w:pStyle w:val="BodyText"/>
      <w:spacing w:line="14" w:lineRule="auto"/>
      <w:rPr>
        <w:sz w:val="20"/>
      </w:rPr>
    </w:pPr>
    <w:r>
      <w:pict w14:anchorId="76C6B62A">
        <v:shapetype id="_x0000_t202" coordsize="21600,21600" o:spt="202" path="m,l,21600r21600,l21600,xe">
          <v:stroke joinstyle="miter"/>
          <v:path gradientshapeok="t" o:connecttype="rect"/>
        </v:shapetype>
        <v:shape id="docshape162" o:spid="_x0000_s1030" type="#_x0000_t202" style="position:absolute;margin-left:35pt;margin-top:13.85pt;width:40.45pt;height:13.35pt;z-index:-16602624;mso-position-horizontal-relative:page;mso-position-vertical-relative:page" filled="f" stroked="f">
          <v:textbox inset="0,0,0,0">
            <w:txbxContent>
              <w:p w14:paraId="76C6B662" w14:textId="77777777" w:rsidR="00D54443" w:rsidRDefault="00000000">
                <w:pPr>
                  <w:spacing w:before="20"/>
                  <w:ind w:left="20"/>
                  <w:rPr>
                    <w:i/>
                    <w:sz w:val="20"/>
                  </w:rPr>
                </w:pPr>
                <w:r>
                  <w:rPr>
                    <w:i/>
                    <w:sz w:val="20"/>
                  </w:rPr>
                  <w:t>Page</w:t>
                </w:r>
                <w:r>
                  <w:rPr>
                    <w:i/>
                    <w:spacing w:val="-5"/>
                    <w:sz w:val="20"/>
                  </w:rPr>
                  <w:t xml:space="preserve"> </w:t>
                </w: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22</w:t>
                </w:r>
                <w:r>
                  <w:rPr>
                    <w:i/>
                    <w:spacing w:val="-5"/>
                    <w:sz w:val="20"/>
                  </w:rPr>
                  <w:fldChar w:fldCharType="end"/>
                </w:r>
              </w:p>
            </w:txbxContent>
          </v:textbox>
          <w10:wrap anchorx="page" anchory="page"/>
        </v:shape>
      </w:pict>
    </w:r>
    <w:r>
      <w:pict w14:anchorId="76C6B62B">
        <v:shape id="docshape163" o:spid="_x0000_s1029" type="#_x0000_t202" style="position:absolute;margin-left:459.55pt;margin-top:13.85pt;width:99.75pt;height:13.35pt;z-index:-16602112;mso-position-horizontal-relative:page;mso-position-vertical-relative:page" filled="f" stroked="f">
          <v:textbox inset="0,0,0,0">
            <w:txbxContent>
              <w:p w14:paraId="76C6B663" w14:textId="77777777" w:rsidR="00D54443" w:rsidRDefault="00000000">
                <w:pPr>
                  <w:spacing w:before="20"/>
                  <w:ind w:left="20"/>
                  <w:rPr>
                    <w:i/>
                    <w:sz w:val="20"/>
                  </w:rPr>
                </w:pPr>
                <w:r>
                  <w:rPr>
                    <w:i/>
                    <w:sz w:val="20"/>
                  </w:rPr>
                  <w:t>ICC</w:t>
                </w:r>
                <w:r>
                  <w:rPr>
                    <w:i/>
                    <w:spacing w:val="-5"/>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13" w14:textId="77777777" w:rsidR="00D54443" w:rsidRDefault="00000000">
    <w:pPr>
      <w:pStyle w:val="BodyText"/>
      <w:spacing w:line="14" w:lineRule="auto"/>
      <w:rPr>
        <w:sz w:val="20"/>
      </w:rPr>
    </w:pPr>
    <w:r>
      <w:pict w14:anchorId="76C6B62C">
        <v:shapetype id="_x0000_t202" coordsize="21600,21600" o:spt="202" path="m,l,21600r21600,l21600,xe">
          <v:stroke joinstyle="miter"/>
          <v:path gradientshapeok="t" o:connecttype="rect"/>
        </v:shapetype>
        <v:shape id="docshape164" o:spid="_x0000_s1028" type="#_x0000_t202" style="position:absolute;margin-left:35.95pt;margin-top:13.7pt;width:99.7pt;height:13.35pt;z-index:-16601600;mso-position-horizontal-relative:page;mso-position-vertical-relative:page" filled="f" stroked="f">
          <v:textbox inset="0,0,0,0">
            <w:txbxContent>
              <w:p w14:paraId="76C6B664" w14:textId="77777777" w:rsidR="00D54443" w:rsidRDefault="00000000">
                <w:pPr>
                  <w:spacing w:before="20"/>
                  <w:ind w:left="20"/>
                  <w:rPr>
                    <w:i/>
                    <w:sz w:val="20"/>
                  </w:rPr>
                </w:pPr>
                <w:r>
                  <w:rPr>
                    <w:i/>
                    <w:sz w:val="20"/>
                  </w:rPr>
                  <w:t>ICC</w:t>
                </w:r>
                <w:r>
                  <w:rPr>
                    <w:i/>
                    <w:spacing w:val="-3"/>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r>
      <w:pict w14:anchorId="76C6B62D">
        <v:shape id="docshape165" o:spid="_x0000_s1027" type="#_x0000_t202" style="position:absolute;margin-left:522.6pt;margin-top:13.7pt;width:40.45pt;height:13.5pt;z-index:-16601088;mso-position-horizontal-relative:page;mso-position-vertical-relative:page" filled="f" stroked="f">
          <v:textbox inset="0,0,0,0">
            <w:txbxContent>
              <w:p w14:paraId="76C6B665" w14:textId="77777777" w:rsidR="00D54443" w:rsidRDefault="00000000">
                <w:pPr>
                  <w:spacing w:before="20"/>
                  <w:ind w:left="20"/>
                  <w:rPr>
                    <w:i/>
                    <w:sz w:val="20"/>
                  </w:rPr>
                </w:pPr>
                <w:r>
                  <w:rPr>
                    <w:i/>
                    <w:sz w:val="20"/>
                  </w:rPr>
                  <w:t>Page</w:t>
                </w:r>
                <w:r>
                  <w:rPr>
                    <w:i/>
                    <w:spacing w:val="-5"/>
                    <w:sz w:val="20"/>
                  </w:rPr>
                  <w:t xml:space="preserve"> </w:t>
                </w: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25</w:t>
                </w:r>
                <w:r>
                  <w:rPr>
                    <w:i/>
                    <w:spacing w:val="-5"/>
                    <w:sz w:val="20"/>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14" w14:textId="77777777" w:rsidR="00D54443" w:rsidRDefault="00D54443">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15" w14:textId="77777777" w:rsidR="00D54443" w:rsidRDefault="00000000">
    <w:pPr>
      <w:pStyle w:val="BodyText"/>
      <w:spacing w:line="14" w:lineRule="auto"/>
      <w:rPr>
        <w:sz w:val="20"/>
      </w:rPr>
    </w:pPr>
    <w:r>
      <w:pict w14:anchorId="76C6B62E">
        <v:shapetype id="_x0000_t202" coordsize="21600,21600" o:spt="202" path="m,l,21600r21600,l21600,xe">
          <v:stroke joinstyle="miter"/>
          <v:path gradientshapeok="t" o:connecttype="rect"/>
        </v:shapetype>
        <v:shape id="docshape193" o:spid="_x0000_s1026" type="#_x0000_t202" style="position:absolute;margin-left:35pt;margin-top:13.85pt;width:99.7pt;height:13.35pt;z-index:-16600576;mso-position-horizontal-relative:page;mso-position-vertical-relative:page" filled="f" stroked="f">
          <v:textbox inset="0,0,0,0">
            <w:txbxContent>
              <w:p w14:paraId="76C6B666" w14:textId="77777777" w:rsidR="00D54443" w:rsidRDefault="00000000">
                <w:pPr>
                  <w:spacing w:before="20"/>
                  <w:ind w:left="20"/>
                  <w:rPr>
                    <w:i/>
                    <w:sz w:val="20"/>
                  </w:rPr>
                </w:pPr>
                <w:r>
                  <w:rPr>
                    <w:i/>
                    <w:sz w:val="20"/>
                  </w:rPr>
                  <w:t>ICC</w:t>
                </w:r>
                <w:r>
                  <w:rPr>
                    <w:i/>
                    <w:spacing w:val="-3"/>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r>
      <w:pict w14:anchorId="76C6B62F">
        <v:shape id="docshape194" o:spid="_x0000_s1025" type="#_x0000_t202" style="position:absolute;margin-left:521.9pt;margin-top:13.85pt;width:39.95pt;height:13.35pt;z-index:-16600064;mso-position-horizontal-relative:page;mso-position-vertical-relative:page" filled="f" stroked="f">
          <v:textbox inset="0,0,0,0">
            <w:txbxContent>
              <w:p w14:paraId="76C6B667" w14:textId="77777777" w:rsidR="00D54443" w:rsidRDefault="00000000">
                <w:pPr>
                  <w:spacing w:before="20"/>
                  <w:ind w:left="20"/>
                  <w:rPr>
                    <w:i/>
                    <w:sz w:val="20"/>
                  </w:rPr>
                </w:pPr>
                <w:r>
                  <w:rPr>
                    <w:i/>
                    <w:sz w:val="20"/>
                  </w:rPr>
                  <w:t>Page</w:t>
                </w:r>
                <w:r>
                  <w:rPr>
                    <w:i/>
                    <w:spacing w:val="-5"/>
                    <w:sz w:val="20"/>
                  </w:rPr>
                  <w:t xml:space="preserve"> </w:t>
                </w: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31</w:t>
                </w:r>
                <w:r>
                  <w:rPr>
                    <w:i/>
                    <w:spacing w:val="-5"/>
                    <w:sz w:val="20"/>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16" w14:textId="77777777" w:rsidR="00D54443" w:rsidRDefault="00D5444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6" w14:textId="77777777" w:rsidR="00D54443" w:rsidRDefault="00000000">
    <w:pPr>
      <w:pStyle w:val="BodyText"/>
      <w:spacing w:line="14" w:lineRule="auto"/>
      <w:rPr>
        <w:sz w:val="20"/>
      </w:rPr>
    </w:pPr>
    <w:r>
      <w:pict w14:anchorId="76C6B619">
        <v:shapetype id="_x0000_t202" coordsize="21600,21600" o:spt="202" path="m,l,21600r21600,l21600,xe">
          <v:stroke joinstyle="miter"/>
          <v:path gradientshapeok="t" o:connecttype="rect"/>
        </v:shapetype>
        <v:shape id="docshape40" o:spid="_x0000_s1047" type="#_x0000_t202" style="position:absolute;margin-left:35pt;margin-top:13.7pt;width:99.7pt;height:13.35pt;z-index:-16611328;mso-position-horizontal-relative:page;mso-position-vertical-relative:page" filled="f" stroked="f">
          <v:textbox inset="0,0,0,0">
            <w:txbxContent>
              <w:p w14:paraId="76C6B651" w14:textId="77777777" w:rsidR="00D54443" w:rsidRDefault="00000000">
                <w:pPr>
                  <w:spacing w:before="20"/>
                  <w:ind w:left="20"/>
                  <w:rPr>
                    <w:i/>
                    <w:sz w:val="20"/>
                  </w:rPr>
                </w:pPr>
                <w:r>
                  <w:rPr>
                    <w:i/>
                    <w:sz w:val="20"/>
                  </w:rPr>
                  <w:t>ICC</w:t>
                </w:r>
                <w:r>
                  <w:rPr>
                    <w:i/>
                    <w:spacing w:val="-3"/>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r>
      <w:pict w14:anchorId="76C6B61A">
        <v:shape id="docshape41" o:spid="_x0000_s1046" type="#_x0000_t202" style="position:absolute;margin-left:527.1pt;margin-top:13.7pt;width:31.6pt;height:13.35pt;z-index:-16610816;mso-position-horizontal-relative:page;mso-position-vertical-relative:page" filled="f" stroked="f">
          <v:textbox inset="0,0,0,0">
            <w:txbxContent>
              <w:p w14:paraId="76C6B652" w14:textId="77777777" w:rsidR="00D54443" w:rsidRDefault="00000000">
                <w:pPr>
                  <w:spacing w:before="20"/>
                  <w:ind w:left="20"/>
                  <w:rPr>
                    <w:i/>
                    <w:sz w:val="20"/>
                  </w:rPr>
                </w:pPr>
                <w:r>
                  <w:rPr>
                    <w:i/>
                    <w:sz w:val="20"/>
                  </w:rPr>
                  <w:t>Page</w:t>
                </w:r>
                <w:r>
                  <w:rPr>
                    <w:i/>
                    <w:spacing w:val="-2"/>
                    <w:sz w:val="20"/>
                  </w:rPr>
                  <w:t xml:space="preserve"> </w:t>
                </w:r>
                <w:r>
                  <w:rPr>
                    <w:i/>
                    <w:spacing w:val="-10"/>
                    <w:sz w:val="20"/>
                  </w:rPr>
                  <w:t>5</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7" w14:textId="77777777" w:rsidR="00D54443" w:rsidRDefault="00000000">
    <w:pPr>
      <w:pStyle w:val="BodyText"/>
      <w:spacing w:line="14" w:lineRule="auto"/>
      <w:rPr>
        <w:sz w:val="20"/>
      </w:rPr>
    </w:pPr>
    <w:r>
      <w:pict w14:anchorId="76C6B61B">
        <v:shapetype id="_x0000_t202" coordsize="21600,21600" o:spt="202" path="m,l,21600r21600,l21600,xe">
          <v:stroke joinstyle="miter"/>
          <v:path gradientshapeok="t" o:connecttype="rect"/>
        </v:shapetype>
        <v:shape id="docshape113" o:spid="_x0000_s1044" type="#_x0000_t202" style="position:absolute;margin-left:35.7pt;margin-top:13.85pt;width:34.6pt;height:13.35pt;z-index:-16609792;mso-position-horizontal-relative:page;mso-position-vertical-relative:page" filled="f" stroked="f">
          <v:textbox inset="0,0,0,0">
            <w:txbxContent>
              <w:p w14:paraId="76C6B654" w14:textId="77777777" w:rsidR="00D54443" w:rsidRDefault="00000000">
                <w:pPr>
                  <w:spacing w:before="20"/>
                  <w:ind w:left="20"/>
                  <w:rPr>
                    <w:i/>
                    <w:sz w:val="20"/>
                  </w:rPr>
                </w:pPr>
                <w:r>
                  <w:rPr>
                    <w:i/>
                    <w:sz w:val="20"/>
                  </w:rPr>
                  <w:t>Page</w:t>
                </w:r>
                <w:r>
                  <w:rPr>
                    <w:i/>
                    <w:spacing w:val="-5"/>
                    <w:sz w:val="20"/>
                  </w:rPr>
                  <w:t xml:space="preserve"> </w:t>
                </w:r>
                <w:r>
                  <w:rPr>
                    <w:i/>
                    <w:spacing w:val="-10"/>
                    <w:sz w:val="20"/>
                  </w:rPr>
                  <w:t>8</w:t>
                </w:r>
              </w:p>
            </w:txbxContent>
          </v:textbox>
          <w10:wrap anchorx="page" anchory="page"/>
        </v:shape>
      </w:pict>
    </w:r>
    <w:r>
      <w:pict w14:anchorId="76C6B61C">
        <v:shape id="docshape114" o:spid="_x0000_s1043" type="#_x0000_t202" style="position:absolute;margin-left:460.25pt;margin-top:13.85pt;width:99.75pt;height:13.35pt;z-index:-16609280;mso-position-horizontal-relative:page;mso-position-vertical-relative:page" filled="f" stroked="f">
          <v:textbox inset="0,0,0,0">
            <w:txbxContent>
              <w:p w14:paraId="76C6B655" w14:textId="77777777" w:rsidR="00D54443" w:rsidRDefault="00000000">
                <w:pPr>
                  <w:spacing w:before="20"/>
                  <w:ind w:left="20"/>
                  <w:rPr>
                    <w:i/>
                    <w:sz w:val="20"/>
                  </w:rPr>
                </w:pPr>
                <w:r>
                  <w:rPr>
                    <w:i/>
                    <w:sz w:val="20"/>
                  </w:rPr>
                  <w:t>ICC</w:t>
                </w:r>
                <w:r>
                  <w:rPr>
                    <w:i/>
                    <w:spacing w:val="-5"/>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8" w14:textId="77777777" w:rsidR="00D54443" w:rsidRDefault="00000000">
    <w:pPr>
      <w:pStyle w:val="BodyText"/>
      <w:spacing w:line="14" w:lineRule="auto"/>
      <w:rPr>
        <w:sz w:val="20"/>
      </w:rPr>
    </w:pPr>
    <w:r>
      <w:pict w14:anchorId="76C6B61D">
        <v:shapetype id="_x0000_t202" coordsize="21600,21600" o:spt="202" path="m,l,21600r21600,l21600,xe">
          <v:stroke joinstyle="miter"/>
          <v:path gradientshapeok="t" o:connecttype="rect"/>
        </v:shapetype>
        <v:shape id="docshape112" o:spid="_x0000_s1045" type="#_x0000_t202" style="position:absolute;margin-left:35pt;margin-top:13.85pt;width:99.7pt;height:13.35pt;z-index:-16610304;mso-position-horizontal-relative:page;mso-position-vertical-relative:page" filled="f" stroked="f">
          <v:textbox inset="0,0,0,0">
            <w:txbxContent>
              <w:p w14:paraId="76C6B653" w14:textId="77777777" w:rsidR="00D54443" w:rsidRDefault="00000000">
                <w:pPr>
                  <w:spacing w:before="20"/>
                  <w:ind w:left="20"/>
                  <w:rPr>
                    <w:i/>
                    <w:sz w:val="20"/>
                  </w:rPr>
                </w:pPr>
                <w:r>
                  <w:rPr>
                    <w:i/>
                    <w:sz w:val="20"/>
                  </w:rPr>
                  <w:t>ICC</w:t>
                </w:r>
                <w:r>
                  <w:rPr>
                    <w:i/>
                    <w:spacing w:val="-3"/>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9" w14:textId="77777777" w:rsidR="00D54443" w:rsidRDefault="00000000">
    <w:pPr>
      <w:pStyle w:val="BodyText"/>
      <w:spacing w:line="14" w:lineRule="auto"/>
      <w:rPr>
        <w:sz w:val="20"/>
      </w:rPr>
    </w:pPr>
    <w:r>
      <w:pict w14:anchorId="76C6B61E">
        <v:shapetype id="_x0000_t202" coordsize="21600,21600" o:spt="202" path="m,l,21600r21600,l21600,xe">
          <v:stroke joinstyle="miter"/>
          <v:path gradientshapeok="t" o:connecttype="rect"/>
        </v:shapetype>
        <v:shape id="docshape126" o:spid="_x0000_s1040" type="#_x0000_t202" style="position:absolute;margin-left:35pt;margin-top:12.85pt;width:40.45pt;height:13.35pt;z-index:-16607744;mso-position-horizontal-relative:page;mso-position-vertical-relative:page" filled="f" stroked="f">
          <v:textbox inset="0,0,0,0">
            <w:txbxContent>
              <w:p w14:paraId="76C6B658" w14:textId="77777777" w:rsidR="00D54443" w:rsidRDefault="00000000">
                <w:pPr>
                  <w:spacing w:before="20"/>
                  <w:ind w:left="20"/>
                  <w:rPr>
                    <w:i/>
                    <w:sz w:val="20"/>
                  </w:rPr>
                </w:pPr>
                <w:r>
                  <w:rPr>
                    <w:i/>
                    <w:sz w:val="20"/>
                  </w:rPr>
                  <w:t>Page</w:t>
                </w:r>
                <w:r>
                  <w:rPr>
                    <w:i/>
                    <w:spacing w:val="-5"/>
                    <w:sz w:val="20"/>
                  </w:rPr>
                  <w:t xml:space="preserve"> </w:t>
                </w: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12</w:t>
                </w:r>
                <w:r>
                  <w:rPr>
                    <w:i/>
                    <w:spacing w:val="-5"/>
                    <w:sz w:val="20"/>
                  </w:rPr>
                  <w:fldChar w:fldCharType="end"/>
                </w:r>
              </w:p>
            </w:txbxContent>
          </v:textbox>
          <w10:wrap anchorx="page" anchory="page"/>
        </v:shape>
      </w:pict>
    </w:r>
    <w:r>
      <w:pict w14:anchorId="76C6B61F">
        <v:shape id="docshape127" o:spid="_x0000_s1039" type="#_x0000_t202" style="position:absolute;margin-left:460.3pt;margin-top:12.85pt;width:99.75pt;height:13.35pt;z-index:-16607232;mso-position-horizontal-relative:page;mso-position-vertical-relative:page" filled="f" stroked="f">
          <v:textbox inset="0,0,0,0">
            <w:txbxContent>
              <w:p w14:paraId="76C6B659" w14:textId="77777777" w:rsidR="00D54443" w:rsidRDefault="00000000">
                <w:pPr>
                  <w:spacing w:before="20"/>
                  <w:ind w:left="20"/>
                  <w:rPr>
                    <w:i/>
                    <w:sz w:val="20"/>
                  </w:rPr>
                </w:pPr>
                <w:r>
                  <w:rPr>
                    <w:i/>
                    <w:sz w:val="20"/>
                  </w:rPr>
                  <w:t>ICC</w:t>
                </w:r>
                <w:r>
                  <w:rPr>
                    <w:i/>
                    <w:spacing w:val="-5"/>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A" w14:textId="77777777" w:rsidR="00D54443" w:rsidRDefault="00000000">
    <w:pPr>
      <w:pStyle w:val="BodyText"/>
      <w:spacing w:line="14" w:lineRule="auto"/>
      <w:rPr>
        <w:sz w:val="20"/>
      </w:rPr>
    </w:pPr>
    <w:r>
      <w:pict w14:anchorId="76C6B620">
        <v:shapetype id="_x0000_t202" coordsize="21600,21600" o:spt="202" path="m,l,21600r21600,l21600,xe">
          <v:stroke joinstyle="miter"/>
          <v:path gradientshapeok="t" o:connecttype="rect"/>
        </v:shapetype>
        <v:shape id="docshape124" o:spid="_x0000_s1042" type="#_x0000_t202" style="position:absolute;margin-left:35pt;margin-top:12.85pt;width:99.7pt;height:13.35pt;z-index:-16608768;mso-position-horizontal-relative:page;mso-position-vertical-relative:page" filled="f" stroked="f">
          <v:textbox inset="0,0,0,0">
            <w:txbxContent>
              <w:p w14:paraId="76C6B656" w14:textId="77777777" w:rsidR="00D54443" w:rsidRDefault="00000000">
                <w:pPr>
                  <w:spacing w:before="20"/>
                  <w:ind w:left="20"/>
                  <w:rPr>
                    <w:i/>
                    <w:sz w:val="20"/>
                  </w:rPr>
                </w:pPr>
                <w:r>
                  <w:rPr>
                    <w:i/>
                    <w:sz w:val="20"/>
                  </w:rPr>
                  <w:t>ICC</w:t>
                </w:r>
                <w:r>
                  <w:rPr>
                    <w:i/>
                    <w:spacing w:val="-3"/>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r>
      <w:pict w14:anchorId="76C6B621">
        <v:shape id="docshape125" o:spid="_x0000_s1041" type="#_x0000_t202" style="position:absolute;margin-left:523pt;margin-top:12.85pt;width:40.25pt;height:14.35pt;z-index:-16608256;mso-position-horizontal-relative:page;mso-position-vertical-relative:page" filled="f" stroked="f">
          <v:textbox inset="0,0,0,0">
            <w:txbxContent>
              <w:p w14:paraId="76C6B657" w14:textId="77777777" w:rsidR="00D54443" w:rsidRDefault="00000000">
                <w:pPr>
                  <w:spacing w:before="20"/>
                  <w:ind w:left="20"/>
                  <w:rPr>
                    <w:i/>
                    <w:sz w:val="20"/>
                  </w:rPr>
                </w:pPr>
                <w:r>
                  <w:rPr>
                    <w:i/>
                    <w:sz w:val="20"/>
                  </w:rPr>
                  <w:t>Page</w:t>
                </w:r>
                <w:r>
                  <w:rPr>
                    <w:i/>
                    <w:spacing w:val="-5"/>
                    <w:sz w:val="20"/>
                  </w:rPr>
                  <w:t xml:space="preserve"> </w:t>
                </w: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13</w:t>
                </w:r>
                <w:r>
                  <w:rPr>
                    <w:i/>
                    <w:spacing w:val="-5"/>
                    <w:sz w:val="20"/>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B" w14:textId="77777777" w:rsidR="00D54443" w:rsidRDefault="00000000">
    <w:pPr>
      <w:pStyle w:val="BodyText"/>
      <w:spacing w:line="14" w:lineRule="auto"/>
      <w:rPr>
        <w:sz w:val="20"/>
      </w:rPr>
    </w:pPr>
    <w:r>
      <w:pict w14:anchorId="76C6B622">
        <v:shapetype id="_x0000_t202" coordsize="21600,21600" o:spt="202" path="m,l,21600r21600,l21600,xe">
          <v:stroke joinstyle="miter"/>
          <v:path gradientshapeok="t" o:connecttype="rect"/>
        </v:shapetype>
        <v:shape id="docshape134" o:spid="_x0000_s1038" type="#_x0000_t202" style="position:absolute;margin-left:35pt;margin-top:13.85pt;width:99.7pt;height:13.35pt;z-index:-16606720;mso-position-horizontal-relative:page;mso-position-vertical-relative:page" filled="f" stroked="f">
          <v:textbox inset="0,0,0,0">
            <w:txbxContent>
              <w:p w14:paraId="76C6B65A" w14:textId="77777777" w:rsidR="00D54443" w:rsidRDefault="00000000">
                <w:pPr>
                  <w:spacing w:before="20"/>
                  <w:ind w:left="20"/>
                  <w:rPr>
                    <w:i/>
                    <w:sz w:val="20"/>
                  </w:rPr>
                </w:pPr>
                <w:r>
                  <w:rPr>
                    <w:i/>
                    <w:sz w:val="20"/>
                  </w:rPr>
                  <w:t>ICC</w:t>
                </w:r>
                <w:r>
                  <w:rPr>
                    <w:i/>
                    <w:spacing w:val="-3"/>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r>
      <w:pict w14:anchorId="76C6B623">
        <v:shape id="docshape135" o:spid="_x0000_s1037" type="#_x0000_t202" style="position:absolute;margin-left:523.05pt;margin-top:13.85pt;width:37.2pt;height:13.35pt;z-index:-16606208;mso-position-horizontal-relative:page;mso-position-vertical-relative:page" filled="f" stroked="f">
          <v:textbox inset="0,0,0,0">
            <w:txbxContent>
              <w:p w14:paraId="76C6B65B" w14:textId="77777777" w:rsidR="00D54443" w:rsidRDefault="00000000">
                <w:pPr>
                  <w:spacing w:before="20"/>
                  <w:ind w:left="20"/>
                  <w:rPr>
                    <w:i/>
                    <w:sz w:val="20"/>
                  </w:rPr>
                </w:pPr>
                <w:r>
                  <w:rPr>
                    <w:i/>
                    <w:sz w:val="20"/>
                  </w:rPr>
                  <w:t>Page</w:t>
                </w:r>
                <w:r>
                  <w:rPr>
                    <w:i/>
                    <w:spacing w:val="-5"/>
                    <w:sz w:val="20"/>
                  </w:rPr>
                  <w:t xml:space="preserve"> 15</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C" w14:textId="77777777" w:rsidR="00D54443" w:rsidRDefault="00D5444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B60D" w14:textId="77777777" w:rsidR="00D54443" w:rsidRDefault="00000000">
    <w:pPr>
      <w:pStyle w:val="BodyText"/>
      <w:spacing w:line="14" w:lineRule="auto"/>
      <w:rPr>
        <w:sz w:val="20"/>
      </w:rPr>
    </w:pPr>
    <w:r>
      <w:pict w14:anchorId="76C6B624">
        <v:shapetype id="_x0000_t202" coordsize="21600,21600" o:spt="202" path="m,l,21600r21600,l21600,xe">
          <v:stroke joinstyle="miter"/>
          <v:path gradientshapeok="t" o:connecttype="rect"/>
        </v:shapetype>
        <v:shape id="docshape145" o:spid="_x0000_s1034" type="#_x0000_t202" style="position:absolute;margin-left:35.95pt;margin-top:13.7pt;width:39.95pt;height:13.5pt;z-index:-16604672;mso-position-horizontal-relative:page;mso-position-vertical-relative:page" filled="f" stroked="f">
          <v:textbox inset="0,0,0,0">
            <w:txbxContent>
              <w:p w14:paraId="76C6B65E" w14:textId="77777777" w:rsidR="00D54443" w:rsidRDefault="00000000">
                <w:pPr>
                  <w:spacing w:before="20"/>
                  <w:ind w:left="20"/>
                  <w:rPr>
                    <w:i/>
                    <w:sz w:val="20"/>
                  </w:rPr>
                </w:pPr>
                <w:r>
                  <w:rPr>
                    <w:i/>
                    <w:sz w:val="20"/>
                  </w:rPr>
                  <w:t>Page</w:t>
                </w:r>
                <w:r>
                  <w:rPr>
                    <w:i/>
                    <w:spacing w:val="-5"/>
                    <w:sz w:val="20"/>
                  </w:rPr>
                  <w:t xml:space="preserve"> 24</w:t>
                </w:r>
              </w:p>
            </w:txbxContent>
          </v:textbox>
          <w10:wrap anchorx="page" anchory="page"/>
        </v:shape>
      </w:pict>
    </w:r>
    <w:r>
      <w:pict w14:anchorId="76C6B625">
        <v:shape id="docshape146" o:spid="_x0000_s1033" type="#_x0000_t202" style="position:absolute;margin-left:460pt;margin-top:13.7pt;width:99.75pt;height:13.35pt;z-index:-16604160;mso-position-horizontal-relative:page;mso-position-vertical-relative:page" filled="f" stroked="f">
          <v:textbox inset="0,0,0,0">
            <w:txbxContent>
              <w:p w14:paraId="76C6B65F" w14:textId="77777777" w:rsidR="00D54443" w:rsidRDefault="00000000">
                <w:pPr>
                  <w:spacing w:before="20"/>
                  <w:ind w:left="20"/>
                  <w:rPr>
                    <w:i/>
                    <w:sz w:val="20"/>
                  </w:rPr>
                </w:pPr>
                <w:r>
                  <w:rPr>
                    <w:i/>
                    <w:sz w:val="20"/>
                  </w:rPr>
                  <w:t>ICC</w:t>
                </w:r>
                <w:r>
                  <w:rPr>
                    <w:i/>
                    <w:spacing w:val="-5"/>
                    <w:sz w:val="20"/>
                  </w:rPr>
                  <w:t xml:space="preserve"> </w:t>
                </w:r>
                <w:r>
                  <w:rPr>
                    <w:i/>
                    <w:sz w:val="20"/>
                  </w:rPr>
                  <w:t>News,</w:t>
                </w:r>
                <w:r>
                  <w:rPr>
                    <w:i/>
                    <w:spacing w:val="-2"/>
                    <w:sz w:val="20"/>
                  </w:rPr>
                  <w:t xml:space="preserve"> </w:t>
                </w:r>
                <w:r>
                  <w:rPr>
                    <w:i/>
                    <w:sz w:val="20"/>
                  </w:rPr>
                  <w:t>Spring</w:t>
                </w:r>
                <w:r>
                  <w:rPr>
                    <w:i/>
                    <w:spacing w:val="-1"/>
                    <w:sz w:val="20"/>
                  </w:rPr>
                  <w:t xml:space="preserve"> </w:t>
                </w:r>
                <w:r>
                  <w:rPr>
                    <w:i/>
                    <w:spacing w:val="-4"/>
                    <w:sz w:val="20"/>
                  </w:rPr>
                  <w:t>2023</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9387B"/>
    <w:multiLevelType w:val="hybridMultilevel"/>
    <w:tmpl w:val="228EFED6"/>
    <w:lvl w:ilvl="0" w:tplc="0BE6CE60">
      <w:start w:val="1"/>
      <w:numFmt w:val="decimal"/>
      <w:lvlText w:val="%1."/>
      <w:lvlJc w:val="left"/>
      <w:pPr>
        <w:ind w:left="1080" w:hanging="361"/>
        <w:jc w:val="left"/>
      </w:pPr>
      <w:rPr>
        <w:rFonts w:ascii="Franklin Gothic Book" w:eastAsia="Franklin Gothic Book" w:hAnsi="Franklin Gothic Book" w:cs="Franklin Gothic Book" w:hint="default"/>
        <w:b w:val="0"/>
        <w:bCs w:val="0"/>
        <w:i w:val="0"/>
        <w:iCs w:val="0"/>
        <w:spacing w:val="-2"/>
        <w:w w:val="100"/>
        <w:sz w:val="22"/>
        <w:szCs w:val="22"/>
        <w:lang w:val="en-US" w:eastAsia="en-US" w:bidi="ar-SA"/>
      </w:rPr>
    </w:lvl>
    <w:lvl w:ilvl="1" w:tplc="EF181B6A">
      <w:numFmt w:val="bullet"/>
      <w:lvlText w:val="•"/>
      <w:lvlJc w:val="left"/>
      <w:pPr>
        <w:ind w:left="1555" w:hanging="361"/>
      </w:pPr>
      <w:rPr>
        <w:rFonts w:hint="default"/>
        <w:lang w:val="en-US" w:eastAsia="en-US" w:bidi="ar-SA"/>
      </w:rPr>
    </w:lvl>
    <w:lvl w:ilvl="2" w:tplc="F386DAF6">
      <w:numFmt w:val="bullet"/>
      <w:lvlText w:val="•"/>
      <w:lvlJc w:val="left"/>
      <w:pPr>
        <w:ind w:left="2031" w:hanging="361"/>
      </w:pPr>
      <w:rPr>
        <w:rFonts w:hint="default"/>
        <w:lang w:val="en-US" w:eastAsia="en-US" w:bidi="ar-SA"/>
      </w:rPr>
    </w:lvl>
    <w:lvl w:ilvl="3" w:tplc="AB043F90">
      <w:numFmt w:val="bullet"/>
      <w:lvlText w:val="•"/>
      <w:lvlJc w:val="left"/>
      <w:pPr>
        <w:ind w:left="2506" w:hanging="361"/>
      </w:pPr>
      <w:rPr>
        <w:rFonts w:hint="default"/>
        <w:lang w:val="en-US" w:eastAsia="en-US" w:bidi="ar-SA"/>
      </w:rPr>
    </w:lvl>
    <w:lvl w:ilvl="4" w:tplc="C4B4E93C">
      <w:numFmt w:val="bullet"/>
      <w:lvlText w:val="•"/>
      <w:lvlJc w:val="left"/>
      <w:pPr>
        <w:ind w:left="2982" w:hanging="361"/>
      </w:pPr>
      <w:rPr>
        <w:rFonts w:hint="default"/>
        <w:lang w:val="en-US" w:eastAsia="en-US" w:bidi="ar-SA"/>
      </w:rPr>
    </w:lvl>
    <w:lvl w:ilvl="5" w:tplc="4ED24926">
      <w:numFmt w:val="bullet"/>
      <w:lvlText w:val="•"/>
      <w:lvlJc w:val="left"/>
      <w:pPr>
        <w:ind w:left="3458" w:hanging="361"/>
      </w:pPr>
      <w:rPr>
        <w:rFonts w:hint="default"/>
        <w:lang w:val="en-US" w:eastAsia="en-US" w:bidi="ar-SA"/>
      </w:rPr>
    </w:lvl>
    <w:lvl w:ilvl="6" w:tplc="A7CEFD8A">
      <w:numFmt w:val="bullet"/>
      <w:lvlText w:val="•"/>
      <w:lvlJc w:val="left"/>
      <w:pPr>
        <w:ind w:left="3933" w:hanging="361"/>
      </w:pPr>
      <w:rPr>
        <w:rFonts w:hint="default"/>
        <w:lang w:val="en-US" w:eastAsia="en-US" w:bidi="ar-SA"/>
      </w:rPr>
    </w:lvl>
    <w:lvl w:ilvl="7" w:tplc="45EE4BAC">
      <w:numFmt w:val="bullet"/>
      <w:lvlText w:val="•"/>
      <w:lvlJc w:val="left"/>
      <w:pPr>
        <w:ind w:left="4409" w:hanging="361"/>
      </w:pPr>
      <w:rPr>
        <w:rFonts w:hint="default"/>
        <w:lang w:val="en-US" w:eastAsia="en-US" w:bidi="ar-SA"/>
      </w:rPr>
    </w:lvl>
    <w:lvl w:ilvl="8" w:tplc="8CD65618">
      <w:numFmt w:val="bullet"/>
      <w:lvlText w:val="•"/>
      <w:lvlJc w:val="left"/>
      <w:pPr>
        <w:ind w:left="4885" w:hanging="361"/>
      </w:pPr>
      <w:rPr>
        <w:rFonts w:hint="default"/>
        <w:lang w:val="en-US" w:eastAsia="en-US" w:bidi="ar-SA"/>
      </w:rPr>
    </w:lvl>
  </w:abstractNum>
  <w:abstractNum w:abstractNumId="1" w15:restartNumberingAfterBreak="0">
    <w:nsid w:val="166964F7"/>
    <w:multiLevelType w:val="hybridMultilevel"/>
    <w:tmpl w:val="5D641DE2"/>
    <w:lvl w:ilvl="0" w:tplc="EB92DC98">
      <w:start w:val="1"/>
      <w:numFmt w:val="decimal"/>
      <w:lvlText w:val="%1."/>
      <w:lvlJc w:val="left"/>
      <w:pPr>
        <w:ind w:left="1080" w:hanging="361"/>
        <w:jc w:val="right"/>
      </w:pPr>
      <w:rPr>
        <w:rFonts w:ascii="Franklin Gothic Book" w:eastAsia="Franklin Gothic Book" w:hAnsi="Franklin Gothic Book" w:cs="Franklin Gothic Book" w:hint="default"/>
        <w:b w:val="0"/>
        <w:bCs w:val="0"/>
        <w:i w:val="0"/>
        <w:iCs w:val="0"/>
        <w:spacing w:val="-2"/>
        <w:w w:val="100"/>
        <w:sz w:val="22"/>
        <w:szCs w:val="22"/>
        <w:lang w:val="en-US" w:eastAsia="en-US" w:bidi="ar-SA"/>
      </w:rPr>
    </w:lvl>
    <w:lvl w:ilvl="1" w:tplc="3DA2EA1E">
      <w:numFmt w:val="bullet"/>
      <w:lvlText w:val="•"/>
      <w:lvlJc w:val="left"/>
      <w:pPr>
        <w:ind w:left="876" w:hanging="360"/>
      </w:pPr>
      <w:rPr>
        <w:rFonts w:ascii="Franklin Gothic Book" w:eastAsia="Franklin Gothic Book" w:hAnsi="Franklin Gothic Book" w:cs="Franklin Gothic Book" w:hint="default"/>
        <w:b w:val="0"/>
        <w:bCs w:val="0"/>
        <w:i w:val="0"/>
        <w:iCs w:val="0"/>
        <w:w w:val="100"/>
        <w:sz w:val="22"/>
        <w:szCs w:val="22"/>
        <w:lang w:val="en-US" w:eastAsia="en-US" w:bidi="ar-SA"/>
      </w:rPr>
    </w:lvl>
    <w:lvl w:ilvl="2" w:tplc="0E52D648">
      <w:numFmt w:val="bullet"/>
      <w:lvlText w:val="•"/>
      <w:lvlJc w:val="left"/>
      <w:pPr>
        <w:ind w:left="955" w:hanging="360"/>
      </w:pPr>
      <w:rPr>
        <w:rFonts w:hint="default"/>
        <w:lang w:val="en-US" w:eastAsia="en-US" w:bidi="ar-SA"/>
      </w:rPr>
    </w:lvl>
    <w:lvl w:ilvl="3" w:tplc="FEB63604">
      <w:numFmt w:val="bullet"/>
      <w:lvlText w:val="•"/>
      <w:lvlJc w:val="left"/>
      <w:pPr>
        <w:ind w:left="831" w:hanging="360"/>
      </w:pPr>
      <w:rPr>
        <w:rFonts w:hint="default"/>
        <w:lang w:val="en-US" w:eastAsia="en-US" w:bidi="ar-SA"/>
      </w:rPr>
    </w:lvl>
    <w:lvl w:ilvl="4" w:tplc="C778E728">
      <w:numFmt w:val="bullet"/>
      <w:lvlText w:val="•"/>
      <w:lvlJc w:val="left"/>
      <w:pPr>
        <w:ind w:left="706" w:hanging="360"/>
      </w:pPr>
      <w:rPr>
        <w:rFonts w:hint="default"/>
        <w:lang w:val="en-US" w:eastAsia="en-US" w:bidi="ar-SA"/>
      </w:rPr>
    </w:lvl>
    <w:lvl w:ilvl="5" w:tplc="A4F26274">
      <w:numFmt w:val="bullet"/>
      <w:lvlText w:val="•"/>
      <w:lvlJc w:val="left"/>
      <w:pPr>
        <w:ind w:left="582" w:hanging="360"/>
      </w:pPr>
      <w:rPr>
        <w:rFonts w:hint="default"/>
        <w:lang w:val="en-US" w:eastAsia="en-US" w:bidi="ar-SA"/>
      </w:rPr>
    </w:lvl>
    <w:lvl w:ilvl="6" w:tplc="850E0EDA">
      <w:numFmt w:val="bullet"/>
      <w:lvlText w:val="•"/>
      <w:lvlJc w:val="left"/>
      <w:pPr>
        <w:ind w:left="457" w:hanging="360"/>
      </w:pPr>
      <w:rPr>
        <w:rFonts w:hint="default"/>
        <w:lang w:val="en-US" w:eastAsia="en-US" w:bidi="ar-SA"/>
      </w:rPr>
    </w:lvl>
    <w:lvl w:ilvl="7" w:tplc="19AC1A7A">
      <w:numFmt w:val="bullet"/>
      <w:lvlText w:val="•"/>
      <w:lvlJc w:val="left"/>
      <w:pPr>
        <w:ind w:left="333" w:hanging="360"/>
      </w:pPr>
      <w:rPr>
        <w:rFonts w:hint="default"/>
        <w:lang w:val="en-US" w:eastAsia="en-US" w:bidi="ar-SA"/>
      </w:rPr>
    </w:lvl>
    <w:lvl w:ilvl="8" w:tplc="22EE8AA6">
      <w:numFmt w:val="bullet"/>
      <w:lvlText w:val="•"/>
      <w:lvlJc w:val="left"/>
      <w:pPr>
        <w:ind w:left="208" w:hanging="360"/>
      </w:pPr>
      <w:rPr>
        <w:rFonts w:hint="default"/>
        <w:lang w:val="en-US" w:eastAsia="en-US" w:bidi="ar-SA"/>
      </w:rPr>
    </w:lvl>
  </w:abstractNum>
  <w:abstractNum w:abstractNumId="2" w15:restartNumberingAfterBreak="0">
    <w:nsid w:val="17392818"/>
    <w:multiLevelType w:val="hybridMultilevel"/>
    <w:tmpl w:val="AA2CFF64"/>
    <w:lvl w:ilvl="0" w:tplc="39CCAB38">
      <w:start w:val="1"/>
      <w:numFmt w:val="decimal"/>
      <w:lvlText w:val="%1."/>
      <w:lvlJc w:val="left"/>
      <w:pPr>
        <w:ind w:left="556" w:hanging="361"/>
        <w:jc w:val="left"/>
      </w:pPr>
      <w:rPr>
        <w:rFonts w:ascii="Franklin Gothic Book" w:eastAsia="Franklin Gothic Book" w:hAnsi="Franklin Gothic Book" w:cs="Franklin Gothic Book" w:hint="default"/>
        <w:b w:val="0"/>
        <w:bCs w:val="0"/>
        <w:i w:val="0"/>
        <w:iCs w:val="0"/>
        <w:spacing w:val="-2"/>
        <w:w w:val="100"/>
        <w:sz w:val="22"/>
        <w:szCs w:val="22"/>
        <w:lang w:val="en-US" w:eastAsia="en-US" w:bidi="ar-SA"/>
      </w:rPr>
    </w:lvl>
    <w:lvl w:ilvl="1" w:tplc="FA009034">
      <w:numFmt w:val="bullet"/>
      <w:lvlText w:val="•"/>
      <w:lvlJc w:val="left"/>
      <w:pPr>
        <w:ind w:left="1106" w:hanging="361"/>
      </w:pPr>
      <w:rPr>
        <w:rFonts w:hint="default"/>
        <w:lang w:val="en-US" w:eastAsia="en-US" w:bidi="ar-SA"/>
      </w:rPr>
    </w:lvl>
    <w:lvl w:ilvl="2" w:tplc="B2F051AC">
      <w:numFmt w:val="bullet"/>
      <w:lvlText w:val="•"/>
      <w:lvlJc w:val="left"/>
      <w:pPr>
        <w:ind w:left="1653" w:hanging="361"/>
      </w:pPr>
      <w:rPr>
        <w:rFonts w:hint="default"/>
        <w:lang w:val="en-US" w:eastAsia="en-US" w:bidi="ar-SA"/>
      </w:rPr>
    </w:lvl>
    <w:lvl w:ilvl="3" w:tplc="CDCE024A">
      <w:numFmt w:val="bullet"/>
      <w:lvlText w:val="•"/>
      <w:lvlJc w:val="left"/>
      <w:pPr>
        <w:ind w:left="2200" w:hanging="361"/>
      </w:pPr>
      <w:rPr>
        <w:rFonts w:hint="default"/>
        <w:lang w:val="en-US" w:eastAsia="en-US" w:bidi="ar-SA"/>
      </w:rPr>
    </w:lvl>
    <w:lvl w:ilvl="4" w:tplc="4E240F04">
      <w:numFmt w:val="bullet"/>
      <w:lvlText w:val="•"/>
      <w:lvlJc w:val="left"/>
      <w:pPr>
        <w:ind w:left="2747" w:hanging="361"/>
      </w:pPr>
      <w:rPr>
        <w:rFonts w:hint="default"/>
        <w:lang w:val="en-US" w:eastAsia="en-US" w:bidi="ar-SA"/>
      </w:rPr>
    </w:lvl>
    <w:lvl w:ilvl="5" w:tplc="5B960424">
      <w:numFmt w:val="bullet"/>
      <w:lvlText w:val="•"/>
      <w:lvlJc w:val="left"/>
      <w:pPr>
        <w:ind w:left="3294" w:hanging="361"/>
      </w:pPr>
      <w:rPr>
        <w:rFonts w:hint="default"/>
        <w:lang w:val="en-US" w:eastAsia="en-US" w:bidi="ar-SA"/>
      </w:rPr>
    </w:lvl>
    <w:lvl w:ilvl="6" w:tplc="4C1E7AEE">
      <w:numFmt w:val="bullet"/>
      <w:lvlText w:val="•"/>
      <w:lvlJc w:val="left"/>
      <w:pPr>
        <w:ind w:left="3841" w:hanging="361"/>
      </w:pPr>
      <w:rPr>
        <w:rFonts w:hint="default"/>
        <w:lang w:val="en-US" w:eastAsia="en-US" w:bidi="ar-SA"/>
      </w:rPr>
    </w:lvl>
    <w:lvl w:ilvl="7" w:tplc="7CDED76E">
      <w:numFmt w:val="bullet"/>
      <w:lvlText w:val="•"/>
      <w:lvlJc w:val="left"/>
      <w:pPr>
        <w:ind w:left="4388" w:hanging="361"/>
      </w:pPr>
      <w:rPr>
        <w:rFonts w:hint="default"/>
        <w:lang w:val="en-US" w:eastAsia="en-US" w:bidi="ar-SA"/>
      </w:rPr>
    </w:lvl>
    <w:lvl w:ilvl="8" w:tplc="56AC63E8">
      <w:numFmt w:val="bullet"/>
      <w:lvlText w:val="•"/>
      <w:lvlJc w:val="left"/>
      <w:pPr>
        <w:ind w:left="4935" w:hanging="361"/>
      </w:pPr>
      <w:rPr>
        <w:rFonts w:hint="default"/>
        <w:lang w:val="en-US" w:eastAsia="en-US" w:bidi="ar-SA"/>
      </w:rPr>
    </w:lvl>
  </w:abstractNum>
  <w:abstractNum w:abstractNumId="3" w15:restartNumberingAfterBreak="0">
    <w:nsid w:val="27581A2E"/>
    <w:multiLevelType w:val="hybridMultilevel"/>
    <w:tmpl w:val="20D010A8"/>
    <w:lvl w:ilvl="0" w:tplc="7D56CFB6">
      <w:numFmt w:val="bullet"/>
      <w:lvlText w:val="•"/>
      <w:lvlJc w:val="left"/>
      <w:pPr>
        <w:ind w:left="1286" w:hanging="360"/>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0EA42762">
      <w:numFmt w:val="bullet"/>
      <w:lvlText w:val="•"/>
      <w:lvlJc w:val="left"/>
      <w:pPr>
        <w:ind w:left="2342" w:hanging="360"/>
      </w:pPr>
      <w:rPr>
        <w:rFonts w:hint="default"/>
        <w:lang w:val="en-US" w:eastAsia="en-US" w:bidi="ar-SA"/>
      </w:rPr>
    </w:lvl>
    <w:lvl w:ilvl="2" w:tplc="291A30CC">
      <w:numFmt w:val="bullet"/>
      <w:lvlText w:val="•"/>
      <w:lvlJc w:val="left"/>
      <w:pPr>
        <w:ind w:left="3405" w:hanging="360"/>
      </w:pPr>
      <w:rPr>
        <w:rFonts w:hint="default"/>
        <w:lang w:val="en-US" w:eastAsia="en-US" w:bidi="ar-SA"/>
      </w:rPr>
    </w:lvl>
    <w:lvl w:ilvl="3" w:tplc="67B2B14E">
      <w:numFmt w:val="bullet"/>
      <w:lvlText w:val="•"/>
      <w:lvlJc w:val="left"/>
      <w:pPr>
        <w:ind w:left="4467" w:hanging="360"/>
      </w:pPr>
      <w:rPr>
        <w:rFonts w:hint="default"/>
        <w:lang w:val="en-US" w:eastAsia="en-US" w:bidi="ar-SA"/>
      </w:rPr>
    </w:lvl>
    <w:lvl w:ilvl="4" w:tplc="7868CFAA">
      <w:numFmt w:val="bullet"/>
      <w:lvlText w:val="•"/>
      <w:lvlJc w:val="left"/>
      <w:pPr>
        <w:ind w:left="5530" w:hanging="360"/>
      </w:pPr>
      <w:rPr>
        <w:rFonts w:hint="default"/>
        <w:lang w:val="en-US" w:eastAsia="en-US" w:bidi="ar-SA"/>
      </w:rPr>
    </w:lvl>
    <w:lvl w:ilvl="5" w:tplc="2DC68F20">
      <w:numFmt w:val="bullet"/>
      <w:lvlText w:val="•"/>
      <w:lvlJc w:val="left"/>
      <w:pPr>
        <w:ind w:left="6592" w:hanging="360"/>
      </w:pPr>
      <w:rPr>
        <w:rFonts w:hint="default"/>
        <w:lang w:val="en-US" w:eastAsia="en-US" w:bidi="ar-SA"/>
      </w:rPr>
    </w:lvl>
    <w:lvl w:ilvl="6" w:tplc="3056A8AA">
      <w:numFmt w:val="bullet"/>
      <w:lvlText w:val="•"/>
      <w:lvlJc w:val="left"/>
      <w:pPr>
        <w:ind w:left="7655" w:hanging="360"/>
      </w:pPr>
      <w:rPr>
        <w:rFonts w:hint="default"/>
        <w:lang w:val="en-US" w:eastAsia="en-US" w:bidi="ar-SA"/>
      </w:rPr>
    </w:lvl>
    <w:lvl w:ilvl="7" w:tplc="FFE24EE6">
      <w:numFmt w:val="bullet"/>
      <w:lvlText w:val="•"/>
      <w:lvlJc w:val="left"/>
      <w:pPr>
        <w:ind w:left="8717" w:hanging="360"/>
      </w:pPr>
      <w:rPr>
        <w:rFonts w:hint="default"/>
        <w:lang w:val="en-US" w:eastAsia="en-US" w:bidi="ar-SA"/>
      </w:rPr>
    </w:lvl>
    <w:lvl w:ilvl="8" w:tplc="2064FDD2">
      <w:numFmt w:val="bullet"/>
      <w:lvlText w:val="•"/>
      <w:lvlJc w:val="left"/>
      <w:pPr>
        <w:ind w:left="9780" w:hanging="360"/>
      </w:pPr>
      <w:rPr>
        <w:rFonts w:hint="default"/>
        <w:lang w:val="en-US" w:eastAsia="en-US" w:bidi="ar-SA"/>
      </w:rPr>
    </w:lvl>
  </w:abstractNum>
  <w:abstractNum w:abstractNumId="4" w15:restartNumberingAfterBreak="0">
    <w:nsid w:val="29B40804"/>
    <w:multiLevelType w:val="hybridMultilevel"/>
    <w:tmpl w:val="50949BB0"/>
    <w:lvl w:ilvl="0" w:tplc="16123256">
      <w:numFmt w:val="bullet"/>
      <w:lvlText w:val="•"/>
      <w:lvlJc w:val="left"/>
      <w:pPr>
        <w:ind w:left="1079" w:hanging="360"/>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6E901492">
      <w:numFmt w:val="bullet"/>
      <w:lvlText w:val="•"/>
      <w:lvlJc w:val="left"/>
      <w:pPr>
        <w:ind w:left="2162" w:hanging="360"/>
      </w:pPr>
      <w:rPr>
        <w:rFonts w:hint="default"/>
        <w:lang w:val="en-US" w:eastAsia="en-US" w:bidi="ar-SA"/>
      </w:rPr>
    </w:lvl>
    <w:lvl w:ilvl="2" w:tplc="6F5CA7C8">
      <w:numFmt w:val="bullet"/>
      <w:lvlText w:val="•"/>
      <w:lvlJc w:val="left"/>
      <w:pPr>
        <w:ind w:left="3245" w:hanging="360"/>
      </w:pPr>
      <w:rPr>
        <w:rFonts w:hint="default"/>
        <w:lang w:val="en-US" w:eastAsia="en-US" w:bidi="ar-SA"/>
      </w:rPr>
    </w:lvl>
    <w:lvl w:ilvl="3" w:tplc="3EF233C6">
      <w:numFmt w:val="bullet"/>
      <w:lvlText w:val="•"/>
      <w:lvlJc w:val="left"/>
      <w:pPr>
        <w:ind w:left="4327" w:hanging="360"/>
      </w:pPr>
      <w:rPr>
        <w:rFonts w:hint="default"/>
        <w:lang w:val="en-US" w:eastAsia="en-US" w:bidi="ar-SA"/>
      </w:rPr>
    </w:lvl>
    <w:lvl w:ilvl="4" w:tplc="979CA916">
      <w:numFmt w:val="bullet"/>
      <w:lvlText w:val="•"/>
      <w:lvlJc w:val="left"/>
      <w:pPr>
        <w:ind w:left="5410" w:hanging="360"/>
      </w:pPr>
      <w:rPr>
        <w:rFonts w:hint="default"/>
        <w:lang w:val="en-US" w:eastAsia="en-US" w:bidi="ar-SA"/>
      </w:rPr>
    </w:lvl>
    <w:lvl w:ilvl="5" w:tplc="329E3340">
      <w:numFmt w:val="bullet"/>
      <w:lvlText w:val="•"/>
      <w:lvlJc w:val="left"/>
      <w:pPr>
        <w:ind w:left="6492" w:hanging="360"/>
      </w:pPr>
      <w:rPr>
        <w:rFonts w:hint="default"/>
        <w:lang w:val="en-US" w:eastAsia="en-US" w:bidi="ar-SA"/>
      </w:rPr>
    </w:lvl>
    <w:lvl w:ilvl="6" w:tplc="6CAA0CF8">
      <w:numFmt w:val="bullet"/>
      <w:lvlText w:val="•"/>
      <w:lvlJc w:val="left"/>
      <w:pPr>
        <w:ind w:left="7575" w:hanging="360"/>
      </w:pPr>
      <w:rPr>
        <w:rFonts w:hint="default"/>
        <w:lang w:val="en-US" w:eastAsia="en-US" w:bidi="ar-SA"/>
      </w:rPr>
    </w:lvl>
    <w:lvl w:ilvl="7" w:tplc="C19CF4D0">
      <w:numFmt w:val="bullet"/>
      <w:lvlText w:val="•"/>
      <w:lvlJc w:val="left"/>
      <w:pPr>
        <w:ind w:left="8657" w:hanging="360"/>
      </w:pPr>
      <w:rPr>
        <w:rFonts w:hint="default"/>
        <w:lang w:val="en-US" w:eastAsia="en-US" w:bidi="ar-SA"/>
      </w:rPr>
    </w:lvl>
    <w:lvl w:ilvl="8" w:tplc="683C642E">
      <w:numFmt w:val="bullet"/>
      <w:lvlText w:val="•"/>
      <w:lvlJc w:val="left"/>
      <w:pPr>
        <w:ind w:left="9740" w:hanging="360"/>
      </w:pPr>
      <w:rPr>
        <w:rFonts w:hint="default"/>
        <w:lang w:val="en-US" w:eastAsia="en-US" w:bidi="ar-SA"/>
      </w:rPr>
    </w:lvl>
  </w:abstractNum>
  <w:abstractNum w:abstractNumId="5" w15:restartNumberingAfterBreak="0">
    <w:nsid w:val="368133FB"/>
    <w:multiLevelType w:val="hybridMultilevel"/>
    <w:tmpl w:val="B0DC769E"/>
    <w:lvl w:ilvl="0" w:tplc="13FAA4D8">
      <w:numFmt w:val="bullet"/>
      <w:lvlText w:val="•"/>
      <w:lvlJc w:val="left"/>
      <w:pPr>
        <w:ind w:left="529" w:hanging="360"/>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63FE7876">
      <w:numFmt w:val="bullet"/>
      <w:lvlText w:val="•"/>
      <w:lvlJc w:val="left"/>
      <w:pPr>
        <w:ind w:left="1068" w:hanging="360"/>
      </w:pPr>
      <w:rPr>
        <w:rFonts w:hint="default"/>
        <w:lang w:val="en-US" w:eastAsia="en-US" w:bidi="ar-SA"/>
      </w:rPr>
    </w:lvl>
    <w:lvl w:ilvl="2" w:tplc="C8C82002">
      <w:numFmt w:val="bullet"/>
      <w:lvlText w:val="•"/>
      <w:lvlJc w:val="left"/>
      <w:pPr>
        <w:ind w:left="1616" w:hanging="360"/>
      </w:pPr>
      <w:rPr>
        <w:rFonts w:hint="default"/>
        <w:lang w:val="en-US" w:eastAsia="en-US" w:bidi="ar-SA"/>
      </w:rPr>
    </w:lvl>
    <w:lvl w:ilvl="3" w:tplc="386CF2A4">
      <w:numFmt w:val="bullet"/>
      <w:lvlText w:val="•"/>
      <w:lvlJc w:val="left"/>
      <w:pPr>
        <w:ind w:left="2164" w:hanging="360"/>
      </w:pPr>
      <w:rPr>
        <w:rFonts w:hint="default"/>
        <w:lang w:val="en-US" w:eastAsia="en-US" w:bidi="ar-SA"/>
      </w:rPr>
    </w:lvl>
    <w:lvl w:ilvl="4" w:tplc="447CD68C">
      <w:numFmt w:val="bullet"/>
      <w:lvlText w:val="•"/>
      <w:lvlJc w:val="left"/>
      <w:pPr>
        <w:ind w:left="2712" w:hanging="360"/>
      </w:pPr>
      <w:rPr>
        <w:rFonts w:hint="default"/>
        <w:lang w:val="en-US" w:eastAsia="en-US" w:bidi="ar-SA"/>
      </w:rPr>
    </w:lvl>
    <w:lvl w:ilvl="5" w:tplc="4AE81C6E">
      <w:numFmt w:val="bullet"/>
      <w:lvlText w:val="•"/>
      <w:lvlJc w:val="left"/>
      <w:pPr>
        <w:ind w:left="3261" w:hanging="360"/>
      </w:pPr>
      <w:rPr>
        <w:rFonts w:hint="default"/>
        <w:lang w:val="en-US" w:eastAsia="en-US" w:bidi="ar-SA"/>
      </w:rPr>
    </w:lvl>
    <w:lvl w:ilvl="6" w:tplc="08EEEA3A">
      <w:numFmt w:val="bullet"/>
      <w:lvlText w:val="•"/>
      <w:lvlJc w:val="left"/>
      <w:pPr>
        <w:ind w:left="3809" w:hanging="360"/>
      </w:pPr>
      <w:rPr>
        <w:rFonts w:hint="default"/>
        <w:lang w:val="en-US" w:eastAsia="en-US" w:bidi="ar-SA"/>
      </w:rPr>
    </w:lvl>
    <w:lvl w:ilvl="7" w:tplc="57F6FF88">
      <w:numFmt w:val="bullet"/>
      <w:lvlText w:val="•"/>
      <w:lvlJc w:val="left"/>
      <w:pPr>
        <w:ind w:left="4357" w:hanging="360"/>
      </w:pPr>
      <w:rPr>
        <w:rFonts w:hint="default"/>
        <w:lang w:val="en-US" w:eastAsia="en-US" w:bidi="ar-SA"/>
      </w:rPr>
    </w:lvl>
    <w:lvl w:ilvl="8" w:tplc="A0208D16">
      <w:numFmt w:val="bullet"/>
      <w:lvlText w:val="•"/>
      <w:lvlJc w:val="left"/>
      <w:pPr>
        <w:ind w:left="4905" w:hanging="360"/>
      </w:pPr>
      <w:rPr>
        <w:rFonts w:hint="default"/>
        <w:lang w:val="en-US" w:eastAsia="en-US" w:bidi="ar-SA"/>
      </w:rPr>
    </w:lvl>
  </w:abstractNum>
  <w:abstractNum w:abstractNumId="6" w15:restartNumberingAfterBreak="0">
    <w:nsid w:val="3F9D23B8"/>
    <w:multiLevelType w:val="hybridMultilevel"/>
    <w:tmpl w:val="185ABE6E"/>
    <w:lvl w:ilvl="0" w:tplc="17C437A8">
      <w:numFmt w:val="bullet"/>
      <w:lvlText w:val="•"/>
      <w:lvlJc w:val="left"/>
      <w:pPr>
        <w:ind w:left="763" w:hanging="360"/>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7FE4EA94">
      <w:numFmt w:val="bullet"/>
      <w:lvlText w:val="•"/>
      <w:lvlJc w:val="left"/>
      <w:pPr>
        <w:ind w:left="1286" w:hanging="360"/>
      </w:pPr>
      <w:rPr>
        <w:rFonts w:hint="default"/>
        <w:lang w:val="en-US" w:eastAsia="en-US" w:bidi="ar-SA"/>
      </w:rPr>
    </w:lvl>
    <w:lvl w:ilvl="2" w:tplc="F7D8ADA8">
      <w:numFmt w:val="bullet"/>
      <w:lvlText w:val="•"/>
      <w:lvlJc w:val="left"/>
      <w:pPr>
        <w:ind w:left="1813" w:hanging="360"/>
      </w:pPr>
      <w:rPr>
        <w:rFonts w:hint="default"/>
        <w:lang w:val="en-US" w:eastAsia="en-US" w:bidi="ar-SA"/>
      </w:rPr>
    </w:lvl>
    <w:lvl w:ilvl="3" w:tplc="BA9ECA5C">
      <w:numFmt w:val="bullet"/>
      <w:lvlText w:val="•"/>
      <w:lvlJc w:val="left"/>
      <w:pPr>
        <w:ind w:left="2340" w:hanging="360"/>
      </w:pPr>
      <w:rPr>
        <w:rFonts w:hint="default"/>
        <w:lang w:val="en-US" w:eastAsia="en-US" w:bidi="ar-SA"/>
      </w:rPr>
    </w:lvl>
    <w:lvl w:ilvl="4" w:tplc="A1F0F91E">
      <w:numFmt w:val="bullet"/>
      <w:lvlText w:val="•"/>
      <w:lvlJc w:val="left"/>
      <w:pPr>
        <w:ind w:left="2867" w:hanging="360"/>
      </w:pPr>
      <w:rPr>
        <w:rFonts w:hint="default"/>
        <w:lang w:val="en-US" w:eastAsia="en-US" w:bidi="ar-SA"/>
      </w:rPr>
    </w:lvl>
    <w:lvl w:ilvl="5" w:tplc="B0DEEA2E">
      <w:numFmt w:val="bullet"/>
      <w:lvlText w:val="•"/>
      <w:lvlJc w:val="left"/>
      <w:pPr>
        <w:ind w:left="3394" w:hanging="360"/>
      </w:pPr>
      <w:rPr>
        <w:rFonts w:hint="default"/>
        <w:lang w:val="en-US" w:eastAsia="en-US" w:bidi="ar-SA"/>
      </w:rPr>
    </w:lvl>
    <w:lvl w:ilvl="6" w:tplc="8764B0EE">
      <w:numFmt w:val="bullet"/>
      <w:lvlText w:val="•"/>
      <w:lvlJc w:val="left"/>
      <w:pPr>
        <w:ind w:left="3921" w:hanging="360"/>
      </w:pPr>
      <w:rPr>
        <w:rFonts w:hint="default"/>
        <w:lang w:val="en-US" w:eastAsia="en-US" w:bidi="ar-SA"/>
      </w:rPr>
    </w:lvl>
    <w:lvl w:ilvl="7" w:tplc="4C3AE076">
      <w:numFmt w:val="bullet"/>
      <w:lvlText w:val="•"/>
      <w:lvlJc w:val="left"/>
      <w:pPr>
        <w:ind w:left="4448" w:hanging="360"/>
      </w:pPr>
      <w:rPr>
        <w:rFonts w:hint="default"/>
        <w:lang w:val="en-US" w:eastAsia="en-US" w:bidi="ar-SA"/>
      </w:rPr>
    </w:lvl>
    <w:lvl w:ilvl="8" w:tplc="D39A6780">
      <w:numFmt w:val="bullet"/>
      <w:lvlText w:val="•"/>
      <w:lvlJc w:val="left"/>
      <w:pPr>
        <w:ind w:left="4975" w:hanging="360"/>
      </w:pPr>
      <w:rPr>
        <w:rFonts w:hint="default"/>
        <w:lang w:val="en-US" w:eastAsia="en-US" w:bidi="ar-SA"/>
      </w:rPr>
    </w:lvl>
  </w:abstractNum>
  <w:abstractNum w:abstractNumId="7" w15:restartNumberingAfterBreak="0">
    <w:nsid w:val="53F231C8"/>
    <w:multiLevelType w:val="hybridMultilevel"/>
    <w:tmpl w:val="09B6F0EE"/>
    <w:lvl w:ilvl="0" w:tplc="7E2CFD14">
      <w:numFmt w:val="bullet"/>
      <w:lvlText w:val="•"/>
      <w:lvlJc w:val="left"/>
      <w:pPr>
        <w:ind w:left="555" w:hanging="360"/>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9446B59E">
      <w:numFmt w:val="bullet"/>
      <w:lvlText w:val="•"/>
      <w:lvlJc w:val="left"/>
      <w:pPr>
        <w:ind w:left="1106" w:hanging="360"/>
      </w:pPr>
      <w:rPr>
        <w:rFonts w:hint="default"/>
        <w:lang w:val="en-US" w:eastAsia="en-US" w:bidi="ar-SA"/>
      </w:rPr>
    </w:lvl>
    <w:lvl w:ilvl="2" w:tplc="20D01B1A">
      <w:numFmt w:val="bullet"/>
      <w:lvlText w:val="•"/>
      <w:lvlJc w:val="left"/>
      <w:pPr>
        <w:ind w:left="1653" w:hanging="360"/>
      </w:pPr>
      <w:rPr>
        <w:rFonts w:hint="default"/>
        <w:lang w:val="en-US" w:eastAsia="en-US" w:bidi="ar-SA"/>
      </w:rPr>
    </w:lvl>
    <w:lvl w:ilvl="3" w:tplc="1ABCF600">
      <w:numFmt w:val="bullet"/>
      <w:lvlText w:val="•"/>
      <w:lvlJc w:val="left"/>
      <w:pPr>
        <w:ind w:left="2200" w:hanging="360"/>
      </w:pPr>
      <w:rPr>
        <w:rFonts w:hint="default"/>
        <w:lang w:val="en-US" w:eastAsia="en-US" w:bidi="ar-SA"/>
      </w:rPr>
    </w:lvl>
    <w:lvl w:ilvl="4" w:tplc="F746D816">
      <w:numFmt w:val="bullet"/>
      <w:lvlText w:val="•"/>
      <w:lvlJc w:val="left"/>
      <w:pPr>
        <w:ind w:left="2747" w:hanging="360"/>
      </w:pPr>
      <w:rPr>
        <w:rFonts w:hint="default"/>
        <w:lang w:val="en-US" w:eastAsia="en-US" w:bidi="ar-SA"/>
      </w:rPr>
    </w:lvl>
    <w:lvl w:ilvl="5" w:tplc="7340DE5E">
      <w:numFmt w:val="bullet"/>
      <w:lvlText w:val="•"/>
      <w:lvlJc w:val="left"/>
      <w:pPr>
        <w:ind w:left="3294" w:hanging="360"/>
      </w:pPr>
      <w:rPr>
        <w:rFonts w:hint="default"/>
        <w:lang w:val="en-US" w:eastAsia="en-US" w:bidi="ar-SA"/>
      </w:rPr>
    </w:lvl>
    <w:lvl w:ilvl="6" w:tplc="75A476FA">
      <w:numFmt w:val="bullet"/>
      <w:lvlText w:val="•"/>
      <w:lvlJc w:val="left"/>
      <w:pPr>
        <w:ind w:left="3841" w:hanging="360"/>
      </w:pPr>
      <w:rPr>
        <w:rFonts w:hint="default"/>
        <w:lang w:val="en-US" w:eastAsia="en-US" w:bidi="ar-SA"/>
      </w:rPr>
    </w:lvl>
    <w:lvl w:ilvl="7" w:tplc="FA5C2E8A">
      <w:numFmt w:val="bullet"/>
      <w:lvlText w:val="•"/>
      <w:lvlJc w:val="left"/>
      <w:pPr>
        <w:ind w:left="4388" w:hanging="360"/>
      </w:pPr>
      <w:rPr>
        <w:rFonts w:hint="default"/>
        <w:lang w:val="en-US" w:eastAsia="en-US" w:bidi="ar-SA"/>
      </w:rPr>
    </w:lvl>
    <w:lvl w:ilvl="8" w:tplc="EAA4338E">
      <w:numFmt w:val="bullet"/>
      <w:lvlText w:val="•"/>
      <w:lvlJc w:val="left"/>
      <w:pPr>
        <w:ind w:left="4935" w:hanging="360"/>
      </w:pPr>
      <w:rPr>
        <w:rFonts w:hint="default"/>
        <w:lang w:val="en-US" w:eastAsia="en-US" w:bidi="ar-SA"/>
      </w:rPr>
    </w:lvl>
  </w:abstractNum>
  <w:abstractNum w:abstractNumId="8" w15:restartNumberingAfterBreak="0">
    <w:nsid w:val="69052420"/>
    <w:multiLevelType w:val="hybridMultilevel"/>
    <w:tmpl w:val="445ABECC"/>
    <w:lvl w:ilvl="0" w:tplc="1A6E739C">
      <w:numFmt w:val="bullet"/>
      <w:lvlText w:val="•"/>
      <w:lvlJc w:val="left"/>
      <w:pPr>
        <w:ind w:left="1419" w:hanging="267"/>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C840F2A4">
      <w:numFmt w:val="bullet"/>
      <w:lvlText w:val="•"/>
      <w:lvlJc w:val="left"/>
      <w:pPr>
        <w:ind w:left="6353" w:hanging="347"/>
      </w:pPr>
      <w:rPr>
        <w:rFonts w:ascii="Franklin Gothic Book" w:eastAsia="Franklin Gothic Book" w:hAnsi="Franklin Gothic Book" w:cs="Franklin Gothic Book" w:hint="default"/>
        <w:b w:val="0"/>
        <w:bCs w:val="0"/>
        <w:i w:val="0"/>
        <w:iCs w:val="0"/>
        <w:w w:val="100"/>
        <w:sz w:val="22"/>
        <w:szCs w:val="22"/>
        <w:lang w:val="en-US" w:eastAsia="en-US" w:bidi="ar-SA"/>
      </w:rPr>
    </w:lvl>
    <w:lvl w:ilvl="2" w:tplc="19A66768">
      <w:numFmt w:val="bullet"/>
      <w:lvlText w:val="•"/>
      <w:lvlJc w:val="left"/>
      <w:pPr>
        <w:ind w:left="6976" w:hanging="347"/>
      </w:pPr>
      <w:rPr>
        <w:rFonts w:hint="default"/>
        <w:lang w:val="en-US" w:eastAsia="en-US" w:bidi="ar-SA"/>
      </w:rPr>
    </w:lvl>
    <w:lvl w:ilvl="3" w:tplc="59301860">
      <w:numFmt w:val="bullet"/>
      <w:lvlText w:val="•"/>
      <w:lvlJc w:val="left"/>
      <w:pPr>
        <w:ind w:left="7592" w:hanging="347"/>
      </w:pPr>
      <w:rPr>
        <w:rFonts w:hint="default"/>
        <w:lang w:val="en-US" w:eastAsia="en-US" w:bidi="ar-SA"/>
      </w:rPr>
    </w:lvl>
    <w:lvl w:ilvl="4" w:tplc="6A06D5DA">
      <w:numFmt w:val="bullet"/>
      <w:lvlText w:val="•"/>
      <w:lvlJc w:val="left"/>
      <w:pPr>
        <w:ind w:left="8208" w:hanging="347"/>
      </w:pPr>
      <w:rPr>
        <w:rFonts w:hint="default"/>
        <w:lang w:val="en-US" w:eastAsia="en-US" w:bidi="ar-SA"/>
      </w:rPr>
    </w:lvl>
    <w:lvl w:ilvl="5" w:tplc="9E1AD18C">
      <w:numFmt w:val="bullet"/>
      <w:lvlText w:val="•"/>
      <w:lvlJc w:val="left"/>
      <w:pPr>
        <w:ind w:left="8824" w:hanging="347"/>
      </w:pPr>
      <w:rPr>
        <w:rFonts w:hint="default"/>
        <w:lang w:val="en-US" w:eastAsia="en-US" w:bidi="ar-SA"/>
      </w:rPr>
    </w:lvl>
    <w:lvl w:ilvl="6" w:tplc="A5927140">
      <w:numFmt w:val="bullet"/>
      <w:lvlText w:val="•"/>
      <w:lvlJc w:val="left"/>
      <w:pPr>
        <w:ind w:left="9440" w:hanging="347"/>
      </w:pPr>
      <w:rPr>
        <w:rFonts w:hint="default"/>
        <w:lang w:val="en-US" w:eastAsia="en-US" w:bidi="ar-SA"/>
      </w:rPr>
    </w:lvl>
    <w:lvl w:ilvl="7" w:tplc="2AA45998">
      <w:numFmt w:val="bullet"/>
      <w:lvlText w:val="•"/>
      <w:lvlJc w:val="left"/>
      <w:pPr>
        <w:ind w:left="10057" w:hanging="347"/>
      </w:pPr>
      <w:rPr>
        <w:rFonts w:hint="default"/>
        <w:lang w:val="en-US" w:eastAsia="en-US" w:bidi="ar-SA"/>
      </w:rPr>
    </w:lvl>
    <w:lvl w:ilvl="8" w:tplc="ACF0E0C0">
      <w:numFmt w:val="bullet"/>
      <w:lvlText w:val="•"/>
      <w:lvlJc w:val="left"/>
      <w:pPr>
        <w:ind w:left="10673" w:hanging="347"/>
      </w:pPr>
      <w:rPr>
        <w:rFonts w:hint="default"/>
        <w:lang w:val="en-US" w:eastAsia="en-US" w:bidi="ar-SA"/>
      </w:rPr>
    </w:lvl>
  </w:abstractNum>
  <w:num w:numId="1" w16cid:durableId="1058237504">
    <w:abstractNumId w:val="6"/>
  </w:num>
  <w:num w:numId="2" w16cid:durableId="1172136422">
    <w:abstractNumId w:val="3"/>
  </w:num>
  <w:num w:numId="3" w16cid:durableId="1303972335">
    <w:abstractNumId w:val="4"/>
  </w:num>
  <w:num w:numId="4" w16cid:durableId="43261486">
    <w:abstractNumId w:val="1"/>
  </w:num>
  <w:num w:numId="5" w16cid:durableId="341133179">
    <w:abstractNumId w:val="8"/>
  </w:num>
  <w:num w:numId="6" w16cid:durableId="2076006642">
    <w:abstractNumId w:val="7"/>
  </w:num>
  <w:num w:numId="7" w16cid:durableId="1270039657">
    <w:abstractNumId w:val="0"/>
  </w:num>
  <w:num w:numId="8" w16cid:durableId="1195994157">
    <w:abstractNumId w:val="2"/>
  </w:num>
  <w:num w:numId="9" w16cid:durableId="15440969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savePreviewPicture/>
  <w:hdrShapeDefaults>
    <o:shapedefaults v:ext="edit" spidmax="223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54443"/>
    <w:rsid w:val="0032145B"/>
    <w:rsid w:val="0048734D"/>
    <w:rsid w:val="00B27759"/>
    <w:rsid w:val="00D54443"/>
    <w:rsid w:val="00E000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232"/>
    <o:shapelayout v:ext="edit">
      <o:idmap v:ext="edit" data="2"/>
    </o:shapelayout>
  </w:shapeDefaults>
  <w:decimalSymbol w:val="."/>
  <w:listSeparator w:val=","/>
  <w14:docId w14:val="76C6B1BE"/>
  <w15:docId w15:val="{898DEF9C-A868-4D87-A2F3-E4B4069E4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uiPriority w:val="9"/>
    <w:qFormat/>
    <w:pPr>
      <w:spacing w:before="66"/>
      <w:ind w:left="720"/>
      <w:outlineLvl w:val="0"/>
    </w:pPr>
    <w:rPr>
      <w:rFonts w:ascii="Franklin Gothic Demi" w:eastAsia="Franklin Gothic Demi" w:hAnsi="Franklin Gothic Demi" w:cs="Franklin Gothic Demi"/>
      <w:b/>
      <w:bCs/>
      <w:sz w:val="60"/>
      <w:szCs w:val="60"/>
    </w:rPr>
  </w:style>
  <w:style w:type="paragraph" w:styleId="Heading2">
    <w:name w:val="heading 2"/>
    <w:basedOn w:val="Normal"/>
    <w:uiPriority w:val="9"/>
    <w:unhideWhenUsed/>
    <w:qFormat/>
    <w:pPr>
      <w:spacing w:before="142"/>
      <w:ind w:left="720"/>
      <w:outlineLvl w:val="1"/>
    </w:pPr>
    <w:rPr>
      <w:sz w:val="36"/>
      <w:szCs w:val="36"/>
    </w:rPr>
  </w:style>
  <w:style w:type="paragraph" w:styleId="Heading3">
    <w:name w:val="heading 3"/>
    <w:basedOn w:val="Normal"/>
    <w:uiPriority w:val="9"/>
    <w:unhideWhenUsed/>
    <w:qFormat/>
    <w:pPr>
      <w:ind w:left="720"/>
      <w:outlineLvl w:val="2"/>
    </w:pPr>
    <w:rPr>
      <w:sz w:val="30"/>
      <w:szCs w:val="30"/>
    </w:rPr>
  </w:style>
  <w:style w:type="paragraph" w:styleId="Heading4">
    <w:name w:val="heading 4"/>
    <w:basedOn w:val="Normal"/>
    <w:uiPriority w:val="9"/>
    <w:unhideWhenUsed/>
    <w:qFormat/>
    <w:pPr>
      <w:spacing w:before="169"/>
      <w:ind w:left="720"/>
      <w:outlineLvl w:val="3"/>
    </w:pPr>
    <w:rPr>
      <w:rFonts w:ascii="Franklin Gothic Demi" w:eastAsia="Franklin Gothic Demi" w:hAnsi="Franklin Gothic Demi" w:cs="Franklin Gothic Dem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9"/>
      <w:ind w:left="556" w:hanging="360"/>
    </w:pPr>
  </w:style>
  <w:style w:type="paragraph" w:customStyle="1" w:styleId="TableParagraph">
    <w:name w:val="Table Paragraph"/>
    <w:basedOn w:val="Normal"/>
    <w:uiPriority w:val="1"/>
    <w:qFormat/>
    <w:pPr>
      <w:spacing w:before="7" w:line="237" w:lineRule="exact"/>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image" Target="media/image15.png"/><Relationship Id="rId42" Type="http://schemas.openxmlformats.org/officeDocument/2006/relationships/header" Target="header1.xml"/><Relationship Id="rId63" Type="http://schemas.openxmlformats.org/officeDocument/2006/relationships/image" Target="media/image46.png"/><Relationship Id="rId84" Type="http://schemas.openxmlformats.org/officeDocument/2006/relationships/image" Target="media/image62.jpeg"/><Relationship Id="rId138" Type="http://schemas.openxmlformats.org/officeDocument/2006/relationships/image" Target="media/image99.jpeg"/><Relationship Id="rId159" Type="http://schemas.openxmlformats.org/officeDocument/2006/relationships/fontTable" Target="fontTable.xml"/><Relationship Id="rId107" Type="http://schemas.openxmlformats.org/officeDocument/2006/relationships/image" Target="media/image80.jpeg"/><Relationship Id="rId11" Type="http://schemas.openxmlformats.org/officeDocument/2006/relationships/image" Target="media/image5.png"/><Relationship Id="rId32" Type="http://schemas.openxmlformats.org/officeDocument/2006/relationships/hyperlink" Target="mailto:y@gmail.com" TargetMode="External"/><Relationship Id="rId53" Type="http://schemas.openxmlformats.org/officeDocument/2006/relationships/image" Target="media/image36.png"/><Relationship Id="rId74" Type="http://schemas.openxmlformats.org/officeDocument/2006/relationships/image" Target="media/image55.jpeg"/><Relationship Id="rId128" Type="http://schemas.openxmlformats.org/officeDocument/2006/relationships/image" Target="media/image92.jpeg"/><Relationship Id="rId149" Type="http://schemas.openxmlformats.org/officeDocument/2006/relationships/header" Target="header16.xml"/><Relationship Id="rId5" Type="http://schemas.openxmlformats.org/officeDocument/2006/relationships/footnotes" Target="footnotes.xml"/><Relationship Id="rId95" Type="http://schemas.openxmlformats.org/officeDocument/2006/relationships/image" Target="media/image73.jpeg"/><Relationship Id="rId160"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header" Target="header2.xml"/><Relationship Id="rId64" Type="http://schemas.openxmlformats.org/officeDocument/2006/relationships/image" Target="media/image47.png"/><Relationship Id="rId118" Type="http://schemas.openxmlformats.org/officeDocument/2006/relationships/header" Target="header12.xml"/><Relationship Id="rId139" Type="http://schemas.openxmlformats.org/officeDocument/2006/relationships/image" Target="media/image100.jpeg"/><Relationship Id="rId80" Type="http://schemas.openxmlformats.org/officeDocument/2006/relationships/image" Target="media/image60.jpeg"/><Relationship Id="rId85" Type="http://schemas.openxmlformats.org/officeDocument/2006/relationships/image" Target="media/image63.jpeg"/><Relationship Id="rId150" Type="http://schemas.openxmlformats.org/officeDocument/2006/relationships/header" Target="header17.xml"/><Relationship Id="rId155" Type="http://schemas.openxmlformats.org/officeDocument/2006/relationships/image" Target="media/image113.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mailto:mcaleerje@gmail.com" TargetMode="External"/><Relationship Id="rId38" Type="http://schemas.openxmlformats.org/officeDocument/2006/relationships/hyperlink" Target="mailto:or@IrishCruisingClub.com" TargetMode="External"/><Relationship Id="rId59" Type="http://schemas.openxmlformats.org/officeDocument/2006/relationships/image" Target="media/image42.png"/><Relationship Id="rId103" Type="http://schemas.openxmlformats.org/officeDocument/2006/relationships/image" Target="media/image77.png"/><Relationship Id="rId108" Type="http://schemas.openxmlformats.org/officeDocument/2006/relationships/header" Target="header9.xml"/><Relationship Id="rId124" Type="http://schemas.openxmlformats.org/officeDocument/2006/relationships/header" Target="header14.xml"/><Relationship Id="rId129" Type="http://schemas.openxmlformats.org/officeDocument/2006/relationships/image" Target="media/image93.jpeg"/><Relationship Id="rId54" Type="http://schemas.openxmlformats.org/officeDocument/2006/relationships/image" Target="media/image37.png"/><Relationship Id="rId70" Type="http://schemas.openxmlformats.org/officeDocument/2006/relationships/header" Target="header4.xml"/><Relationship Id="rId75" Type="http://schemas.openxmlformats.org/officeDocument/2006/relationships/image" Target="media/image56.jpeg"/><Relationship Id="rId91" Type="http://schemas.openxmlformats.org/officeDocument/2006/relationships/image" Target="media/image69.jpeg"/><Relationship Id="rId96" Type="http://schemas.openxmlformats.org/officeDocument/2006/relationships/hyperlink" Target="http://www.facebook.com/OrcaIberica/" TargetMode="External"/><Relationship Id="rId140" Type="http://schemas.openxmlformats.org/officeDocument/2006/relationships/image" Target="media/image101.jpeg"/><Relationship Id="rId145" Type="http://schemas.openxmlformats.org/officeDocument/2006/relationships/hyperlink" Target="mailto:rsomrvll@tcd.i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32.jpeg"/><Relationship Id="rId114" Type="http://schemas.openxmlformats.org/officeDocument/2006/relationships/header" Target="header11.xml"/><Relationship Id="rId119" Type="http://schemas.openxmlformats.org/officeDocument/2006/relationships/image" Target="media/image86.jpeg"/><Relationship Id="rId44" Type="http://schemas.openxmlformats.org/officeDocument/2006/relationships/image" Target="media/image27.jpe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header" Target="header5.xml"/><Relationship Id="rId86" Type="http://schemas.openxmlformats.org/officeDocument/2006/relationships/image" Target="media/image64.jpeg"/><Relationship Id="rId130" Type="http://schemas.openxmlformats.org/officeDocument/2006/relationships/image" Target="media/image94.jpeg"/><Relationship Id="rId135" Type="http://schemas.openxmlformats.org/officeDocument/2006/relationships/hyperlink" Target="http://www.bantryhouse.com/" TargetMode="External"/><Relationship Id="rId151" Type="http://schemas.openxmlformats.org/officeDocument/2006/relationships/image" Target="media/image109.jpeg"/><Relationship Id="rId156" Type="http://schemas.openxmlformats.org/officeDocument/2006/relationships/header" Target="header18.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jpeg"/><Relationship Id="rId109" Type="http://schemas.openxmlformats.org/officeDocument/2006/relationships/header" Target="header10.xml"/><Relationship Id="rId34" Type="http://schemas.openxmlformats.org/officeDocument/2006/relationships/hyperlink" Target="mailto:conor.obyrne@nuigalway.ie" TargetMode="External"/><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7.jpeg"/><Relationship Id="rId97" Type="http://schemas.openxmlformats.org/officeDocument/2006/relationships/hyperlink" Target="http://www.facebook.com/OrcaIberica/" TargetMode="External"/><Relationship Id="rId104" Type="http://schemas.openxmlformats.org/officeDocument/2006/relationships/image" Target="media/image78.jpeg"/><Relationship Id="rId120" Type="http://schemas.openxmlformats.org/officeDocument/2006/relationships/image" Target="media/image87.jpeg"/><Relationship Id="rId125" Type="http://schemas.openxmlformats.org/officeDocument/2006/relationships/header" Target="header15.xml"/><Relationship Id="rId141" Type="http://schemas.openxmlformats.org/officeDocument/2006/relationships/image" Target="media/image102.png"/><Relationship Id="rId146" Type="http://schemas.openxmlformats.org/officeDocument/2006/relationships/image" Target="media/image106.jpeg"/><Relationship Id="rId7" Type="http://schemas.openxmlformats.org/officeDocument/2006/relationships/image" Target="media/image1.png"/><Relationship Id="rId71" Type="http://schemas.openxmlformats.org/officeDocument/2006/relationships/image" Target="media/image52.jpeg"/><Relationship Id="rId92" Type="http://schemas.openxmlformats.org/officeDocument/2006/relationships/image" Target="media/image70.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25.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65.jpeg"/><Relationship Id="rId110" Type="http://schemas.openxmlformats.org/officeDocument/2006/relationships/hyperlink" Target="mailto:pstjhogan@gmail.com" TargetMode="External"/><Relationship Id="rId115" Type="http://schemas.openxmlformats.org/officeDocument/2006/relationships/image" Target="media/image83.jpeg"/><Relationship Id="rId131" Type="http://schemas.openxmlformats.org/officeDocument/2006/relationships/image" Target="media/image95.jpeg"/><Relationship Id="rId136" Type="http://schemas.openxmlformats.org/officeDocument/2006/relationships/hyperlink" Target="http://www.bantryhouse.com/" TargetMode="External"/><Relationship Id="rId157" Type="http://schemas.openxmlformats.org/officeDocument/2006/relationships/image" Target="media/image114.jpeg"/><Relationship Id="rId61" Type="http://schemas.openxmlformats.org/officeDocument/2006/relationships/image" Target="media/image44.png"/><Relationship Id="rId82" Type="http://schemas.openxmlformats.org/officeDocument/2006/relationships/header" Target="header6.xml"/><Relationship Id="rId152" Type="http://schemas.openxmlformats.org/officeDocument/2006/relationships/image" Target="media/image110.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mailto:maeve.bell@btopenworld.com" TargetMode="External"/><Relationship Id="rId35" Type="http://schemas.openxmlformats.org/officeDocument/2006/relationships/hyperlink" Target="mailto:mr.peterhaden@gmail.com" TargetMode="External"/><Relationship Id="rId56" Type="http://schemas.openxmlformats.org/officeDocument/2006/relationships/image" Target="media/image39.png"/><Relationship Id="rId77" Type="http://schemas.openxmlformats.org/officeDocument/2006/relationships/hyperlink" Target="http://www.wetransfer.com/" TargetMode="External"/><Relationship Id="rId100" Type="http://schemas.openxmlformats.org/officeDocument/2006/relationships/image" Target="media/image75.jpeg"/><Relationship Id="rId105" Type="http://schemas.openxmlformats.org/officeDocument/2006/relationships/image" Target="media/image79.jpeg"/><Relationship Id="rId126" Type="http://schemas.openxmlformats.org/officeDocument/2006/relationships/image" Target="media/image90.jpeg"/><Relationship Id="rId147" Type="http://schemas.openxmlformats.org/officeDocument/2006/relationships/image" Target="media/image107.jpeg"/><Relationship Id="rId8" Type="http://schemas.openxmlformats.org/officeDocument/2006/relationships/image" Target="media/image2.png"/><Relationship Id="rId51" Type="http://schemas.openxmlformats.org/officeDocument/2006/relationships/image" Target="media/image34.jpeg"/><Relationship Id="rId72" Type="http://schemas.openxmlformats.org/officeDocument/2006/relationships/image" Target="media/image53.jpeg"/><Relationship Id="rId93" Type="http://schemas.openxmlformats.org/officeDocument/2006/relationships/image" Target="media/image71.jpeg"/><Relationship Id="rId98" Type="http://schemas.openxmlformats.org/officeDocument/2006/relationships/hyperlink" Target="http://www.instagram.com/orca_iberica/" TargetMode="External"/><Relationship Id="rId121" Type="http://schemas.openxmlformats.org/officeDocument/2006/relationships/image" Target="media/image88.jpeg"/><Relationship Id="rId142" Type="http://schemas.openxmlformats.org/officeDocument/2006/relationships/image" Target="media/image103.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29.jpeg"/><Relationship Id="rId67" Type="http://schemas.openxmlformats.org/officeDocument/2006/relationships/image" Target="media/image50.jpeg"/><Relationship Id="rId116" Type="http://schemas.openxmlformats.org/officeDocument/2006/relationships/image" Target="media/image84.jpeg"/><Relationship Id="rId137" Type="http://schemas.openxmlformats.org/officeDocument/2006/relationships/image" Target="media/image98.jpeg"/><Relationship Id="rId158" Type="http://schemas.openxmlformats.org/officeDocument/2006/relationships/image" Target="media/image115.jpeg"/><Relationship Id="rId20" Type="http://schemas.openxmlformats.org/officeDocument/2006/relationships/image" Target="media/image14.png"/><Relationship Id="rId41" Type="http://schemas.openxmlformats.org/officeDocument/2006/relationships/image" Target="media/image26.jpeg"/><Relationship Id="rId62" Type="http://schemas.openxmlformats.org/officeDocument/2006/relationships/image" Target="media/image45.png"/><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image" Target="media/image81.jpeg"/><Relationship Id="rId132" Type="http://schemas.openxmlformats.org/officeDocument/2006/relationships/image" Target="media/image96.jpeg"/><Relationship Id="rId153" Type="http://schemas.openxmlformats.org/officeDocument/2006/relationships/image" Target="media/image111.jpeg"/><Relationship Id="rId15" Type="http://schemas.openxmlformats.org/officeDocument/2006/relationships/image" Target="media/image9.png"/><Relationship Id="rId36" Type="http://schemas.openxmlformats.org/officeDocument/2006/relationships/hyperlink" Target="mailto:haden@gmail.com" TargetMode="External"/><Relationship Id="rId57" Type="http://schemas.openxmlformats.org/officeDocument/2006/relationships/image" Target="media/image40.png"/><Relationship Id="rId106" Type="http://schemas.openxmlformats.org/officeDocument/2006/relationships/header" Target="header8.xml"/><Relationship Id="rId127" Type="http://schemas.openxmlformats.org/officeDocument/2006/relationships/image" Target="media/image91.jpeg"/><Relationship Id="rId10" Type="http://schemas.openxmlformats.org/officeDocument/2006/relationships/image" Target="media/image4.png"/><Relationship Id="rId31" Type="http://schemas.openxmlformats.org/officeDocument/2006/relationships/hyperlink" Target="mailto:alanjmarkey@gmail.com" TargetMode="External"/><Relationship Id="rId52" Type="http://schemas.openxmlformats.org/officeDocument/2006/relationships/image" Target="media/image35.jpeg"/><Relationship Id="rId73" Type="http://schemas.openxmlformats.org/officeDocument/2006/relationships/image" Target="media/image54.jpeg"/><Relationship Id="rId78" Type="http://schemas.openxmlformats.org/officeDocument/2006/relationships/image" Target="media/image58.jpeg"/><Relationship Id="rId94" Type="http://schemas.openxmlformats.org/officeDocument/2006/relationships/image" Target="media/image72.jpeg"/><Relationship Id="rId99" Type="http://schemas.openxmlformats.org/officeDocument/2006/relationships/image" Target="media/image74.jpeg"/><Relationship Id="rId101" Type="http://schemas.openxmlformats.org/officeDocument/2006/relationships/header" Target="header7.xml"/><Relationship Id="rId122" Type="http://schemas.openxmlformats.org/officeDocument/2006/relationships/header" Target="header13.xml"/><Relationship Id="rId143" Type="http://schemas.openxmlformats.org/officeDocument/2006/relationships/image" Target="media/image104.jpeg"/><Relationship Id="rId148" Type="http://schemas.openxmlformats.org/officeDocument/2006/relationships/image" Target="media/image108.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30.jpeg"/><Relationship Id="rId68" Type="http://schemas.openxmlformats.org/officeDocument/2006/relationships/image" Target="media/image51.jpeg"/><Relationship Id="rId89" Type="http://schemas.openxmlformats.org/officeDocument/2006/relationships/image" Target="media/image67.jpeg"/><Relationship Id="rId112" Type="http://schemas.openxmlformats.org/officeDocument/2006/relationships/hyperlink" Target="http://www.infomar.ie/" TargetMode="External"/><Relationship Id="rId133" Type="http://schemas.openxmlformats.org/officeDocument/2006/relationships/image" Target="media/image97.jpeg"/><Relationship Id="rId154" Type="http://schemas.openxmlformats.org/officeDocument/2006/relationships/image" Target="media/image112.png"/><Relationship Id="rId16" Type="http://schemas.openxmlformats.org/officeDocument/2006/relationships/image" Target="media/image10.png"/><Relationship Id="rId37" Type="http://schemas.openxmlformats.org/officeDocument/2006/relationships/hyperlink" Target="mailto:editor@IrishCruisingClub.com" TargetMode="External"/><Relationship Id="rId58" Type="http://schemas.openxmlformats.org/officeDocument/2006/relationships/image" Target="media/image41.png"/><Relationship Id="rId79" Type="http://schemas.openxmlformats.org/officeDocument/2006/relationships/image" Target="media/image59.jpeg"/><Relationship Id="rId102" Type="http://schemas.openxmlformats.org/officeDocument/2006/relationships/image" Target="media/image76.jpeg"/><Relationship Id="rId123" Type="http://schemas.openxmlformats.org/officeDocument/2006/relationships/image" Target="media/image89.jpeg"/><Relationship Id="rId144" Type="http://schemas.openxmlformats.org/officeDocument/2006/relationships/image" Target="media/image105.jpeg"/><Relationship Id="rId90" Type="http://schemas.openxmlformats.org/officeDocument/2006/relationships/image" Target="media/image68.jpeg"/><Relationship Id="rId27" Type="http://schemas.openxmlformats.org/officeDocument/2006/relationships/image" Target="media/image21.png"/><Relationship Id="rId48" Type="http://schemas.openxmlformats.org/officeDocument/2006/relationships/image" Target="media/image31.jpeg"/><Relationship Id="rId69" Type="http://schemas.openxmlformats.org/officeDocument/2006/relationships/header" Target="header3.xml"/><Relationship Id="rId113" Type="http://schemas.openxmlformats.org/officeDocument/2006/relationships/image" Target="media/image82.jpeg"/><Relationship Id="rId134" Type="http://schemas.openxmlformats.org/officeDocument/2006/relationships/hyperlink" Target="http://www.lawrencecovemarina.ie/abou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13520</Words>
  <Characters>77067</Characters>
  <Application>Microsoft Office Word</Application>
  <DocSecurity>0</DocSecurity>
  <Lines>642</Lines>
  <Paragraphs>180</Paragraphs>
  <ScaleCrop>false</ScaleCrop>
  <Company/>
  <LinksUpToDate>false</LinksUpToDate>
  <CharactersWithSpaces>90407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Blackwell</cp:lastModifiedBy>
  <cp:revision>4</cp:revision>
  <dcterms:created xsi:type="dcterms:W3CDTF">2023-04-29T16:36:00Z</dcterms:created>
  <dcterms:modified xsi:type="dcterms:W3CDTF">2023-04-29T16:48:00Z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2023-04-29T00:00:00Z</vt:filetime>
  </property>
  <property fmtid="{D5CDD505-2E9C-101B-9397-08002B2CF9AE}" pid="3" name="Creator">
    <vt:lpwstr>Adobe InDesign 18.2 (Windows)</vt:lpwstr>
  </property>
  <property fmtid="{D5CDD505-2E9C-101B-9397-08002B2CF9AE}" pid="4" name="LastSaved">
    <vt:filetime>2023-04-29T00:00:00Z</vt:filetime>
  </property>
  <property fmtid="{D5CDD505-2E9C-101B-9397-08002B2CF9AE}" pid="5" name="Producer">
    <vt:lpwstr>Adobe PDF Library 17.0</vt:lpwstr>
  </property>
</Properties>
</file>